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EB" w:rsidRPr="00EF04D1" w:rsidRDefault="00062983" w:rsidP="00EF04D1">
      <w:pPr>
        <w:pStyle w:val="a6"/>
        <w:rPr>
          <w:rFonts w:hint="eastAsia"/>
        </w:rPr>
      </w:pPr>
      <w:r>
        <w:rPr>
          <w:rFonts w:eastAsia="MS PGothic"/>
          <w:b/>
          <w:noProof/>
          <w:sz w:val="28"/>
          <w:szCs w:val="28"/>
        </w:rPr>
        <mc:AlternateContent>
          <mc:Choice Requires="wps">
            <w:drawing>
              <wp:anchor distT="0" distB="0" distL="114300" distR="114300" simplePos="0" relativeHeight="251657728" behindDoc="0" locked="0" layoutInCell="1" allowOverlap="1" wp14:anchorId="322B4E6F" wp14:editId="426CD1DD">
                <wp:simplePos x="0" y="0"/>
                <wp:positionH relativeFrom="column">
                  <wp:posOffset>3990975</wp:posOffset>
                </wp:positionH>
                <wp:positionV relativeFrom="paragraph">
                  <wp:posOffset>123825</wp:posOffset>
                </wp:positionV>
                <wp:extent cx="1524000" cy="1295400"/>
                <wp:effectExtent l="19050" t="1905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29540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61EB" w:rsidRDefault="00AF61EB">
                            <w:pPr>
                              <w:rPr>
                                <w:lang w:val="en-IN"/>
                              </w:rPr>
                            </w:pPr>
                          </w:p>
                          <w:p w:rsidR="00AF61EB" w:rsidRPr="00B03DB8" w:rsidRDefault="00062983" w:rsidP="00062983">
                            <w:pPr>
                              <w:rPr>
                                <w:b/>
                                <w:color w:val="0000FF"/>
                                <w:lang w:val="en-IN"/>
                              </w:rPr>
                            </w:pPr>
                            <w:r>
                              <w:rPr>
                                <w:noProof/>
                              </w:rPr>
                              <w:drawing>
                                <wp:inline distT="0" distB="0" distL="0" distR="0" wp14:anchorId="421CBA3A" wp14:editId="63211B2F">
                                  <wp:extent cx="1076325" cy="762000"/>
                                  <wp:effectExtent l="0" t="0" r="9525" b="0"/>
                                  <wp:docPr id="4" name="그림 4" descr="C:\Users\Administrator\AppData\Local\Temp\_AZTMP64_\emblem_mark01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_AZTMP64_\emblem_mark01_bi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7276" cy="76267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14.25pt;margin-top:9.75pt;width:120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" strokecolor="#9bbb59" strokeweight="2.5pt">
                <v:shadow color="#868686"/>
                <v:textbox>
                  <w:txbxContent>
                    <w:p w:rsidR="00AF61EB" w:rsidRDefault="00AF61EB">
                      <w:pPr>
                        <w:rPr>
                          <w:lang w:val="en-IN"/>
                        </w:rPr>
                      </w:pPr>
                    </w:p>
                    <w:p w:rsidR="00AF61EB" w:rsidRPr="00B03DB8" w:rsidRDefault="00062983" w:rsidP="00062983">
                      <w:pPr>
                        <w:rPr>
                          <w:b/>
                          <w:color w:val="0000FF"/>
                          <w:lang w:val="en-IN"/>
                        </w:rPr>
                      </w:pPr>
                      <w:r>
                        <w:rPr>
                          <w:noProof/>
                        </w:rPr>
                        <w:drawing>
                          <wp:inline distT="0" distB="0" distL="0" distR="0" wp14:anchorId="421CBA3A" wp14:editId="63211B2F">
                            <wp:extent cx="1076325" cy="762000"/>
                            <wp:effectExtent l="0" t="0" r="9525" b="0"/>
                            <wp:docPr id="4" name="그림 4" descr="C:\Users\Administrator\AppData\Local\Temp\_AZTMP64_\emblem_mark01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_AZTMP64_\emblem_mark01_bi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7276" cy="762673"/>
                                    </a:xfrm>
                                    <a:prstGeom prst="rect">
                                      <a:avLst/>
                                    </a:prstGeom>
                                    <a:noFill/>
                                    <a:ln>
                                      <a:noFill/>
                                    </a:ln>
                                  </pic:spPr>
                                </pic:pic>
                              </a:graphicData>
                            </a:graphic>
                          </wp:inline>
                        </w:drawing>
                      </w:r>
                    </w:p>
                  </w:txbxContent>
                </v:textbox>
              </v:roundrect>
            </w:pict>
          </mc:Fallback>
        </mc:AlternateContent>
      </w:r>
      <w:r>
        <w:rPr>
          <w:noProof/>
        </w:rPr>
        <w:drawing>
          <wp:anchor distT="0" distB="0" distL="114300" distR="114300" simplePos="0" relativeHeight="251659776" behindDoc="0" locked="0" layoutInCell="1" allowOverlap="1" wp14:anchorId="53AFC154" wp14:editId="18989F7D">
            <wp:simplePos x="0" y="0"/>
            <wp:positionH relativeFrom="column">
              <wp:posOffset>19050</wp:posOffset>
            </wp:positionH>
            <wp:positionV relativeFrom="line">
              <wp:posOffset>19050</wp:posOffset>
            </wp:positionV>
            <wp:extent cx="1428750" cy="1524000"/>
            <wp:effectExtent l="0" t="0" r="0" b="0"/>
            <wp:wrapTopAndBottom/>
            <wp:docPr id="3" name="_x192318096" descr="EMB00001a9431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2318096" descr="EMB00001a9431fc"/>
                    <pic:cNvPicPr>
                      <a:picLocks noChangeAspect="1" noChangeArrowheads="1"/>
                    </pic:cNvPicPr>
                  </pic:nvPicPr>
                  <pic:blipFill>
                    <a:blip r:embed="rId7">
                      <a:extLst>
                        <a:ext uri="{28A0092B-C50C-407E-A947-70E740481C1C}">
                          <a14:useLocalDpi xmlns:a14="http://schemas.microsoft.com/office/drawing/2010/main" val="0"/>
                        </a:ext>
                      </a:extLst>
                    </a:blip>
                    <a:srcRect l="29417" t="37778" r="63820" b="48428"/>
                    <a:stretch>
                      <a:fillRect/>
                    </a:stretch>
                  </pic:blipFill>
                  <pic:spPr bwMode="auto">
                    <a:xfrm>
                      <a:off x="0" y="0"/>
                      <a:ext cx="1428750" cy="1524000"/>
                    </a:xfrm>
                    <a:prstGeom prst="rect">
                      <a:avLst/>
                    </a:prstGeom>
                    <a:noFill/>
                  </pic:spPr>
                </pic:pic>
              </a:graphicData>
            </a:graphic>
            <wp14:sizeRelH relativeFrom="page">
              <wp14:pctWidth>0</wp14:pctWidth>
            </wp14:sizeRelH>
            <wp14:sizeRelV relativeFrom="page">
              <wp14:pctHeight>0</wp14:pctHeight>
            </wp14:sizeRelV>
          </wp:anchor>
        </w:drawing>
      </w:r>
    </w:p>
    <w:p w:rsidR="00062983" w:rsidRPr="00062983" w:rsidRDefault="00074C9C" w:rsidP="00062983">
      <w:pPr>
        <w:pStyle w:val="a7"/>
      </w:pPr>
      <w:r w:rsidRPr="00327F9B">
        <w:rPr>
          <w:rFonts w:eastAsia="MS PGothic"/>
          <w:b/>
          <w:sz w:val="28"/>
          <w:szCs w:val="28"/>
        </w:rPr>
        <w:t xml:space="preserve">Title: </w:t>
      </w:r>
      <w:r w:rsidR="00062983" w:rsidRPr="00062983">
        <w:rPr>
          <w:rFonts w:ascii="Times New Roman" w:eastAsia="함초롬바탕" w:hAnsi="함초롬바탕" w:cs="함초롬바탕" w:hint="eastAsia"/>
          <w:sz w:val="28"/>
          <w:szCs w:val="28"/>
        </w:rPr>
        <w:t>Exploration of Fathers' Perception of Obesity in Preschool Children by Applying Q Methodology</w:t>
      </w:r>
    </w:p>
    <w:p w:rsidR="00074C9C" w:rsidRPr="00062983" w:rsidRDefault="00074C9C" w:rsidP="00074C9C">
      <w:pPr>
        <w:rPr>
          <w:rFonts w:eastAsia="MS PGothic"/>
          <w:b/>
          <w:color w:val="000000"/>
          <w:sz w:val="28"/>
          <w:szCs w:val="28"/>
        </w:rPr>
      </w:pPr>
    </w:p>
    <w:p w:rsidR="005B4B32" w:rsidRDefault="00074C9C" w:rsidP="00074C9C">
      <w:pPr>
        <w:rPr>
          <w:rFonts w:eastAsia="MS PGothic" w:hAnsi="Arial"/>
          <w:color w:val="000000"/>
        </w:rPr>
      </w:pPr>
      <w:r>
        <w:rPr>
          <w:rFonts w:eastAsia="MS PGothic" w:hAnsi="Arial"/>
          <w:color w:val="000000"/>
        </w:rPr>
        <w:br/>
      </w:r>
      <w:r w:rsidR="005B4B32">
        <w:rPr>
          <w:b/>
          <w:sz w:val="28"/>
          <w:szCs w:val="28"/>
        </w:rPr>
        <w:t xml:space="preserve">                                            </w:t>
      </w:r>
      <w:r w:rsidR="005B4B32" w:rsidRPr="00327F9B">
        <w:rPr>
          <w:rFonts w:eastAsia="MS PGothic" w:hAnsi="Arial"/>
          <w:color w:val="000000"/>
        </w:rPr>
        <w:t xml:space="preserve">Name: </w:t>
      </w:r>
      <w:proofErr w:type="spellStart"/>
      <w:r w:rsidR="00C16965" w:rsidRPr="00C16965">
        <w:rPr>
          <w:rFonts w:eastAsia="굴림"/>
          <w:color w:val="000000"/>
        </w:rPr>
        <w:t>Euna</w:t>
      </w:r>
      <w:proofErr w:type="spellEnd"/>
      <w:r w:rsidR="00C16965" w:rsidRPr="00C16965">
        <w:rPr>
          <w:rFonts w:eastAsia="굴림"/>
          <w:color w:val="000000"/>
        </w:rPr>
        <w:t xml:space="preserve"> Park</w:t>
      </w:r>
    </w:p>
    <w:p w:rsidR="008E2F78" w:rsidRDefault="008E2F78" w:rsidP="003A3C5A">
      <w:pPr>
        <w:rPr>
          <w:rFonts w:eastAsia="MS PGothic" w:hAnsi="Arial"/>
          <w:color w:val="000000"/>
        </w:rPr>
      </w:pPr>
    </w:p>
    <w:p w:rsidR="00DC433A" w:rsidRPr="00C16965" w:rsidRDefault="00C16965" w:rsidP="00C16965">
      <w:pPr>
        <w:jc w:val="center"/>
        <w:rPr>
          <w:rFonts w:eastAsiaTheme="minorEastAsia" w:hAnsi="Arial" w:hint="eastAsia"/>
          <w:color w:val="000000"/>
        </w:rPr>
      </w:pPr>
      <w:proofErr w:type="spellStart"/>
      <w:r>
        <w:rPr>
          <w:rFonts w:eastAsiaTheme="minorEastAsia" w:hAnsi="Arial" w:hint="eastAsia"/>
          <w:color w:val="000000"/>
        </w:rPr>
        <w:t>Pukyong</w:t>
      </w:r>
      <w:proofErr w:type="spellEnd"/>
      <w:r w:rsidR="00DC433A" w:rsidRPr="00327F9B">
        <w:rPr>
          <w:rFonts w:eastAsia="MS PGothic" w:hAnsi="Arial"/>
          <w:color w:val="000000"/>
        </w:rPr>
        <w:t xml:space="preserve"> </w:t>
      </w:r>
      <w:r>
        <w:rPr>
          <w:rFonts w:eastAsiaTheme="minorEastAsia" w:hAnsi="Arial" w:hint="eastAsia"/>
          <w:color w:val="000000"/>
        </w:rPr>
        <w:t xml:space="preserve">National </w:t>
      </w:r>
      <w:r w:rsidR="00DC433A" w:rsidRPr="00327F9B">
        <w:rPr>
          <w:rFonts w:eastAsia="MS PGothic" w:hAnsi="Arial"/>
          <w:color w:val="000000"/>
        </w:rPr>
        <w:t xml:space="preserve">University </w:t>
      </w:r>
      <w:r>
        <w:rPr>
          <w:rFonts w:eastAsiaTheme="minorEastAsia" w:hAnsi="Arial" w:hint="eastAsia"/>
          <w:color w:val="000000"/>
        </w:rPr>
        <w:t>Department</w:t>
      </w:r>
      <w:r w:rsidR="00DC433A" w:rsidRPr="00327F9B">
        <w:rPr>
          <w:rFonts w:eastAsia="MS PGothic" w:hAnsi="Arial"/>
          <w:color w:val="000000"/>
        </w:rPr>
        <w:t xml:space="preserve"> of </w:t>
      </w:r>
      <w:r>
        <w:rPr>
          <w:rFonts w:eastAsiaTheme="minorEastAsia" w:hAnsi="Arial" w:hint="eastAsia"/>
          <w:color w:val="000000"/>
        </w:rPr>
        <w:t>Nursing</w:t>
      </w:r>
      <w:r w:rsidR="00DC433A" w:rsidRPr="00327F9B">
        <w:rPr>
          <w:rFonts w:eastAsia="MS PGothic" w:hAnsi="Arial"/>
          <w:color w:val="000000"/>
        </w:rPr>
        <w:t xml:space="preserve">, </w:t>
      </w:r>
      <w:proofErr w:type="spellStart"/>
      <w:r>
        <w:rPr>
          <w:rFonts w:eastAsiaTheme="minorEastAsia" w:hAnsi="Arial" w:hint="eastAsia"/>
          <w:color w:val="000000"/>
        </w:rPr>
        <w:t>Busan</w:t>
      </w:r>
      <w:proofErr w:type="spellEnd"/>
      <w:r>
        <w:rPr>
          <w:rFonts w:eastAsiaTheme="minorEastAsia" w:hAnsi="Arial" w:hint="eastAsia"/>
          <w:color w:val="000000"/>
        </w:rPr>
        <w:t xml:space="preserve"> 608737</w:t>
      </w:r>
      <w:r w:rsidR="00DC433A" w:rsidRPr="00327F9B">
        <w:rPr>
          <w:rFonts w:eastAsia="MS PGothic" w:hAnsi="Arial"/>
          <w:color w:val="000000"/>
        </w:rPr>
        <w:t xml:space="preserve">, </w:t>
      </w:r>
      <w:r>
        <w:rPr>
          <w:rFonts w:eastAsiaTheme="minorEastAsia" w:hAnsi="Arial" w:hint="eastAsia"/>
          <w:color w:val="000000"/>
        </w:rPr>
        <w:t>South Korea</w:t>
      </w:r>
    </w:p>
    <w:p w:rsidR="00DC433A" w:rsidRPr="00D81022" w:rsidRDefault="00DC433A" w:rsidP="00DC433A">
      <w:pPr>
        <w:jc w:val="center"/>
        <w:rPr>
          <w:color w:val="0000FF"/>
          <w:sz w:val="36"/>
          <w:szCs w:val="36"/>
        </w:rPr>
      </w:pPr>
    </w:p>
    <w:p w:rsidR="00C16965" w:rsidRDefault="00C16965" w:rsidP="00C16965">
      <w:pPr>
        <w:jc w:val="both"/>
      </w:pPr>
      <w:r>
        <w:rPr>
          <w:rFonts w:hint="eastAsia"/>
        </w:rPr>
        <w:t xml:space="preserve">Traditionally, fathers have been a bread earner and responsible for external matters as the head of household. However, the interest of today's fathers in their children has changed from that of the traditional fathers due to the increased employment of female, decreased birth rate and the trend of shared role in parenting. The purpose of this study was to identify the perception type of fathers of preschool children regarding obesity and the characteristics of the type by applying Q-methodology, and to create the basic data for the development of education programs for fathers or policy-making to prevent child obesity. Data were collected by applying 38 Q statements to 24 fathers of preschool children. Collected data were analyzed with the PC QUANL program. </w:t>
      </w:r>
    </w:p>
    <w:p w:rsidR="00C16965" w:rsidRDefault="00C16965" w:rsidP="00C16965">
      <w:pPr>
        <w:jc w:val="both"/>
        <w:rPr>
          <w:rFonts w:hint="eastAsia"/>
        </w:rPr>
      </w:pPr>
      <w:r>
        <w:rPr>
          <w:rFonts w:hint="eastAsia"/>
        </w:rPr>
        <w:t xml:space="preserve">Results indicate that fathers' perception of obesity was divided into three types: 'management of physical activity and diet,' 'generous acknowledgment of reality' and 'compromised emphasis on homemade meal.' The 'compromised emphasis on homemade meal' type is those who consider homemade food important, although they sometimes suggest conditions to make their children cooperative for food. </w:t>
      </w:r>
    </w:p>
    <w:p w:rsidR="00C16965" w:rsidRPr="00C16965" w:rsidRDefault="00C16965" w:rsidP="00C16965">
      <w:pPr>
        <w:jc w:val="both"/>
      </w:pPr>
      <w:r>
        <w:rPr>
          <w:rFonts w:hint="eastAsia"/>
        </w:rPr>
        <w:t xml:space="preserve">It was found that the subject of the study uniformly recognized that processed foods, fast foods or chocolates are harmful to health. The type of fathers' perception of obesity in preschool children was discussed, focusing on the perception type identified in this study. </w:t>
      </w:r>
    </w:p>
    <w:p w:rsidR="00B8710A" w:rsidRPr="00C16965" w:rsidRDefault="00B8710A" w:rsidP="00363668">
      <w:pPr>
        <w:jc w:val="both"/>
        <w:rPr>
          <w:color w:val="000000"/>
        </w:rPr>
      </w:pPr>
    </w:p>
    <w:p w:rsidR="00B8710A" w:rsidRDefault="00B8710A" w:rsidP="00363668">
      <w:pPr>
        <w:jc w:val="both"/>
        <w:rPr>
          <w:b/>
        </w:rPr>
      </w:pPr>
      <w:r w:rsidRPr="00732C88">
        <w:rPr>
          <w:b/>
        </w:rPr>
        <w:t>Biography</w:t>
      </w:r>
    </w:p>
    <w:p w:rsidR="00CE6677" w:rsidRDefault="00CE6677" w:rsidP="00363668">
      <w:pPr>
        <w:jc w:val="both"/>
        <w:rPr>
          <w:b/>
        </w:rPr>
      </w:pPr>
    </w:p>
    <w:p w:rsidR="007D233A" w:rsidRPr="00B03DB8" w:rsidRDefault="00C16965" w:rsidP="007D233A">
      <w:pPr>
        <w:jc w:val="both"/>
      </w:pPr>
      <w:proofErr w:type="spellStart"/>
      <w:r w:rsidRPr="00C16965">
        <w:rPr>
          <w:rFonts w:eastAsia="굴림"/>
          <w:color w:val="000000"/>
        </w:rPr>
        <w:t>Euna</w:t>
      </w:r>
      <w:proofErr w:type="spellEnd"/>
      <w:r w:rsidRPr="00C16965">
        <w:rPr>
          <w:rFonts w:eastAsia="굴림"/>
          <w:color w:val="000000"/>
        </w:rPr>
        <w:t xml:space="preserve"> Park</w:t>
      </w:r>
      <w:r w:rsidR="00D841B1">
        <w:t xml:space="preserve"> has completed </w:t>
      </w:r>
      <w:r>
        <w:rPr>
          <w:rFonts w:hint="eastAsia"/>
        </w:rPr>
        <w:t>her</w:t>
      </w:r>
      <w:r w:rsidR="00D841B1">
        <w:t xml:space="preserve"> </w:t>
      </w:r>
      <w:r w:rsidR="00A50C1E">
        <w:t>PhD</w:t>
      </w:r>
      <w:r>
        <w:t xml:space="preserve"> at the age of </w:t>
      </w:r>
      <w:r>
        <w:rPr>
          <w:rFonts w:hint="eastAsia"/>
        </w:rPr>
        <w:t>33</w:t>
      </w:r>
      <w:r w:rsidR="00D841B1">
        <w:t xml:space="preserve"> years from </w:t>
      </w:r>
      <w:proofErr w:type="spellStart"/>
      <w:r>
        <w:rPr>
          <w:rFonts w:hint="eastAsia"/>
        </w:rPr>
        <w:t>Keimyung</w:t>
      </w:r>
      <w:proofErr w:type="spellEnd"/>
      <w:r>
        <w:t xml:space="preserve"> University </w:t>
      </w:r>
      <w:r>
        <w:rPr>
          <w:rFonts w:hint="eastAsia"/>
        </w:rPr>
        <w:t>college</w:t>
      </w:r>
      <w:r w:rsidR="00D841B1">
        <w:t xml:space="preserve"> of </w:t>
      </w:r>
      <w:r>
        <w:rPr>
          <w:rFonts w:hint="eastAsia"/>
        </w:rPr>
        <w:t>Nursing</w:t>
      </w:r>
      <w:r w:rsidR="00D841B1">
        <w:t>.</w:t>
      </w:r>
      <w:r w:rsidR="00B17C38">
        <w:t xml:space="preserve"> </w:t>
      </w:r>
      <w:r>
        <w:rPr>
          <w:rFonts w:hint="eastAsia"/>
        </w:rPr>
        <w:t>Sh</w:t>
      </w:r>
      <w:r w:rsidR="00B17C38">
        <w:t xml:space="preserve">e is the </w:t>
      </w:r>
      <w:r>
        <w:rPr>
          <w:rFonts w:hint="eastAsia"/>
        </w:rPr>
        <w:t>assistant professor</w:t>
      </w:r>
      <w:r w:rsidR="00B17C38">
        <w:t xml:space="preserve"> of </w:t>
      </w:r>
      <w:proofErr w:type="spellStart"/>
      <w:r>
        <w:rPr>
          <w:rFonts w:hint="eastAsia"/>
        </w:rPr>
        <w:t>Pukyong</w:t>
      </w:r>
      <w:proofErr w:type="spellEnd"/>
      <w:r>
        <w:rPr>
          <w:rFonts w:hint="eastAsia"/>
        </w:rPr>
        <w:t xml:space="preserve"> National University</w:t>
      </w:r>
      <w:r w:rsidR="005E17B0">
        <w:rPr>
          <w:rFonts w:hint="eastAsia"/>
        </w:rPr>
        <w:t xml:space="preserve"> </w:t>
      </w:r>
      <w:r>
        <w:rPr>
          <w:rFonts w:hint="eastAsia"/>
        </w:rPr>
        <w:t>department of nursing</w:t>
      </w:r>
      <w:r w:rsidR="00B17C38">
        <w:t>.</w:t>
      </w:r>
      <w:r w:rsidR="00F848FD">
        <w:t xml:space="preserve"> </w:t>
      </w:r>
      <w:r w:rsidR="005E17B0">
        <w:rPr>
          <w:rFonts w:hint="eastAsia"/>
        </w:rPr>
        <w:t>Sh</w:t>
      </w:r>
      <w:r w:rsidR="00F848FD">
        <w:t xml:space="preserve">e has </w:t>
      </w:r>
      <w:r w:rsidR="005E17B0">
        <w:rPr>
          <w:rFonts w:eastAsia="함초롬바탕" w:hAnsi="함초롬바탕" w:cs="함초롬바탕" w:hint="eastAsia"/>
        </w:rPr>
        <w:t>She has an interest in youth problem and gender role identity</w:t>
      </w:r>
      <w:r w:rsidR="005E17B0">
        <w:rPr>
          <w:rFonts w:hint="eastAsia"/>
        </w:rPr>
        <w:t>.</w:t>
      </w:r>
    </w:p>
    <w:p w:rsidR="007D233A" w:rsidRDefault="007D233A" w:rsidP="00363668">
      <w:pPr>
        <w:jc w:val="both"/>
        <w:rPr>
          <w:b/>
        </w:rPr>
      </w:pPr>
      <w:bookmarkStart w:id="0" w:name="_GoBack"/>
      <w:bookmarkEnd w:id="0"/>
    </w:p>
    <w:sectPr w:rsidR="007D233A"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함초롬바탕">
    <w:panose1 w:val="02030504000101010101"/>
    <w:charset w:val="81"/>
    <w:family w:val="roman"/>
    <w:pitch w:val="variable"/>
    <w:sig w:usb0="F7FFAEFF" w:usb1="FBDFFFFF" w:usb2="0417FFFF" w:usb3="00000000" w:csb0="0008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F8"/>
    <w:rsid w:val="0002392A"/>
    <w:rsid w:val="00062983"/>
    <w:rsid w:val="00074C9C"/>
    <w:rsid w:val="000D6718"/>
    <w:rsid w:val="001B06AE"/>
    <w:rsid w:val="00265E72"/>
    <w:rsid w:val="002C359D"/>
    <w:rsid w:val="002C3D9B"/>
    <w:rsid w:val="0031455A"/>
    <w:rsid w:val="00363668"/>
    <w:rsid w:val="00384441"/>
    <w:rsid w:val="003A3C5A"/>
    <w:rsid w:val="00437503"/>
    <w:rsid w:val="00441F91"/>
    <w:rsid w:val="004E62DD"/>
    <w:rsid w:val="004F0441"/>
    <w:rsid w:val="005477CE"/>
    <w:rsid w:val="005B4B32"/>
    <w:rsid w:val="005E17B0"/>
    <w:rsid w:val="00654259"/>
    <w:rsid w:val="007341F9"/>
    <w:rsid w:val="0078229D"/>
    <w:rsid w:val="007B0D32"/>
    <w:rsid w:val="007D00E7"/>
    <w:rsid w:val="007D233A"/>
    <w:rsid w:val="007D5AD0"/>
    <w:rsid w:val="007D65C7"/>
    <w:rsid w:val="008747F9"/>
    <w:rsid w:val="008E2F78"/>
    <w:rsid w:val="008E737B"/>
    <w:rsid w:val="00912F54"/>
    <w:rsid w:val="009475F7"/>
    <w:rsid w:val="009E52D9"/>
    <w:rsid w:val="009F2541"/>
    <w:rsid w:val="00A4183E"/>
    <w:rsid w:val="00A50C1E"/>
    <w:rsid w:val="00A67093"/>
    <w:rsid w:val="00AA5A30"/>
    <w:rsid w:val="00AC5543"/>
    <w:rsid w:val="00AF61EB"/>
    <w:rsid w:val="00B03DB8"/>
    <w:rsid w:val="00B17C38"/>
    <w:rsid w:val="00B44878"/>
    <w:rsid w:val="00B83E72"/>
    <w:rsid w:val="00B8710A"/>
    <w:rsid w:val="00BA2068"/>
    <w:rsid w:val="00C07C5B"/>
    <w:rsid w:val="00C16965"/>
    <w:rsid w:val="00C578FF"/>
    <w:rsid w:val="00C828BF"/>
    <w:rsid w:val="00CE6677"/>
    <w:rsid w:val="00D605F8"/>
    <w:rsid w:val="00D734FE"/>
    <w:rsid w:val="00D754CF"/>
    <w:rsid w:val="00D841B1"/>
    <w:rsid w:val="00DC433A"/>
    <w:rsid w:val="00E63452"/>
    <w:rsid w:val="00EB6850"/>
    <w:rsid w:val="00ED2B89"/>
    <w:rsid w:val="00EF04D1"/>
    <w:rsid w:val="00F848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30"/>
    <w:rPr>
      <w:rFonts w:ascii="Times New Roman" w:eastAsia="바탕" w:hAnsi="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503"/>
    <w:pPr>
      <w:ind w:left="720"/>
      <w:contextualSpacing/>
    </w:pPr>
  </w:style>
  <w:style w:type="paragraph" w:styleId="a4">
    <w:name w:val="Balloon Text"/>
    <w:basedOn w:val="a"/>
    <w:link w:val="Char"/>
    <w:uiPriority w:val="99"/>
    <w:semiHidden/>
    <w:unhideWhenUsed/>
    <w:rsid w:val="00AF61EB"/>
    <w:rPr>
      <w:rFonts w:ascii="Tahoma" w:hAnsi="Tahoma" w:cs="Tahoma"/>
      <w:sz w:val="16"/>
      <w:szCs w:val="16"/>
    </w:rPr>
  </w:style>
  <w:style w:type="character" w:customStyle="1" w:styleId="Char">
    <w:name w:val="풍선 도움말 텍스트 Char"/>
    <w:basedOn w:val="a0"/>
    <w:link w:val="a4"/>
    <w:uiPriority w:val="99"/>
    <w:semiHidden/>
    <w:rsid w:val="00AF61EB"/>
    <w:rPr>
      <w:rFonts w:ascii="Tahoma" w:eastAsia="바탕" w:hAnsi="Tahoma" w:cs="Tahoma"/>
      <w:sz w:val="16"/>
      <w:szCs w:val="16"/>
      <w:lang w:eastAsia="ko-KR"/>
    </w:rPr>
  </w:style>
  <w:style w:type="paragraph" w:styleId="a5">
    <w:name w:val="caption"/>
    <w:basedOn w:val="a"/>
    <w:next w:val="a"/>
    <w:uiPriority w:val="35"/>
    <w:unhideWhenUsed/>
    <w:qFormat/>
    <w:rsid w:val="00AF61EB"/>
    <w:pPr>
      <w:spacing w:after="200"/>
    </w:pPr>
    <w:rPr>
      <w:b/>
      <w:bCs/>
      <w:color w:val="4F81BD"/>
      <w:sz w:val="18"/>
      <w:szCs w:val="18"/>
    </w:rPr>
  </w:style>
  <w:style w:type="paragraph" w:customStyle="1" w:styleId="a6">
    <w:name w:val="바탕글"/>
    <w:basedOn w:val="a"/>
    <w:rsid w:val="00062983"/>
    <w:pPr>
      <w:widowControl w:val="0"/>
      <w:wordWrap w:val="0"/>
      <w:autoSpaceDE w:val="0"/>
      <w:autoSpaceDN w:val="0"/>
      <w:spacing w:line="384" w:lineRule="auto"/>
      <w:jc w:val="both"/>
      <w:textAlignment w:val="baseline"/>
    </w:pPr>
    <w:rPr>
      <w:rFonts w:ascii="굴림" w:eastAsia="굴림" w:hAnsi="굴림" w:cs="굴림"/>
      <w:color w:val="000000"/>
      <w:sz w:val="20"/>
      <w:szCs w:val="20"/>
    </w:rPr>
  </w:style>
  <w:style w:type="paragraph" w:styleId="a7">
    <w:name w:val="Body Text"/>
    <w:basedOn w:val="a"/>
    <w:link w:val="Char0"/>
    <w:uiPriority w:val="99"/>
    <w:semiHidden/>
    <w:unhideWhenUsed/>
    <w:rsid w:val="00062983"/>
    <w:pPr>
      <w:widowControl w:val="0"/>
      <w:wordWrap w:val="0"/>
      <w:autoSpaceDE w:val="0"/>
      <w:autoSpaceDN w:val="0"/>
      <w:spacing w:line="384" w:lineRule="auto"/>
      <w:ind w:left="300"/>
      <w:jc w:val="both"/>
      <w:textAlignment w:val="baseline"/>
    </w:pPr>
    <w:rPr>
      <w:rFonts w:ascii="굴림" w:eastAsia="굴림" w:hAnsi="굴림" w:cs="굴림"/>
      <w:color w:val="000000"/>
      <w:sz w:val="20"/>
      <w:szCs w:val="20"/>
    </w:rPr>
  </w:style>
  <w:style w:type="character" w:customStyle="1" w:styleId="Char0">
    <w:name w:val="본문 Char"/>
    <w:basedOn w:val="a0"/>
    <w:link w:val="a7"/>
    <w:uiPriority w:val="99"/>
    <w:semiHidden/>
    <w:rsid w:val="00062983"/>
    <w:rPr>
      <w:rFonts w:ascii="굴림" w:eastAsia="굴림" w:hAnsi="굴림" w:cs="굴림"/>
      <w:color w:val="00000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30"/>
    <w:rPr>
      <w:rFonts w:ascii="Times New Roman" w:eastAsia="바탕" w:hAnsi="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503"/>
    <w:pPr>
      <w:ind w:left="720"/>
      <w:contextualSpacing/>
    </w:pPr>
  </w:style>
  <w:style w:type="paragraph" w:styleId="a4">
    <w:name w:val="Balloon Text"/>
    <w:basedOn w:val="a"/>
    <w:link w:val="Char"/>
    <w:uiPriority w:val="99"/>
    <w:semiHidden/>
    <w:unhideWhenUsed/>
    <w:rsid w:val="00AF61EB"/>
    <w:rPr>
      <w:rFonts w:ascii="Tahoma" w:hAnsi="Tahoma" w:cs="Tahoma"/>
      <w:sz w:val="16"/>
      <w:szCs w:val="16"/>
    </w:rPr>
  </w:style>
  <w:style w:type="character" w:customStyle="1" w:styleId="Char">
    <w:name w:val="풍선 도움말 텍스트 Char"/>
    <w:basedOn w:val="a0"/>
    <w:link w:val="a4"/>
    <w:uiPriority w:val="99"/>
    <w:semiHidden/>
    <w:rsid w:val="00AF61EB"/>
    <w:rPr>
      <w:rFonts w:ascii="Tahoma" w:eastAsia="바탕" w:hAnsi="Tahoma" w:cs="Tahoma"/>
      <w:sz w:val="16"/>
      <w:szCs w:val="16"/>
      <w:lang w:eastAsia="ko-KR"/>
    </w:rPr>
  </w:style>
  <w:style w:type="paragraph" w:styleId="a5">
    <w:name w:val="caption"/>
    <w:basedOn w:val="a"/>
    <w:next w:val="a"/>
    <w:uiPriority w:val="35"/>
    <w:unhideWhenUsed/>
    <w:qFormat/>
    <w:rsid w:val="00AF61EB"/>
    <w:pPr>
      <w:spacing w:after="200"/>
    </w:pPr>
    <w:rPr>
      <w:b/>
      <w:bCs/>
      <w:color w:val="4F81BD"/>
      <w:sz w:val="18"/>
      <w:szCs w:val="18"/>
    </w:rPr>
  </w:style>
  <w:style w:type="paragraph" w:customStyle="1" w:styleId="a6">
    <w:name w:val="바탕글"/>
    <w:basedOn w:val="a"/>
    <w:rsid w:val="00062983"/>
    <w:pPr>
      <w:widowControl w:val="0"/>
      <w:wordWrap w:val="0"/>
      <w:autoSpaceDE w:val="0"/>
      <w:autoSpaceDN w:val="0"/>
      <w:spacing w:line="384" w:lineRule="auto"/>
      <w:jc w:val="both"/>
      <w:textAlignment w:val="baseline"/>
    </w:pPr>
    <w:rPr>
      <w:rFonts w:ascii="굴림" w:eastAsia="굴림" w:hAnsi="굴림" w:cs="굴림"/>
      <w:color w:val="000000"/>
      <w:sz w:val="20"/>
      <w:szCs w:val="20"/>
    </w:rPr>
  </w:style>
  <w:style w:type="paragraph" w:styleId="a7">
    <w:name w:val="Body Text"/>
    <w:basedOn w:val="a"/>
    <w:link w:val="Char0"/>
    <w:uiPriority w:val="99"/>
    <w:semiHidden/>
    <w:unhideWhenUsed/>
    <w:rsid w:val="00062983"/>
    <w:pPr>
      <w:widowControl w:val="0"/>
      <w:wordWrap w:val="0"/>
      <w:autoSpaceDE w:val="0"/>
      <w:autoSpaceDN w:val="0"/>
      <w:spacing w:line="384" w:lineRule="auto"/>
      <w:ind w:left="300"/>
      <w:jc w:val="both"/>
      <w:textAlignment w:val="baseline"/>
    </w:pPr>
    <w:rPr>
      <w:rFonts w:ascii="굴림" w:eastAsia="굴림" w:hAnsi="굴림" w:cs="굴림"/>
      <w:color w:val="000000"/>
      <w:sz w:val="20"/>
      <w:szCs w:val="20"/>
    </w:rPr>
  </w:style>
  <w:style w:type="character" w:customStyle="1" w:styleId="Char0">
    <w:name w:val="본문 Char"/>
    <w:basedOn w:val="a0"/>
    <w:link w:val="a7"/>
    <w:uiPriority w:val="99"/>
    <w:semiHidden/>
    <w:rsid w:val="00062983"/>
    <w:rPr>
      <w:rFonts w:ascii="굴림" w:eastAsia="굴림" w:hAnsi="굴림" w:cs="굴림"/>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30102">
      <w:bodyDiv w:val="1"/>
      <w:marLeft w:val="0"/>
      <w:marRight w:val="0"/>
      <w:marTop w:val="0"/>
      <w:marBottom w:val="0"/>
      <w:divBdr>
        <w:top w:val="none" w:sz="0" w:space="0" w:color="auto"/>
        <w:left w:val="none" w:sz="0" w:space="0" w:color="auto"/>
        <w:bottom w:val="none" w:sz="0" w:space="0" w:color="auto"/>
        <w:right w:val="none" w:sz="0" w:space="0" w:color="auto"/>
      </w:divBdr>
    </w:div>
    <w:div w:id="1006832717">
      <w:bodyDiv w:val="1"/>
      <w:marLeft w:val="0"/>
      <w:marRight w:val="0"/>
      <w:marTop w:val="0"/>
      <w:marBottom w:val="0"/>
      <w:divBdr>
        <w:top w:val="none" w:sz="0" w:space="0" w:color="auto"/>
        <w:left w:val="none" w:sz="0" w:space="0" w:color="auto"/>
        <w:bottom w:val="none" w:sz="0" w:space="0" w:color="auto"/>
        <w:right w:val="none" w:sz="0" w:space="0" w:color="auto"/>
      </w:divBdr>
    </w:div>
    <w:div w:id="1200897332">
      <w:bodyDiv w:val="1"/>
      <w:marLeft w:val="0"/>
      <w:marRight w:val="0"/>
      <w:marTop w:val="0"/>
      <w:marBottom w:val="0"/>
      <w:divBdr>
        <w:top w:val="none" w:sz="0" w:space="0" w:color="auto"/>
        <w:left w:val="none" w:sz="0" w:space="0" w:color="auto"/>
        <w:bottom w:val="none" w:sz="0" w:space="0" w:color="auto"/>
        <w:right w:val="none" w:sz="0" w:space="0" w:color="auto"/>
      </w:divBdr>
    </w:div>
    <w:div w:id="13204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7A2A-A8B3-4F23-99C5-B48F556E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Windows 사용자</cp:lastModifiedBy>
  <cp:revision>4</cp:revision>
  <dcterms:created xsi:type="dcterms:W3CDTF">2015-03-04T06:58:00Z</dcterms:created>
  <dcterms:modified xsi:type="dcterms:W3CDTF">2015-03-04T06:58:00Z</dcterms:modified>
</cp:coreProperties>
</file>