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30FB" w:rsidRDefault="00617E04">
      <w:r>
        <w:rPr>
          <w:rFonts w:eastAsia="Times New Roman"/>
          <w:noProof/>
          <w:sz w:val="24"/>
          <w:szCs w:val="24"/>
        </w:rPr>
        <w:drawing>
          <wp:inline distT="0" distB="0" distL="0" distR="0" wp14:anchorId="712DA9E3" wp14:editId="7FDB5DD3">
            <wp:extent cx="6788150" cy="927589"/>
            <wp:effectExtent l="0" t="0" r="0" b="6350"/>
            <wp:docPr id="3" name="Picture 3" descr="\\dvsddp-098\BUNTY TEAM\Divya\Metabolomics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vsddp-098\BUNTY TEAM\Divya\Metabolomics 2019.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788150" cy="927589"/>
                    </a:xfrm>
                    <a:prstGeom prst="rect">
                      <a:avLst/>
                    </a:prstGeom>
                    <a:noFill/>
                    <a:ln>
                      <a:noFill/>
                    </a:ln>
                  </pic:spPr>
                </pic:pic>
              </a:graphicData>
            </a:graphic>
          </wp:inline>
        </w:drawing>
      </w:r>
    </w:p>
    <w:p w:rsidR="00396CD9" w:rsidRDefault="00396CD9" w:rsidP="00396CD9">
      <w:pPr>
        <w:pStyle w:val="Heading1"/>
        <w:spacing w:before="170"/>
        <w:ind w:left="0"/>
      </w:pPr>
      <w:r>
        <w:rPr>
          <w:color w:val="337AB7"/>
        </w:rPr>
        <w:t>Women, trauma and alcohol dependency: Connections and disconnections in alcohol treatment for women</w:t>
      </w:r>
    </w:p>
    <w:p w:rsidR="00396CD9" w:rsidRDefault="00396CD9" w:rsidP="00396CD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396CD9" w:rsidRDefault="00396CD9" w:rsidP="00396CD9">
      <w:pPr>
        <w:pStyle w:val="BodyText"/>
        <w:rPr>
          <w:rFonts w:ascii="Arial"/>
          <w:sz w:val="20"/>
        </w:rPr>
      </w:pPr>
    </w:p>
    <w:p w:rsidR="00396CD9" w:rsidRDefault="00396CD9" w:rsidP="00396CD9">
      <w:pPr>
        <w:pStyle w:val="BodyText"/>
        <w:spacing w:before="3"/>
        <w:rPr>
          <w:rFonts w:ascii="Arial"/>
          <w:sz w:val="21"/>
        </w:rPr>
      </w:pPr>
    </w:p>
    <w:p w:rsidR="00396CD9" w:rsidRDefault="00396CD9" w:rsidP="00396CD9">
      <w:pPr>
        <w:rPr>
          <w:rFonts w:ascii="Arial"/>
          <w:sz w:val="21"/>
        </w:rPr>
        <w:sectPr w:rsidR="00396CD9" w:rsidSect="00396CD9">
          <w:headerReference w:type="default" r:id="rId7"/>
          <w:footerReference w:type="default" r:id="rId8"/>
          <w:pgSz w:w="11910" w:h="16840"/>
          <w:pgMar w:top="1740" w:right="600" w:bottom="840" w:left="620" w:header="541" w:footer="642" w:gutter="0"/>
          <w:cols w:space="720"/>
        </w:sectPr>
      </w:pPr>
    </w:p>
    <w:p w:rsidR="00396CD9" w:rsidRDefault="00396CD9" w:rsidP="00396CD9">
      <w:pPr>
        <w:pStyle w:val="Heading3"/>
        <w:spacing w:before="147"/>
        <w:jc w:val="both"/>
      </w:pPr>
      <w:r>
        <w:rPr>
          <w:color w:val="BF5A14"/>
        </w:rPr>
        <w:lastRenderedPageBreak/>
        <w:t>Abstract (300 word limit)</w:t>
      </w:r>
    </w:p>
    <w:p w:rsidR="00396CD9" w:rsidRDefault="00396CD9" w:rsidP="00396CD9">
      <w:pPr>
        <w:pStyle w:val="BodyText"/>
        <w:spacing w:before="90" w:line="280"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t>An inter</w:t>
      </w:r>
      <w:proofErr w:type="gramEnd"/>
      <w: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396CD9" w:rsidRDefault="00396CD9" w:rsidP="00396CD9">
      <w:pPr>
        <w:pStyle w:val="Heading3"/>
        <w:spacing w:before="74"/>
      </w:pPr>
      <w:r>
        <w:rPr>
          <w:b w:val="0"/>
        </w:rPr>
        <w:br w:type="column"/>
      </w:r>
      <w:r>
        <w:rPr>
          <w:color w:val="BF5A14"/>
        </w:rPr>
        <w:lastRenderedPageBreak/>
        <w:t>Image</w:t>
      </w:r>
    </w:p>
    <w:p w:rsidR="00396CD9" w:rsidRDefault="00396CD9" w:rsidP="00396CD9">
      <w:pPr>
        <w:pStyle w:val="BodyText"/>
        <w:spacing w:before="2"/>
        <w:rPr>
          <w:rFonts w:ascii="Arial"/>
          <w:b/>
          <w:sz w:val="16"/>
        </w:rPr>
      </w:pPr>
      <w:r>
        <w:rPr>
          <w:noProof/>
          <w:lang w:val="en-IN" w:eastAsia="en-IN"/>
        </w:rPr>
        <w:drawing>
          <wp:anchor distT="0" distB="0" distL="0" distR="0" simplePos="0" relativeHeight="251660288" behindDoc="0" locked="0" layoutInCell="1" allowOverlap="1" wp14:anchorId="554265DD" wp14:editId="6F4AAE24">
            <wp:simplePos x="0" y="0"/>
            <wp:positionH relativeFrom="page">
              <wp:posOffset>3872306</wp:posOffset>
            </wp:positionH>
            <wp:positionV relativeFrom="paragraph">
              <wp:posOffset>142941</wp:posOffset>
            </wp:positionV>
            <wp:extent cx="3235655" cy="1609725"/>
            <wp:effectExtent l="0" t="0" r="0" b="0"/>
            <wp:wrapTopAndBottom/>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396CD9" w:rsidRDefault="00396CD9" w:rsidP="00396CD9">
      <w:pPr>
        <w:spacing w:line="204" w:lineRule="exact"/>
        <w:rPr>
          <w:rFonts w:ascii="Arial"/>
          <w:b/>
          <w:sz w:val="20"/>
        </w:rPr>
      </w:pPr>
      <w:r>
        <w:rPr>
          <w:rFonts w:ascii="Arial"/>
          <w:b/>
          <w:color w:val="BF5A14"/>
          <w:sz w:val="20"/>
        </w:rPr>
        <w:br/>
        <w:t>Recent Publications (minimum 5)</w:t>
      </w:r>
    </w:p>
    <w:p w:rsidR="00396CD9" w:rsidRDefault="00396CD9" w:rsidP="00396CD9">
      <w:pPr>
        <w:pStyle w:val="ListParagraph"/>
        <w:numPr>
          <w:ilvl w:val="0"/>
          <w:numId w:val="1"/>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396CD9" w:rsidRDefault="00396CD9" w:rsidP="00396CD9">
      <w:pPr>
        <w:pStyle w:val="ListParagraph"/>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396CD9" w:rsidRDefault="00396CD9" w:rsidP="00396CD9">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396CD9" w:rsidRDefault="00396CD9" w:rsidP="00396CD9">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396CD9" w:rsidRDefault="00396CD9" w:rsidP="00396CD9">
      <w:pPr>
        <w:pStyle w:val="BodyText"/>
        <w:spacing w:line="218" w:lineRule="exact"/>
        <w:ind w:left="383"/>
        <w:rPr>
          <w:rFonts w:ascii="Calibri"/>
        </w:rPr>
      </w:pPr>
      <w:r w:rsidRPr="005973B9">
        <w:rPr>
          <w:rFonts w:ascii="Calibri"/>
        </w:rPr>
        <w:t>365: 519-530.</w:t>
      </w:r>
    </w:p>
    <w:p w:rsidR="00396CD9" w:rsidRDefault="00396CD9" w:rsidP="00396CD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396CD9" w:rsidRPr="008756E6" w:rsidRDefault="00396CD9" w:rsidP="00396CD9">
      <w:pPr>
        <w:tabs>
          <w:tab w:val="left" w:pos="384"/>
        </w:tabs>
        <w:ind w:right="117"/>
      </w:pPr>
    </w:p>
    <w:p w:rsidR="00396CD9" w:rsidRDefault="00396CD9" w:rsidP="00396CD9">
      <w:pPr>
        <w:spacing w:line="200" w:lineRule="exact"/>
        <w:jc w:val="both"/>
        <w:rPr>
          <w:rFonts w:ascii="Calibri" w:hAnsi="Calibri"/>
        </w:rPr>
        <w:sectPr w:rsidR="00396CD9">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bookmarkStart w:id="0" w:name="_GoBack"/>
      <w:bookmarkEnd w:id="0"/>
    </w:p>
    <w:p w:rsidR="00396CD9" w:rsidRDefault="00396CD9" w:rsidP="00396CD9">
      <w:pPr>
        <w:pStyle w:val="BodyText"/>
        <w:rPr>
          <w:rFonts w:ascii="Calibri"/>
          <w:sz w:val="20"/>
        </w:rPr>
      </w:pPr>
    </w:p>
    <w:p w:rsidR="00396CD9" w:rsidRDefault="00396CD9" w:rsidP="00396C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5CAFCD7" wp14:editId="0752C2BD">
                <wp:extent cx="3975735" cy="559409"/>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559409"/>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44.05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396CD9" w:rsidRDefault="00396CD9" w:rsidP="00396CD9">
      <w:pPr>
        <w:spacing w:before="92"/>
        <w:ind w:right="4234"/>
        <w:rPr>
          <w:rFonts w:ascii="Arial"/>
        </w:rPr>
      </w:pPr>
      <w:r>
        <w:rPr>
          <w:noProof/>
        </w:rPr>
        <w:t xml:space="preserve">           </w:t>
      </w:r>
      <w:r w:rsidR="00617E04">
        <w:rPr>
          <w:noProof/>
          <w:lang w:eastAsia="en-IN"/>
        </w:rPr>
        <w:drawing>
          <wp:inline distT="0" distB="0" distL="0" distR="0" wp14:anchorId="3F74992E" wp14:editId="77254709">
            <wp:extent cx="626766" cy="548640"/>
            <wp:effectExtent l="0" t="0" r="1905" b="381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551531"/>
                    </a:xfrm>
                    <a:prstGeom prst="rect">
                      <a:avLst/>
                    </a:prstGeom>
                    <a:noFill/>
                    <a:ln>
                      <a:noFill/>
                    </a:ln>
                  </pic:spPr>
                </pic:pic>
              </a:graphicData>
            </a:graphic>
          </wp:inline>
        </w:drawing>
      </w:r>
      <w:r>
        <w:rPr>
          <w:noProof/>
        </w:rPr>
        <w:t xml:space="preserve">   </w:t>
      </w:r>
      <w:r>
        <w:rPr>
          <w:rFonts w:ascii="Arial"/>
          <w:color w:val="BF5A14"/>
        </w:rPr>
        <w:t>Biography (150 word limit)</w:t>
      </w:r>
    </w:p>
    <w:p w:rsidR="00396CD9" w:rsidRDefault="00396CD9" w:rsidP="00396CD9">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 focusing.</w:t>
      </w:r>
    </w:p>
    <w:p w:rsidR="00396CD9" w:rsidRDefault="00396CD9" w:rsidP="00396CD9">
      <w:pPr>
        <w:spacing w:before="62"/>
        <w:ind w:left="4217" w:right="4235"/>
        <w:jc w:val="center"/>
        <w:rPr>
          <w:rFonts w:ascii="Arial"/>
          <w:sz w:val="14"/>
        </w:rPr>
      </w:pPr>
      <w:r>
        <w:rPr>
          <w:rFonts w:ascii="Arial"/>
          <w:sz w:val="14"/>
        </w:rPr>
        <w:t xml:space="preserve">Email: </w:t>
      </w:r>
      <w:hyperlink r:id="rId11" w:history="1">
        <w:r w:rsidRPr="00616076">
          <w:rPr>
            <w:rStyle w:val="Hyperlink"/>
            <w:rFonts w:ascii="Arial"/>
            <w:sz w:val="14"/>
          </w:rPr>
          <w:t>drXXXXXXX@xxxmail.com</w:t>
        </w:r>
      </w:hyperlink>
    </w:p>
    <w:p w:rsidR="00396CD9" w:rsidRDefault="00396CD9" w:rsidP="00396CD9">
      <w:pPr>
        <w:pStyle w:val="BodyText"/>
        <w:spacing w:before="2"/>
        <w:rPr>
          <w:rFonts w:ascii="Arial"/>
          <w:sz w:val="19"/>
        </w:rPr>
      </w:pPr>
      <w:r>
        <w:rPr>
          <w:noProof/>
          <w:lang w:val="en-IN" w:eastAsia="en-IN"/>
        </w:rPr>
        <w:lastRenderedPageBreak/>
        <mc:AlternateContent>
          <mc:Choice Requires="wps">
            <w:drawing>
              <wp:anchor distT="0" distB="0" distL="0" distR="0" simplePos="0" relativeHeight="251659264" behindDoc="0" locked="0" layoutInCell="1" allowOverlap="1" wp14:anchorId="08125FE7" wp14:editId="43F5C8A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396CD9" w:rsidRDefault="00396CD9" w:rsidP="00396CD9">
      <w:pPr>
        <w:pStyle w:val="BodyText"/>
        <w:rPr>
          <w:rFonts w:ascii="Arial"/>
          <w:sz w:val="20"/>
        </w:rPr>
      </w:pPr>
    </w:p>
    <w:p w:rsidR="00396CD9" w:rsidRDefault="00396CD9" w:rsidP="00396CD9">
      <w:pPr>
        <w:pStyle w:val="BodyText"/>
        <w:rPr>
          <w:rFonts w:ascii="Arial"/>
          <w:sz w:val="20"/>
        </w:rPr>
      </w:pPr>
    </w:p>
    <w:p w:rsidR="00396CD9" w:rsidRDefault="00396CD9" w:rsidP="00396CD9">
      <w:pPr>
        <w:pStyle w:val="BodyText"/>
        <w:spacing w:before="7"/>
        <w:rPr>
          <w:rFonts w:ascii="Arial"/>
          <w:sz w:val="29"/>
        </w:rPr>
      </w:pPr>
    </w:p>
    <w:p w:rsidR="00396CD9" w:rsidRPr="00B21A57" w:rsidRDefault="00396CD9" w:rsidP="00396CD9">
      <w:pPr>
        <w:spacing w:before="39"/>
        <w:ind w:left="100"/>
        <w:rPr>
          <w:rFonts w:ascii="Minion Pro"/>
          <w:b/>
          <w:sz w:val="20"/>
        </w:rPr>
      </w:pPr>
      <w:r w:rsidRPr="00B21A57">
        <w:rPr>
          <w:rFonts w:ascii="Minion Pro"/>
          <w:b/>
          <w:sz w:val="20"/>
        </w:rPr>
        <w:t>Notes/Comments:</w:t>
      </w:r>
    </w:p>
    <w:p w:rsidR="00396CD9" w:rsidRDefault="00396CD9" w:rsidP="00396CD9">
      <w:pPr>
        <w:rPr>
          <w:rFonts w:ascii="Minion Pro"/>
          <w:sz w:val="24"/>
        </w:rPr>
        <w:sectPr w:rsidR="00396CD9">
          <w:type w:val="continuous"/>
          <w:pgSz w:w="11910" w:h="16840"/>
          <w:pgMar w:top="1740" w:right="600" w:bottom="840" w:left="620" w:header="720" w:footer="720" w:gutter="0"/>
          <w:cols w:space="720"/>
        </w:sectPr>
      </w:pPr>
    </w:p>
    <w:p w:rsidR="00396CD9" w:rsidRDefault="00396CD9" w:rsidP="00396CD9">
      <w:pPr>
        <w:pStyle w:val="BodyText"/>
        <w:spacing w:before="3"/>
        <w:rPr>
          <w:rFonts w:ascii="Minion Pro"/>
          <w:sz w:val="26"/>
        </w:rPr>
      </w:pPr>
    </w:p>
    <w:p w:rsidR="00396CD9" w:rsidRDefault="00396CD9"/>
    <w:sectPr w:rsidR="00396C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617E04">
    <w:pPr>
      <w:pStyle w:val="BodyText"/>
      <w:spacing w:line="14" w:lineRule="auto"/>
      <w:rPr>
        <w:sz w:val="20"/>
      </w:rPr>
    </w:pPr>
    <w:r>
      <w:rPr>
        <w:noProof/>
        <w:lang w:val="en-IN" w:eastAsia="en-IN"/>
      </w:rPr>
      <mc:AlternateContent>
        <mc:Choice Requires="wps">
          <w:drawing>
            <wp:anchor distT="0" distB="0" distL="114300" distR="114300" simplePos="0" relativeHeight="251661312" behindDoc="1" locked="0" layoutInCell="1" allowOverlap="1" wp14:anchorId="1E8FE0B5" wp14:editId="10AC342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17E04">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617E0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617E04">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617E0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3958AE8E" wp14:editId="1A2D4BE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17E04">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617E04">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617E04">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617E04">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56C5162F" wp14:editId="61F0F74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17E0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617E0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617E0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617E0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617E04">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7A0AE69E" wp14:editId="0F3E42B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17E04">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617E04">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6292687B" wp14:editId="25BF162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17E04">
                          <w:pPr>
                            <w:pStyle w:val="BodyText"/>
                            <w:spacing w:line="187" w:lineRule="exact"/>
                            <w:ind w:left="20" w:right="-10"/>
                            <w:rPr>
                              <w:rFonts w:ascii="Myriad Pro"/>
                              <w:color w:val="FFFFFF" w:themeColor="background1"/>
                            </w:rPr>
                          </w:pPr>
                          <w:r w:rsidRPr="005B3A56">
                            <w:rPr>
                              <w:rFonts w:ascii="Myriad Pro"/>
                              <w:color w:val="FFFFFF" w:themeColor="background1"/>
                            </w:rPr>
                            <w:t>International Co</w:t>
                          </w:r>
                          <w:r w:rsidRPr="005B3A56">
                            <w:rPr>
                              <w:rFonts w:ascii="Myriad Pro"/>
                              <w:color w:val="FFFFFF" w:themeColor="background1"/>
                            </w:rPr>
                            <w:t>nference on</w:t>
                          </w:r>
                        </w:p>
                        <w:p w:rsidR="00AE3E37" w:rsidRPr="005B3A56" w:rsidRDefault="00617E0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617E04">
                    <w:pPr>
                      <w:pStyle w:val="BodyText"/>
                      <w:spacing w:line="187" w:lineRule="exact"/>
                      <w:ind w:left="20" w:right="-10"/>
                      <w:rPr>
                        <w:rFonts w:ascii="Myriad Pro"/>
                        <w:color w:val="FFFFFF" w:themeColor="background1"/>
                      </w:rPr>
                    </w:pPr>
                    <w:r w:rsidRPr="005B3A56">
                      <w:rPr>
                        <w:rFonts w:ascii="Myriad Pro"/>
                        <w:color w:val="FFFFFF" w:themeColor="background1"/>
                      </w:rPr>
                      <w:t>International Co</w:t>
                    </w:r>
                    <w:r w:rsidRPr="005B3A56">
                      <w:rPr>
                        <w:rFonts w:ascii="Myriad Pro"/>
                        <w:color w:val="FFFFFF" w:themeColor="background1"/>
                      </w:rPr>
                      <w:t>nference on</w:t>
                    </w:r>
                  </w:p>
                  <w:p w:rsidR="00AE3E37" w:rsidRPr="005B3A56" w:rsidRDefault="00617E0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2FF8"/>
    <w:rsid w:val="002230FB"/>
    <w:rsid w:val="00396CD9"/>
    <w:rsid w:val="00617E04"/>
    <w:rsid w:val="00C02FF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396CD9"/>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link w:val="Heading3Char"/>
    <w:uiPriority w:val="1"/>
    <w:qFormat/>
    <w:rsid w:val="00396CD9"/>
    <w:pPr>
      <w:widowControl w:val="0"/>
      <w:spacing w:after="0" w:line="240" w:lineRule="auto"/>
      <w:ind w:left="100"/>
      <w:outlineLvl w:val="2"/>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96C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CD9"/>
    <w:rPr>
      <w:rFonts w:ascii="Tahoma" w:hAnsi="Tahoma" w:cs="Tahoma"/>
      <w:sz w:val="16"/>
      <w:szCs w:val="16"/>
    </w:rPr>
  </w:style>
  <w:style w:type="character" w:customStyle="1" w:styleId="Heading1Char">
    <w:name w:val="Heading 1 Char"/>
    <w:basedOn w:val="DefaultParagraphFont"/>
    <w:link w:val="Heading1"/>
    <w:uiPriority w:val="1"/>
    <w:rsid w:val="00396CD9"/>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396CD9"/>
    <w:rPr>
      <w:rFonts w:ascii="Arial" w:eastAsia="Arial" w:hAnsi="Arial" w:cs="Arial"/>
      <w:b/>
      <w:bCs/>
      <w:sz w:val="20"/>
      <w:szCs w:val="20"/>
      <w:lang w:val="en-US"/>
    </w:rPr>
  </w:style>
  <w:style w:type="paragraph" w:styleId="BodyText">
    <w:name w:val="Body Text"/>
    <w:basedOn w:val="Normal"/>
    <w:link w:val="BodyTextChar"/>
    <w:uiPriority w:val="1"/>
    <w:qFormat/>
    <w:rsid w:val="00396CD9"/>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396CD9"/>
    <w:rPr>
      <w:rFonts w:ascii="Tw Cen MT" w:eastAsia="Tw Cen MT" w:hAnsi="Tw Cen MT" w:cs="Tw Cen MT"/>
      <w:sz w:val="18"/>
      <w:szCs w:val="18"/>
      <w:lang w:val="en-US"/>
    </w:rPr>
  </w:style>
  <w:style w:type="paragraph" w:styleId="ListParagraph">
    <w:name w:val="List Paragraph"/>
    <w:basedOn w:val="Normal"/>
    <w:uiPriority w:val="1"/>
    <w:qFormat/>
    <w:rsid w:val="00396CD9"/>
    <w:pPr>
      <w:widowControl w:val="0"/>
      <w:spacing w:before="90" w:after="0" w:line="200" w:lineRule="exact"/>
      <w:ind w:left="383" w:hanging="283"/>
      <w:jc w:val="both"/>
    </w:pPr>
    <w:rPr>
      <w:rFonts w:ascii="Calibri" w:eastAsia="Calibri" w:hAnsi="Calibri" w:cs="Calibri"/>
      <w:lang w:val="en-US"/>
    </w:rPr>
  </w:style>
  <w:style w:type="character" w:styleId="Hyperlink">
    <w:name w:val="Hyperlink"/>
    <w:basedOn w:val="DefaultParagraphFont"/>
    <w:uiPriority w:val="99"/>
    <w:unhideWhenUsed/>
    <w:rsid w:val="00396CD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396CD9"/>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link w:val="Heading3Char"/>
    <w:uiPriority w:val="1"/>
    <w:qFormat/>
    <w:rsid w:val="00396CD9"/>
    <w:pPr>
      <w:widowControl w:val="0"/>
      <w:spacing w:after="0" w:line="240" w:lineRule="auto"/>
      <w:ind w:left="100"/>
      <w:outlineLvl w:val="2"/>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96C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CD9"/>
    <w:rPr>
      <w:rFonts w:ascii="Tahoma" w:hAnsi="Tahoma" w:cs="Tahoma"/>
      <w:sz w:val="16"/>
      <w:szCs w:val="16"/>
    </w:rPr>
  </w:style>
  <w:style w:type="character" w:customStyle="1" w:styleId="Heading1Char">
    <w:name w:val="Heading 1 Char"/>
    <w:basedOn w:val="DefaultParagraphFont"/>
    <w:link w:val="Heading1"/>
    <w:uiPriority w:val="1"/>
    <w:rsid w:val="00396CD9"/>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396CD9"/>
    <w:rPr>
      <w:rFonts w:ascii="Arial" w:eastAsia="Arial" w:hAnsi="Arial" w:cs="Arial"/>
      <w:b/>
      <w:bCs/>
      <w:sz w:val="20"/>
      <w:szCs w:val="20"/>
      <w:lang w:val="en-US"/>
    </w:rPr>
  </w:style>
  <w:style w:type="paragraph" w:styleId="BodyText">
    <w:name w:val="Body Text"/>
    <w:basedOn w:val="Normal"/>
    <w:link w:val="BodyTextChar"/>
    <w:uiPriority w:val="1"/>
    <w:qFormat/>
    <w:rsid w:val="00396CD9"/>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396CD9"/>
    <w:rPr>
      <w:rFonts w:ascii="Tw Cen MT" w:eastAsia="Tw Cen MT" w:hAnsi="Tw Cen MT" w:cs="Tw Cen MT"/>
      <w:sz w:val="18"/>
      <w:szCs w:val="18"/>
      <w:lang w:val="en-US"/>
    </w:rPr>
  </w:style>
  <w:style w:type="paragraph" w:styleId="ListParagraph">
    <w:name w:val="List Paragraph"/>
    <w:basedOn w:val="Normal"/>
    <w:uiPriority w:val="1"/>
    <w:qFormat/>
    <w:rsid w:val="00396CD9"/>
    <w:pPr>
      <w:widowControl w:val="0"/>
      <w:spacing w:before="90" w:after="0" w:line="200" w:lineRule="exact"/>
      <w:ind w:left="383" w:hanging="283"/>
      <w:jc w:val="both"/>
    </w:pPr>
    <w:rPr>
      <w:rFonts w:ascii="Calibri" w:eastAsia="Calibri" w:hAnsi="Calibri" w:cs="Calibri"/>
      <w:lang w:val="en-US"/>
    </w:rPr>
  </w:style>
  <w:style w:type="character" w:styleId="Hyperlink">
    <w:name w:val="Hyperlink"/>
    <w:basedOn w:val="DefaultParagraphFont"/>
    <w:uiPriority w:val="99"/>
    <w:unhideWhenUsed/>
    <w:rsid w:val="00396C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Ngs 2018 Minl</dc:creator>
  <cp:lastModifiedBy>Ngs 2018 Minl</cp:lastModifiedBy>
  <cp:revision>2</cp:revision>
  <dcterms:created xsi:type="dcterms:W3CDTF">2019-04-25T08:58:00Z</dcterms:created>
  <dcterms:modified xsi:type="dcterms:W3CDTF">2019-04-25T08:58:00Z</dcterms:modified>
</cp:coreProperties>
</file>