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0534A1">
      <w:pPr>
        <w:pStyle w:val="Heading1"/>
        <w:spacing w:before="170"/>
        <w:ind w:left="0"/>
        <w:jc w:val="both"/>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rPr>
          <w:rFonts w:ascii="Arial"/>
          <w:sz w:val="21"/>
        </w:rPr>
        <w:sectPr w:rsidR="00AE3E37" w:rsidSect="008E5477">
          <w:headerReference w:type="default" r:id="rId8"/>
          <w:footerReference w:type="default" r:id="rId9"/>
          <w:type w:val="continuous"/>
          <w:pgSz w:w="11910" w:h="16840"/>
          <w:pgMar w:top="995" w:right="600" w:bottom="840" w:left="620" w:header="0" w:footer="0" w:gutter="0"/>
          <w:cols w:space="720"/>
          <w:docGrid w:linePitch="299"/>
        </w:sectPr>
      </w:pPr>
      <w:bookmarkStart w:id="0" w:name="_GoBack"/>
      <w:bookmarkEnd w:id="0"/>
    </w:p>
    <w:p w:rsidR="00AE3E37" w:rsidRDefault="00A9710C">
      <w:pPr>
        <w:pStyle w:val="Heading3"/>
        <w:spacing w:before="147"/>
        <w:jc w:val="both"/>
      </w:pPr>
      <w:r>
        <w:rPr>
          <w:color w:val="BF5A14"/>
        </w:rPr>
        <w:lastRenderedPageBreak/>
        <w:t>Abstract</w:t>
      </w:r>
      <w:r w:rsidR="00A36703">
        <w:rPr>
          <w:color w:val="BF5A14"/>
        </w:rPr>
        <w:t xml:space="preserve"> (20</w:t>
      </w:r>
      <w:r w:rsidR="00404E5B">
        <w:rPr>
          <w:color w:val="BF5A14"/>
        </w:rPr>
        <w:t>00 word limit)</w:t>
      </w:r>
    </w:p>
    <w:p w:rsidR="00AE3E37" w:rsidRDefault="00A9710C" w:rsidP="00A3146F">
      <w:pPr>
        <w:pStyle w:val="BodyText"/>
        <w:spacing w:before="90"/>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3146F" w:rsidRPr="00A3146F" w:rsidRDefault="00A3146F" w:rsidP="00A3146F">
      <w:pPr>
        <w:pStyle w:val="Heading3"/>
        <w:spacing w:before="74"/>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A36703" w:rsidRDefault="00A9710C" w:rsidP="00A3146F">
      <w:pPr>
        <w:pStyle w:val="Heading3"/>
        <w:spacing w:before="74"/>
        <w:ind w:left="0"/>
        <w:jc w:val="both"/>
        <w:rPr>
          <w:b w:val="0"/>
        </w:rPr>
      </w:pPr>
      <w:r>
        <w:rPr>
          <w:b w:val="0"/>
        </w:rPr>
        <w:br w:type="column"/>
      </w:r>
    </w:p>
    <w:p w:rsidR="00A3146F" w:rsidRPr="00A3146F" w:rsidRDefault="00A3146F" w:rsidP="00A3146F">
      <w:pPr>
        <w:pStyle w:val="Heading3"/>
        <w:spacing w:before="74"/>
        <w:ind w:left="0"/>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A3146F" w:rsidRPr="00A3146F" w:rsidRDefault="00A3146F" w:rsidP="00A3146F">
      <w:pPr>
        <w:pStyle w:val="Heading3"/>
        <w:spacing w:before="74"/>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A3146F" w:rsidRPr="00A3146F" w:rsidRDefault="00A3146F" w:rsidP="00A3146F">
      <w:pPr>
        <w:pStyle w:val="Heading3"/>
        <w:spacing w:before="74"/>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w:t>
      </w:r>
      <w:r w:rsidRPr="00A3146F">
        <w:rPr>
          <w:rFonts w:ascii="Tw Cen MT" w:eastAsia="Tw Cen MT" w:hAnsi="Tw Cen MT" w:cs="Tw Cen MT"/>
          <w:b w:val="0"/>
          <w:bCs w:val="0"/>
          <w:sz w:val="18"/>
          <w:szCs w:val="18"/>
        </w:rPr>
        <w:lastRenderedPageBreak/>
        <w:t xml:space="preserve">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 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AE3E37" w:rsidRDefault="00A9710C">
      <w:pPr>
        <w:pStyle w:val="Heading3"/>
        <w:spacing w:before="74"/>
      </w:pPr>
      <w:r>
        <w:rPr>
          <w:color w:val="BF5A14"/>
        </w:rPr>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5D565720" wp14:editId="545952D2">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braindamage.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w:t>
      </w:r>
      <w:r w:rsidR="00F35A62">
        <w:rPr>
          <w:sz w:val="18"/>
        </w:rPr>
        <w:t>) Acutealcohol</w:t>
      </w:r>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w:t>
      </w:r>
      <w:r w:rsidR="00F35A62">
        <w:rPr>
          <w:rFonts w:ascii="Calibri" w:hAnsi="Calibri"/>
        </w:rPr>
        <w:t>in alcoholism</w:t>
      </w:r>
      <w:r>
        <w:rPr>
          <w:rFonts w:ascii="Calibri" w:hAnsi="Calibri"/>
        </w:rPr>
        <w:t xml:space="preserve">:  </w:t>
      </w:r>
      <w:r w:rsidR="00F35A62">
        <w:rPr>
          <w:rFonts w:ascii="Calibri" w:hAnsi="Calibri"/>
        </w:rPr>
        <w:t>Commentary on “Increased MCP</w:t>
      </w:r>
      <w:r>
        <w:rPr>
          <w:rFonts w:ascii="Calibri" w:hAnsi="Calibri"/>
        </w:rPr>
        <w:t xml:space="preserve">-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7FC20082" wp14:editId="509A7835">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BD6334" w:rsidP="00A52075">
                            <w:pPr>
                              <w:rPr>
                                <w:b/>
                                <w:color w:val="0000FF"/>
                                <w:lang w:val="en-IN"/>
                              </w:rPr>
                            </w:pPr>
                            <w:r>
                              <w:rPr>
                                <w:b/>
                                <w:noProof/>
                                <w:color w:val="0000FF"/>
                                <w:lang w:val="en-IN" w:eastAsia="en-IN"/>
                              </w:rPr>
                              <w:drawing>
                                <wp:inline distT="0" distB="0" distL="0" distR="0">
                                  <wp:extent cx="741680" cy="406170"/>
                                  <wp:effectExtent l="0" t="0" r="1270" b="0"/>
                                  <wp:docPr id="6" name="Picture 6" descr="C:\Users\omics\Desktop\08-11-2021 certificates\9921-businesseconomics-2022-17564412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omics\Desktop\08-11-2021 certificates\9921-businesseconomics-2022-1756441240.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41680" cy="406170"/>
                                          </a:xfrm>
                                          <a:prstGeom prst="rect">
                                            <a:avLst/>
                                          </a:prstGeom>
                                          <a:noFill/>
                                          <a:ln>
                                            <a:noFill/>
                                          </a:ln>
                                        </pic:spPr>
                                      </pic:pic>
                                    </a:graphicData>
                                  </a:graphic>
                                </wp:inline>
                              </w:drawing>
                            </w:r>
                            <w:r>
                              <w:rPr>
                                <w:b/>
                                <w:noProof/>
                                <w:color w:val="0000FF"/>
                                <w:lang w:val="en-IN" w:eastAsia="en-IN"/>
                              </w:rPr>
                              <w:drawing>
                                <wp:inline distT="0" distB="0" distL="0" distR="0" wp14:anchorId="39269278" wp14:editId="17CDD339">
                                  <wp:extent cx="810883" cy="439343"/>
                                  <wp:effectExtent l="0" t="0" r="8890" b="0"/>
                                  <wp:docPr id="4" name="Picture 4" descr="C:\Users\omics\Desktop\08-11-2021 certificates\9913-trade-2022-3918020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mics\Desktop\08-11-2021 certificates\9913-trade-2022-391802083.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10800" cy="439298"/>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BD6334" w:rsidP="00A52075">
                      <w:pPr>
                        <w:rPr>
                          <w:b/>
                          <w:color w:val="0000FF"/>
                          <w:lang w:val="en-IN"/>
                        </w:rPr>
                      </w:pPr>
                      <w:r>
                        <w:rPr>
                          <w:b/>
                          <w:noProof/>
                          <w:color w:val="0000FF"/>
                          <w:lang w:val="en-IN" w:eastAsia="en-IN"/>
                        </w:rPr>
                        <w:drawing>
                          <wp:inline distT="0" distB="0" distL="0" distR="0">
                            <wp:extent cx="741680" cy="406170"/>
                            <wp:effectExtent l="0" t="0" r="1270" b="0"/>
                            <wp:docPr id="6" name="Picture 6" descr="C:\Users\omics\Desktop\08-11-2021 certificates\9921-businesseconomics-2022-17564412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omics\Desktop\08-11-2021 certificates\9921-businesseconomics-2022-1756441240.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41680" cy="406170"/>
                                    </a:xfrm>
                                    <a:prstGeom prst="rect">
                                      <a:avLst/>
                                    </a:prstGeom>
                                    <a:noFill/>
                                    <a:ln>
                                      <a:noFill/>
                                    </a:ln>
                                  </pic:spPr>
                                </pic:pic>
                              </a:graphicData>
                            </a:graphic>
                          </wp:inline>
                        </w:drawing>
                      </w:r>
                      <w:r>
                        <w:rPr>
                          <w:b/>
                          <w:noProof/>
                          <w:color w:val="0000FF"/>
                          <w:lang w:val="en-IN" w:eastAsia="en-IN"/>
                        </w:rPr>
                        <w:drawing>
                          <wp:inline distT="0" distB="0" distL="0" distR="0" wp14:anchorId="39269278" wp14:editId="17CDD339">
                            <wp:extent cx="810883" cy="439343"/>
                            <wp:effectExtent l="0" t="0" r="8890" b="0"/>
                            <wp:docPr id="4" name="Picture 4" descr="C:\Users\omics\Desktop\08-11-2021 certificates\9913-trade-2022-3918020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mics\Desktop\08-11-2021 certificates\9913-trade-2022-391802083.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10800" cy="439298"/>
                                    </a:xfrm>
                                    <a:prstGeom prst="rect">
                                      <a:avLst/>
                                    </a:prstGeom>
                                    <a:noFill/>
                                    <a:ln>
                                      <a:noFill/>
                                    </a:ln>
                                  </pic:spPr>
                                </pic:pic>
                              </a:graphicData>
                            </a:graphic>
                          </wp:inline>
                        </w:drawing>
                      </w:r>
                    </w:p>
                  </w:txbxContent>
                </v:textbox>
              </v:roundrect>
            </w:pict>
          </mc:Fallback>
        </mc:AlternateContent>
      </w:r>
      <w:r w:rsidR="008756E6">
        <w:rPr>
          <w:noProof/>
        </w:rPr>
        <w:t xml:space="preserve">              </w:t>
      </w:r>
      <w:r w:rsidR="008756E6">
        <w:rPr>
          <w:noProof/>
          <w:lang w:val="en-IN" w:eastAsia="en-IN"/>
        </w:rPr>
        <w:drawing>
          <wp:inline distT="0" distB="0" distL="0" distR="0" wp14:anchorId="0EED59EB" wp14:editId="429F4C49">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3146F">
        <w:rPr>
          <w:noProof/>
        </w:rPr>
        <w:t xml:space="preserve"> </w:t>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sidR="00380299">
        <w:rPr>
          <w:rFonts w:ascii="Arial"/>
          <w:sz w:val="14"/>
        </w:rPr>
        <w:t>administration both</w:t>
      </w:r>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6"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9710C" w:rsidP="00A3146F">
      <w:pPr>
        <w:spacing w:before="39"/>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Pr="00F35A62">
        <w:rPr>
          <w:sz w:val="20"/>
          <w:szCs w:val="20"/>
          <w:lang w:val="en-NZ"/>
        </w:rPr>
        <w:br/>
        <w:t>Contact number</w:t>
      </w:r>
      <w:proofErr w:type="gramStart"/>
      <w:r w:rsidRPr="00F35A62">
        <w:rPr>
          <w:sz w:val="20"/>
          <w:szCs w:val="20"/>
          <w:lang w:val="en-NZ"/>
        </w:rPr>
        <w:t>:</w:t>
      </w:r>
      <w:proofErr w:type="gramEnd"/>
      <w:r w:rsidRPr="00F35A62">
        <w:rPr>
          <w:sz w:val="20"/>
          <w:szCs w:val="20"/>
          <w:lang w:val="en-NZ"/>
        </w:rPr>
        <w:br/>
        <w:t>Twitter account:</w:t>
      </w:r>
      <w:r w:rsidRPr="00F35A62">
        <w:rPr>
          <w:sz w:val="20"/>
          <w:szCs w:val="20"/>
          <w:lang w:val="en-NZ"/>
        </w:rPr>
        <w:br/>
        <w:t>Linked In account:</w:t>
      </w:r>
    </w:p>
    <w:p w:rsidR="00EA7D51" w:rsidRPr="00A3146F" w:rsidRDefault="00EA7D51" w:rsidP="00A3146F">
      <w:pPr>
        <w:autoSpaceDE w:val="0"/>
        <w:autoSpaceDN w:val="0"/>
        <w:adjustRightInd w:val="0"/>
        <w:rPr>
          <w:sz w:val="20"/>
          <w:szCs w:val="20"/>
          <w:lang w:val="en-NZ"/>
        </w:rPr>
        <w:sectPr w:rsidR="00EA7D51" w:rsidRPr="00A3146F"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Pr="00F35A62">
        <w:rPr>
          <w:sz w:val="20"/>
          <w:szCs w:val="20"/>
          <w:lang w:val="en-NZ"/>
        </w:rPr>
        <w:br/>
        <w:t>Category: (Oral pre</w:t>
      </w:r>
      <w:r w:rsidR="00A3146F">
        <w:rPr>
          <w:sz w:val="20"/>
          <w:szCs w:val="20"/>
          <w:lang w:val="en-NZ"/>
        </w:rPr>
        <w:t xml:space="preserve">sentation/ Poster </w:t>
      </w:r>
      <w:r w:rsidR="00750E17">
        <w:rPr>
          <w:sz w:val="20"/>
          <w:szCs w:val="20"/>
          <w:lang w:val="en-NZ"/>
        </w:rPr>
        <w:t>presentation</w:t>
      </w:r>
    </w:p>
    <w:p w:rsidR="00750E17" w:rsidRDefault="00750E17">
      <w:pPr>
        <w:rPr>
          <w:rFonts w:ascii="Minion Pro"/>
          <w:sz w:val="26"/>
        </w:rPr>
      </w:pPr>
      <w:r w:rsidRPr="00750E17">
        <w:rPr>
          <w:rFonts w:ascii="Minion Pro"/>
          <w:sz w:val="26"/>
        </w:rPr>
        <w:br w:type="page"/>
      </w:r>
    </w:p>
    <w:sectPr w:rsidR="00750E1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32A7" w:rsidRDefault="00CA32A7">
      <w:r>
        <w:separator/>
      </w:r>
    </w:p>
  </w:endnote>
  <w:endnote w:type="continuationSeparator" w:id="0">
    <w:p w:rsidR="00CA32A7" w:rsidRDefault="00CA32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607B"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32A7" w:rsidRDefault="00CA32A7">
      <w:r>
        <w:separator/>
      </w:r>
    </w:p>
  </w:footnote>
  <w:footnote w:type="continuationSeparator" w:id="0">
    <w:p w:rsidR="00CA32A7" w:rsidRDefault="00CA32A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0E17" w:rsidRDefault="00750E17">
    <w:pPr>
      <w:pStyle w:val="Header"/>
    </w:pPr>
  </w:p>
  <w:p w:rsidR="00750E17" w:rsidRDefault="00750E17">
    <w:pPr>
      <w:pStyle w:val="Header"/>
    </w:pPr>
  </w:p>
  <w:p w:rsidR="00750E17" w:rsidRDefault="00750E17">
    <w:pPr>
      <w:pStyle w:val="Header"/>
    </w:pPr>
  </w:p>
  <w:p w:rsidR="00BD6334" w:rsidRPr="00BD6334" w:rsidRDefault="00BD6334">
    <w:pPr>
      <w:pStyle w:val="Header"/>
      <w:rPr>
        <w:rFonts w:ascii="Times New Roman" w:hAnsi="Times New Roman" w:cs="Times New Roman"/>
        <w:b/>
        <w:sz w:val="36"/>
      </w:rPr>
    </w:pPr>
    <w:r>
      <w:rPr>
        <w:rFonts w:ascii="Times New Roman" w:hAnsi="Times New Roman" w:cs="Times New Roman"/>
        <w:b/>
        <w:sz w:val="36"/>
      </w:rPr>
      <w:t xml:space="preserve">                                     </w:t>
    </w:r>
    <w:r w:rsidR="00932705">
      <w:rPr>
        <w:rFonts w:ascii="Times New Roman" w:hAnsi="Times New Roman" w:cs="Times New Roman"/>
        <w:b/>
        <w:sz w:val="36"/>
      </w:rPr>
      <w:t>Materials Research-2022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1E37FA"/>
    <w:rsid w:val="00245A49"/>
    <w:rsid w:val="00292ED9"/>
    <w:rsid w:val="002C2C69"/>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714354"/>
    <w:rsid w:val="00750E17"/>
    <w:rsid w:val="008602FB"/>
    <w:rsid w:val="00873DF0"/>
    <w:rsid w:val="008756E6"/>
    <w:rsid w:val="00897EC5"/>
    <w:rsid w:val="008A0763"/>
    <w:rsid w:val="008E5477"/>
    <w:rsid w:val="00932705"/>
    <w:rsid w:val="009B2D44"/>
    <w:rsid w:val="00A07E82"/>
    <w:rsid w:val="00A3146F"/>
    <w:rsid w:val="00A36703"/>
    <w:rsid w:val="00A52075"/>
    <w:rsid w:val="00A9710C"/>
    <w:rsid w:val="00AE3E37"/>
    <w:rsid w:val="00B21A57"/>
    <w:rsid w:val="00BD6334"/>
    <w:rsid w:val="00BE6743"/>
    <w:rsid w:val="00C33602"/>
    <w:rsid w:val="00C56C74"/>
    <w:rsid w:val="00CA32A7"/>
    <w:rsid w:val="00CD6F55"/>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8501762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0.jpeg"/><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drXXXXXXX@xxxmail.co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image" Target="media/image4.jpeg"/><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4</Pages>
  <Words>1970</Words>
  <Characters>11230</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13174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omics</cp:lastModifiedBy>
  <cp:revision>5</cp:revision>
  <cp:lastPrinted>2021-12-17T05:56:00Z</cp:lastPrinted>
  <dcterms:created xsi:type="dcterms:W3CDTF">2021-12-17T05:14:00Z</dcterms:created>
  <dcterms:modified xsi:type="dcterms:W3CDTF">2021-12-30T09:25:00Z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