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128AA" w14:textId="77777777" w:rsidR="00D320C2" w:rsidRPr="00D320C2" w:rsidRDefault="00D320C2" w:rsidP="009859BE">
      <w:pPr>
        <w:spacing w:after="0" w:line="240" w:lineRule="auto"/>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sz w:val="24"/>
          <w:szCs w:val="24"/>
          <w:lang w:eastAsia="en-IN"/>
        </w:rPr>
        <w:t>Paste your Photograph here</w:t>
      </w:r>
    </w:p>
    <w:p w14:paraId="430AADE5" w14:textId="0564FB6A" w:rsidR="009859BE" w:rsidRPr="00D320C2" w:rsidRDefault="009859BE" w:rsidP="009859BE">
      <w:pPr>
        <w:spacing w:after="0" w:line="240" w:lineRule="auto"/>
        <w:rPr>
          <w:rFonts w:ascii="Times New Roman" w:eastAsia="Times New Roman" w:hAnsi="Times New Roman" w:cs="Times New Roman"/>
          <w:i/>
          <w:sz w:val="24"/>
          <w:szCs w:val="24"/>
          <w:lang w:eastAsia="en-IN"/>
        </w:rPr>
      </w:pPr>
      <w:r>
        <w:rPr>
          <w:rFonts w:ascii="Calibri" w:hAnsi="Calibri" w:cs="Calibri"/>
          <w:noProof/>
          <w:lang w:val="en-GB"/>
        </w:rPr>
        <mc:AlternateContent>
          <mc:Choice Requires="wps">
            <w:drawing>
              <wp:anchor distT="0" distB="0" distL="114300" distR="114300" simplePos="0" relativeHeight="251659264" behindDoc="0" locked="0" layoutInCell="1" allowOverlap="1" wp14:anchorId="64F5020B" wp14:editId="0E0DBB3F">
                <wp:simplePos x="0" y="0"/>
                <wp:positionH relativeFrom="margin">
                  <wp:align>right</wp:align>
                </wp:positionH>
                <wp:positionV relativeFrom="paragraph">
                  <wp:posOffset>263525</wp:posOffset>
                </wp:positionV>
                <wp:extent cx="1476375" cy="8001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476375" cy="800100"/>
                        </a:xfrm>
                        <a:prstGeom prst="rect">
                          <a:avLst/>
                        </a:prstGeom>
                      </wps:spPr>
                      <wps:style>
                        <a:lnRef idx="1">
                          <a:schemeClr val="accent5"/>
                        </a:lnRef>
                        <a:fillRef idx="3">
                          <a:schemeClr val="accent5"/>
                        </a:fillRef>
                        <a:effectRef idx="2">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447960" id="Rectangle 2" o:spid="_x0000_s1026" style="position:absolute;margin-left:65.05pt;margin-top:20.75pt;width:116.25pt;height:63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" fillcolor="#65a0d7 [3032]" strokecolor="#5b9bd5 [3208]" strokeweight=".5pt">
                <v:fill color2="#5898d4 [3176]" rotate="t" colors="0 #71a6db;.5 #559bdb;1 #438ac9" focus="100%" type="gradient">
                  <o:fill v:ext="view" type="gradientUnscaled"/>
                </v:fill>
                <w10:wrap anchorx="margin"/>
              </v:rect>
            </w:pict>
          </mc:Fallback>
        </mc:AlternateContent>
      </w:r>
      <w:r>
        <w:rPr>
          <w:rFonts w:ascii="Calibri" w:hAnsi="Calibri" w:cs="Calibri"/>
          <w:noProof/>
          <w:lang w:val="en-GB"/>
        </w:rPr>
        <mc:AlternateContent>
          <mc:Choice Requires="wps">
            <w:drawing>
              <wp:anchor distT="0" distB="0" distL="114300" distR="114300" simplePos="0" relativeHeight="251660288" behindDoc="0" locked="0" layoutInCell="1" allowOverlap="1" wp14:anchorId="52414F67" wp14:editId="2032F90D">
                <wp:simplePos x="0" y="0"/>
                <wp:positionH relativeFrom="column">
                  <wp:posOffset>4657725</wp:posOffset>
                </wp:positionH>
                <wp:positionV relativeFrom="paragraph">
                  <wp:posOffset>501650</wp:posOffset>
                </wp:positionV>
                <wp:extent cx="1085850" cy="2762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1085850" cy="276225"/>
                        </a:xfrm>
                        <a:prstGeom prst="rect">
                          <a:avLst/>
                        </a:prstGeom>
                        <a:solidFill>
                          <a:schemeClr val="lt1"/>
                        </a:solidFill>
                        <a:ln w="6350">
                          <a:noFill/>
                        </a:ln>
                      </wps:spPr>
                      <wps:txbx>
                        <w:txbxContent>
                          <w:p w14:paraId="67B8A006" w14:textId="6DCEEDD9" w:rsidR="009859BE" w:rsidRPr="009859BE" w:rsidRDefault="009859BE">
                            <w:pPr>
                              <w:rPr>
                                <w:lang w:val="en-US"/>
                              </w:rPr>
                            </w:pPr>
                            <w:r>
                              <w:rPr>
                                <w:lang w:val="en-US"/>
                              </w:rPr>
                              <w:t>University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414F67" id="_x0000_t202" coordsize="21600,21600" o:spt="202" path="m,l,21600r21600,l21600,xe">
                <v:stroke joinstyle="miter"/>
                <v:path gradientshapeok="t" o:connecttype="rect"/>
              </v:shapetype>
              <v:shape id="Text Box 3" o:spid="_x0000_s1026" type="#_x0000_t202" style="position:absolute;margin-left:366.75pt;margin-top:39.5pt;width:85.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" fillcolor="white [3201]" stroked="f" strokeweight=".5pt">
                <v:textbox>
                  <w:txbxContent>
                    <w:p w14:paraId="67B8A006" w14:textId="6DCEEDD9" w:rsidR="009859BE" w:rsidRPr="009859BE" w:rsidRDefault="009859BE">
                      <w:pPr>
                        <w:rPr>
                          <w:lang w:val="en-US"/>
                        </w:rPr>
                      </w:pPr>
                      <w:r>
                        <w:rPr>
                          <w:lang w:val="en-US"/>
                        </w:rPr>
                        <w:t>University Logo</w:t>
                      </w:r>
                    </w:p>
                  </w:txbxContent>
                </v:textbox>
              </v:shape>
            </w:pict>
          </mc:Fallback>
        </mc:AlternateContent>
      </w:r>
      <w:r w:rsidR="006B2012" w:rsidRPr="00240B75">
        <w:rPr>
          <w:rFonts w:ascii="Calibri" w:hAnsi="Calibri" w:cs="Calibri"/>
          <w:noProof/>
          <w:lang w:val="en-GB"/>
        </w:rPr>
        <w:drawing>
          <wp:inline distT="0" distB="0" distL="0" distR="0" wp14:anchorId="53616AF2" wp14:editId="28B4B4C3">
            <wp:extent cx="1200150" cy="1190625"/>
            <wp:effectExtent l="0" t="0" r="0" b="952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0150" cy="1190625"/>
                    </a:xfrm>
                    <a:prstGeom prst="rect">
                      <a:avLst/>
                    </a:prstGeom>
                    <a:noFill/>
                    <a:ln>
                      <a:noFill/>
                    </a:ln>
                  </pic:spPr>
                </pic:pic>
              </a:graphicData>
            </a:graphic>
          </wp:inline>
        </w:drawing>
      </w:r>
      <w:r w:rsidRPr="009859BE">
        <w:rPr>
          <w:rFonts w:ascii="Times New Roman" w:eastAsia="Times New Roman" w:hAnsi="Times New Roman" w:cs="Times New Roman"/>
          <w:sz w:val="24"/>
          <w:szCs w:val="24"/>
          <w:lang w:eastAsia="en-IN"/>
        </w:rPr>
        <w:t xml:space="preserve"> </w:t>
      </w:r>
    </w:p>
    <w:p w14:paraId="1801AB7F" w14:textId="76CE49F4" w:rsidR="00D320C2" w:rsidRPr="00D320C2" w:rsidRDefault="009859BE" w:rsidP="009859BE">
      <w:pPr>
        <w:spacing w:after="0" w:line="240" w:lineRule="auto"/>
        <w:jc w:val="center"/>
        <w:rPr>
          <w:rFonts w:ascii="Times New Roman" w:eastAsia="Times New Roman" w:hAnsi="Times New Roman" w:cs="Times New Roman"/>
          <w:i/>
          <w:sz w:val="24"/>
          <w:szCs w:val="24"/>
          <w:lang w:eastAsia="en-IN"/>
        </w:rPr>
      </w:pPr>
      <w:r>
        <w:rPr>
          <w:rFonts w:ascii="Times New Roman" w:eastAsia="Times New Roman" w:hAnsi="Times New Roman" w:cs="Times New Roman"/>
          <w:sz w:val="24"/>
          <w:szCs w:val="24"/>
          <w:lang w:eastAsia="en-IN"/>
        </w:rPr>
        <w:t xml:space="preserve">                                                                                                                      </w:t>
      </w:r>
      <w:r w:rsidRPr="00D320C2">
        <w:rPr>
          <w:rFonts w:ascii="Times New Roman" w:eastAsia="Times New Roman" w:hAnsi="Times New Roman" w:cs="Times New Roman"/>
          <w:sz w:val="24"/>
          <w:szCs w:val="24"/>
          <w:lang w:eastAsia="en-IN"/>
        </w:rPr>
        <w:t xml:space="preserve">Paste your </w:t>
      </w:r>
      <w:r>
        <w:rPr>
          <w:rFonts w:ascii="Times New Roman" w:eastAsia="Times New Roman" w:hAnsi="Times New Roman" w:cs="Times New Roman"/>
          <w:sz w:val="24"/>
          <w:szCs w:val="24"/>
          <w:lang w:eastAsia="en-IN"/>
        </w:rPr>
        <w:t>logo here</w:t>
      </w:r>
    </w:p>
    <w:p w14:paraId="131CE149" w14:textId="77777777"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14:paraId="55FB5F32" w14:textId="77777777" w:rsidR="00D320C2" w:rsidRDefault="00D320C2" w:rsidP="00D320C2">
      <w:pPr>
        <w:rPr>
          <w:rFonts w:ascii="Times New Roman" w:hAnsi="Times New Roman" w:cs="Times New Roman"/>
          <w:b/>
          <w:sz w:val="24"/>
          <w:szCs w:val="24"/>
        </w:rPr>
      </w:pPr>
      <w:r w:rsidRPr="00D320C2">
        <w:rPr>
          <w:rFonts w:ascii="Times New Roman" w:hAnsi="Times New Roman" w:cs="Times New Roman"/>
          <w:b/>
          <w:sz w:val="24"/>
          <w:szCs w:val="24"/>
        </w:rPr>
        <w:t xml:space="preserve">Title of the abstract: </w:t>
      </w:r>
      <w:r>
        <w:rPr>
          <w:rFonts w:ascii="Times New Roman" w:hAnsi="Times New Roman" w:cs="Times New Roman"/>
          <w:b/>
          <w:sz w:val="24"/>
          <w:szCs w:val="24"/>
        </w:rPr>
        <w:t>(T</w:t>
      </w:r>
      <w:r w:rsidRPr="00D320C2">
        <w:rPr>
          <w:rFonts w:ascii="Times New Roman" w:hAnsi="Times New Roman" w:cs="Times New Roman"/>
          <w:b/>
          <w:sz w:val="24"/>
          <w:szCs w:val="24"/>
        </w:rPr>
        <w:t>itle of paper here</w:t>
      </w:r>
      <w:r>
        <w:rPr>
          <w:rFonts w:ascii="Times New Roman" w:hAnsi="Times New Roman" w:cs="Times New Roman"/>
          <w:b/>
          <w:sz w:val="24"/>
          <w:szCs w:val="24"/>
        </w:rPr>
        <w:t>)</w:t>
      </w:r>
      <w:r w:rsidRPr="00D320C2">
        <w:rPr>
          <w:rFonts w:ascii="Times New Roman" w:hAnsi="Times New Roman" w:cs="Times New Roman"/>
          <w:b/>
          <w:sz w:val="24"/>
          <w:szCs w:val="24"/>
        </w:rPr>
        <w:t xml:space="preserve">, in bold, </w:t>
      </w:r>
      <w:r w:rsidR="000E1014" w:rsidRPr="00D320C2">
        <w:rPr>
          <w:rFonts w:ascii="Times New Roman" w:hAnsi="Times New Roman" w:cs="Times New Roman"/>
          <w:b/>
          <w:sz w:val="24"/>
          <w:szCs w:val="24"/>
        </w:rPr>
        <w:t>12-point</w:t>
      </w:r>
      <w:r w:rsidRPr="00D320C2">
        <w:rPr>
          <w:rFonts w:ascii="Times New Roman" w:hAnsi="Times New Roman" w:cs="Times New Roman"/>
          <w:b/>
          <w:sz w:val="24"/>
          <w:szCs w:val="24"/>
        </w:rPr>
        <w:t xml:space="preserve"> type (times new roman) </w:t>
      </w:r>
    </w:p>
    <w:p w14:paraId="277FEB6A"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Author Name a*, Co-Author Name(s)b</w:t>
      </w:r>
    </w:p>
    <w:p w14:paraId="71770AB6" w14:textId="77777777" w:rsidR="000E1014" w:rsidRPr="000E1014" w:rsidRDefault="000E1014" w:rsidP="000E1014">
      <w:pPr>
        <w:pStyle w:val="NoSpacing"/>
        <w:rPr>
          <w:rFonts w:ascii="Times New Roman" w:hAnsi="Times New Roman" w:cs="Times New Roman"/>
          <w:sz w:val="24"/>
          <w:szCs w:val="24"/>
        </w:rPr>
      </w:pPr>
      <w:proofErr w:type="spellStart"/>
      <w:proofErr w:type="gramStart"/>
      <w:r w:rsidRPr="000E1014">
        <w:rPr>
          <w:rFonts w:ascii="Times New Roman" w:hAnsi="Times New Roman" w:cs="Times New Roman"/>
          <w:sz w:val="24"/>
          <w:szCs w:val="24"/>
        </w:rPr>
        <w:t>a</w:t>
      </w:r>
      <w:proofErr w:type="spellEnd"/>
      <w:proofErr w:type="gramEnd"/>
      <w:r w:rsidRPr="000E1014">
        <w:rPr>
          <w:rFonts w:ascii="Times New Roman" w:hAnsi="Times New Roman" w:cs="Times New Roman"/>
          <w:sz w:val="24"/>
          <w:szCs w:val="24"/>
        </w:rPr>
        <w:t xml:space="preserve"> Affiliation Information: Street Address/Box Number, City, State, Postal Code</w:t>
      </w:r>
    </w:p>
    <w:p w14:paraId="7EE2D3B6" w14:textId="77777777"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b Affiliation Information: Street Address/Box Number, City, State, Postal Code</w:t>
      </w:r>
    </w:p>
    <w:p w14:paraId="5EE0E706" w14:textId="77777777" w:rsidR="000E1014" w:rsidRPr="000E1014" w:rsidRDefault="000E1014" w:rsidP="000E1014">
      <w:pPr>
        <w:pStyle w:val="NoSpacing"/>
        <w:rPr>
          <w:rFonts w:ascii="Times New Roman" w:hAnsi="Times New Roman" w:cs="Times New Roman"/>
          <w:sz w:val="24"/>
          <w:szCs w:val="24"/>
        </w:rPr>
      </w:pPr>
    </w:p>
    <w:p w14:paraId="750BBF65" w14:textId="77777777"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Presenting Author Name:</w:t>
      </w:r>
    </w:p>
    <w:p w14:paraId="5EBA8D4F" w14:textId="77777777"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Affiliation:</w:t>
      </w:r>
    </w:p>
    <w:p w14:paraId="35CC0736" w14:textId="77777777"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University:</w:t>
      </w:r>
    </w:p>
    <w:p w14:paraId="6F3D7197" w14:textId="77777777" w:rsid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p>
    <w:p w14:paraId="233B98EE" w14:textId="77777777"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p>
    <w:p w14:paraId="4066ABAB" w14:textId="77777777" w:rsid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Category: (Oral presentation / Poster presentation</w:t>
      </w:r>
      <w:r>
        <w:rPr>
          <w:rFonts w:ascii="Times New Roman" w:hAnsi="Times New Roman" w:cs="Times New Roman"/>
          <w:sz w:val="24"/>
          <w:szCs w:val="24"/>
        </w:rPr>
        <w:t>/ either)</w:t>
      </w:r>
    </w:p>
    <w:p w14:paraId="3DD4845B" w14:textId="77777777" w:rsidR="00D320C2" w:rsidRDefault="00D320C2" w:rsidP="00D320C2">
      <w:pPr>
        <w:pStyle w:val="NoSpacing"/>
        <w:rPr>
          <w:rFonts w:ascii="Times New Roman" w:hAnsi="Times New Roman" w:cs="Times New Roman"/>
          <w:sz w:val="24"/>
          <w:szCs w:val="24"/>
        </w:rPr>
      </w:pPr>
    </w:p>
    <w:p w14:paraId="1CE66A9B" w14:textId="77777777" w:rsidR="00D320C2" w:rsidRDefault="00D320C2" w:rsidP="00D320C2">
      <w:pPr>
        <w:pStyle w:val="NoSpacing"/>
        <w:rPr>
          <w:rFonts w:ascii="Times New Roman" w:hAnsi="Times New Roman" w:cs="Times New Roman"/>
          <w:b/>
          <w:sz w:val="24"/>
          <w:szCs w:val="24"/>
        </w:rPr>
      </w:pPr>
      <w:r w:rsidRPr="00D320C2">
        <w:rPr>
          <w:rFonts w:ascii="Times New Roman" w:hAnsi="Times New Roman" w:cs="Times New Roman"/>
          <w:b/>
          <w:sz w:val="24"/>
          <w:szCs w:val="24"/>
        </w:rPr>
        <w:t>Abstract</w:t>
      </w:r>
    </w:p>
    <w:p w14:paraId="4CCEAE73" w14:textId="18EE408F" w:rsidR="00156DA5" w:rsidRDefault="006B2012" w:rsidP="00D320C2">
      <w:pPr>
        <w:pStyle w:val="NoSpacing"/>
        <w:jc w:val="both"/>
        <w:rPr>
          <w:rFonts w:ascii="Times New Roman" w:hAnsi="Times New Roman" w:cs="Times New Roman"/>
          <w:sz w:val="24"/>
          <w:szCs w:val="24"/>
        </w:rPr>
      </w:pPr>
      <w:r w:rsidRPr="006B2012">
        <w:rPr>
          <w:rFonts w:ascii="Times New Roman" w:hAnsi="Times New Roman" w:cs="Times New Roman"/>
          <w:sz w:val="24"/>
          <w:szCs w:val="24"/>
        </w:rPr>
        <w:t xml:space="preserve">Techniques concerned in separation method has developed hugely over a previous couple of decades, and therefore the industries that manufacture those instruments has accumulated at a stimulating pace. Scientific concepts that are geared toward determination separation issues encountered within the rising technologies together with fields of </w:t>
      </w:r>
      <w:r w:rsidR="00156DA5">
        <w:rPr>
          <w:rFonts w:ascii="Times New Roman" w:hAnsi="Times New Roman" w:cs="Times New Roman"/>
          <w:sz w:val="24"/>
          <w:szCs w:val="24"/>
        </w:rPr>
        <w:t xml:space="preserve">Green Chemistry, Sustainable development, Green Technology, </w:t>
      </w:r>
      <w:r w:rsidRPr="006B2012">
        <w:rPr>
          <w:rFonts w:ascii="Times New Roman" w:hAnsi="Times New Roman" w:cs="Times New Roman"/>
          <w:sz w:val="24"/>
          <w:szCs w:val="24"/>
        </w:rPr>
        <w:t xml:space="preserve">biotechnology, </w:t>
      </w:r>
      <w:r w:rsidR="00156DA5">
        <w:rPr>
          <w:rFonts w:ascii="Times New Roman" w:hAnsi="Times New Roman" w:cs="Times New Roman"/>
          <w:sz w:val="24"/>
          <w:szCs w:val="24"/>
        </w:rPr>
        <w:t xml:space="preserve">Green catalysis, Green Energy, Biopolymers, Bioproducts &amp; Biomaterials </w:t>
      </w:r>
      <w:r w:rsidRPr="006B2012">
        <w:rPr>
          <w:rFonts w:ascii="Times New Roman" w:hAnsi="Times New Roman" w:cs="Times New Roman"/>
          <w:sz w:val="24"/>
          <w:szCs w:val="24"/>
        </w:rPr>
        <w:t xml:space="preserve">bio-based feedstocks/products, inexperienced technology, Nanoscience, </w:t>
      </w:r>
      <w:r w:rsidR="00156DA5">
        <w:rPr>
          <w:rFonts w:ascii="Times New Roman" w:hAnsi="Times New Roman" w:cs="Times New Roman"/>
          <w:sz w:val="24"/>
          <w:szCs w:val="24"/>
        </w:rPr>
        <w:t>e</w:t>
      </w:r>
      <w:r w:rsidRPr="006B2012">
        <w:rPr>
          <w:rFonts w:ascii="Times New Roman" w:hAnsi="Times New Roman" w:cs="Times New Roman"/>
          <w:sz w:val="24"/>
          <w:szCs w:val="24"/>
        </w:rPr>
        <w:t xml:space="preserve">nergy storage and conversion, and resource recovery. Similarly, </w:t>
      </w:r>
      <w:r w:rsidR="00156DA5">
        <w:rPr>
          <w:rFonts w:ascii="Times New Roman" w:hAnsi="Times New Roman" w:cs="Times New Roman"/>
          <w:sz w:val="24"/>
          <w:szCs w:val="24"/>
        </w:rPr>
        <w:t>Green Chemistry</w:t>
      </w:r>
      <w:r w:rsidRPr="006B2012">
        <w:rPr>
          <w:rFonts w:ascii="Times New Roman" w:hAnsi="Times New Roman" w:cs="Times New Roman"/>
          <w:sz w:val="24"/>
          <w:szCs w:val="24"/>
        </w:rPr>
        <w:t xml:space="preserve"> involved in experimental studies and theoretical analyses of phenomena of assorted fields related to and arising from </w:t>
      </w:r>
      <w:r w:rsidR="00156DA5">
        <w:rPr>
          <w:rFonts w:ascii="Times New Roman" w:hAnsi="Times New Roman" w:cs="Times New Roman"/>
          <w:sz w:val="24"/>
          <w:szCs w:val="24"/>
        </w:rPr>
        <w:t xml:space="preserve">Green Chemistry </w:t>
      </w:r>
      <w:r w:rsidRPr="006B2012">
        <w:rPr>
          <w:rFonts w:ascii="Times New Roman" w:hAnsi="Times New Roman" w:cs="Times New Roman"/>
          <w:sz w:val="24"/>
          <w:szCs w:val="24"/>
        </w:rPr>
        <w:t xml:space="preserve">and it's no marvel that the demand and therefore the would like for </w:t>
      </w:r>
      <w:r w:rsidR="00156DA5" w:rsidRPr="00156DA5">
        <w:rPr>
          <w:rFonts w:ascii="Times New Roman" w:hAnsi="Times New Roman" w:cs="Times New Roman"/>
          <w:sz w:val="24"/>
          <w:szCs w:val="24"/>
        </w:rPr>
        <w:t>Focusing on the sustainable development for the better future</w:t>
      </w:r>
      <w:r w:rsidR="00156DA5" w:rsidRPr="00156DA5">
        <w:rPr>
          <w:rFonts w:ascii="Times New Roman" w:hAnsi="Times New Roman" w:cs="Times New Roman"/>
          <w:sz w:val="24"/>
          <w:szCs w:val="24"/>
        </w:rPr>
        <w:t xml:space="preserve"> </w:t>
      </w:r>
    </w:p>
    <w:p w14:paraId="329C40A5" w14:textId="05B00579"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 xml:space="preserve">(More </w:t>
      </w:r>
      <w:proofErr w:type="spellStart"/>
      <w:r w:rsidRPr="00D320C2">
        <w:rPr>
          <w:rFonts w:ascii="Times New Roman" w:hAnsi="Times New Roman" w:cs="Times New Roman"/>
          <w:b/>
          <w:sz w:val="24"/>
          <w:szCs w:val="24"/>
        </w:rPr>
        <w:t>upto</w:t>
      </w:r>
      <w:proofErr w:type="spellEnd"/>
      <w:r w:rsidRPr="00D320C2">
        <w:rPr>
          <w:rFonts w:ascii="Times New Roman" w:hAnsi="Times New Roman" w:cs="Times New Roman"/>
          <w:b/>
          <w:sz w:val="24"/>
          <w:szCs w:val="24"/>
        </w:rPr>
        <w:t xml:space="preserve"> 250 words……)</w:t>
      </w:r>
    </w:p>
    <w:p w14:paraId="2F68CF10" w14:textId="77777777" w:rsidR="00D320C2" w:rsidRDefault="00D320C2" w:rsidP="00D320C2">
      <w:pPr>
        <w:pStyle w:val="NoSpacing"/>
        <w:jc w:val="both"/>
        <w:rPr>
          <w:rFonts w:ascii="Times New Roman" w:hAnsi="Times New Roman" w:cs="Times New Roman"/>
          <w:b/>
          <w:sz w:val="24"/>
          <w:szCs w:val="24"/>
        </w:rPr>
      </w:pPr>
    </w:p>
    <w:p w14:paraId="62DC5979" w14:textId="77777777"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14:paraId="3A616DCB" w14:textId="77777777" w:rsidR="00D320C2" w:rsidRPr="00D320C2" w:rsidRDefault="00D320C2" w:rsidP="00D320C2">
      <w:pPr>
        <w:pStyle w:val="NoSpacing"/>
        <w:jc w:val="both"/>
        <w:rPr>
          <w:rFonts w:ascii="Times New Roman" w:hAnsi="Times New Roman" w:cs="Times New Roman"/>
          <w:b/>
          <w:sz w:val="24"/>
          <w:szCs w:val="24"/>
        </w:rPr>
      </w:pPr>
    </w:p>
    <w:p w14:paraId="46BDE1BB" w14:textId="77777777" w:rsidR="00D320C2" w:rsidRPr="00D320C2" w:rsidRDefault="00D320C2" w:rsidP="00D320C2">
      <w:pPr>
        <w:pStyle w:val="NoSpacing"/>
        <w:jc w:val="both"/>
        <w:rPr>
          <w:rFonts w:ascii="Times New Roman" w:hAnsi="Times New Roman" w:cs="Times New Roman"/>
          <w:sz w:val="24"/>
          <w:szCs w:val="24"/>
        </w:rPr>
      </w:pPr>
      <w:proofErr w:type="spellStart"/>
      <w:r w:rsidRPr="00D320C2">
        <w:rPr>
          <w:rFonts w:ascii="Times New Roman" w:hAnsi="Times New Roman" w:cs="Times New Roman"/>
          <w:sz w:val="24"/>
          <w:szCs w:val="24"/>
        </w:rPr>
        <w:t>Dr.</w:t>
      </w:r>
      <w:proofErr w:type="spellEnd"/>
      <w:r w:rsidRPr="00D320C2">
        <w:rPr>
          <w:rFonts w:ascii="Times New Roman" w:hAnsi="Times New Roman" w:cs="Times New Roman"/>
          <w:sz w:val="24"/>
          <w:szCs w:val="24"/>
        </w:rPr>
        <w:t xml:space="preserve"> XXXXX is a professor of </w:t>
      </w:r>
      <w:r>
        <w:rPr>
          <w:rFonts w:ascii="Times New Roman" w:hAnsi="Times New Roman" w:cs="Times New Roman"/>
          <w:sz w:val="24"/>
          <w:szCs w:val="24"/>
        </w:rPr>
        <w:t xml:space="preserve">microbiology </w:t>
      </w:r>
      <w:r w:rsidRPr="00D320C2">
        <w:rPr>
          <w:rFonts w:ascii="Times New Roman" w:hAnsi="Times New Roman" w:cs="Times New Roman"/>
          <w:sz w:val="24"/>
          <w:szCs w:val="24"/>
        </w:rPr>
        <w:t>in Oxford University and</w:t>
      </w:r>
      <w:proofErr w:type="gramStart"/>
      <w:r w:rsidRPr="00D320C2">
        <w:rPr>
          <w:rFonts w:ascii="Times New Roman" w:hAnsi="Times New Roman" w:cs="Times New Roman"/>
          <w:sz w:val="24"/>
          <w:szCs w:val="24"/>
        </w:rPr>
        <w:t>…..</w:t>
      </w:r>
      <w:proofErr w:type="gramEnd"/>
    </w:p>
    <w:p w14:paraId="7D89ACBB" w14:textId="77777777" w:rsidR="00D320C2" w:rsidRPr="00D320C2" w:rsidRDefault="00D320C2" w:rsidP="00D320C2">
      <w:pPr>
        <w:pStyle w:val="NoSpacing"/>
        <w:jc w:val="both"/>
        <w:rPr>
          <w:rFonts w:ascii="Times New Roman" w:hAnsi="Times New Roman" w:cs="Times New Roman"/>
          <w:sz w:val="24"/>
          <w:szCs w:val="24"/>
        </w:rPr>
      </w:pPr>
    </w:p>
    <w:p w14:paraId="25B46E0F" w14:textId="77777777"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More up to… 100 Words</w:t>
      </w:r>
    </w:p>
    <w:p w14:paraId="15EEED20" w14:textId="77777777" w:rsidR="000E1014" w:rsidRDefault="000E1014" w:rsidP="00D320C2">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p>
    <w:p w14:paraId="0A0B9688" w14:textId="77777777"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Keywords:</w:t>
      </w:r>
    </w:p>
    <w:p w14:paraId="799A91D4" w14:textId="77777777" w:rsidR="00D320C2"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Mail Id:</w:t>
      </w:r>
    </w:p>
    <w:p w14:paraId="39D97B96"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lastRenderedPageBreak/>
        <w:t>Contact Number:</w:t>
      </w:r>
    </w:p>
    <w:p w14:paraId="6766EFD9"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14:paraId="730C472C"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Linked In account: (If interested)</w:t>
      </w:r>
    </w:p>
    <w:p w14:paraId="3913600A"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Facebook account: (If interested)</w:t>
      </w:r>
    </w:p>
    <w:p w14:paraId="37583F9E"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14:paraId="4F8D5E06" w14:textId="77777777" w:rsidR="000E1014" w:rsidRPr="000E1014" w:rsidRDefault="000E1014" w:rsidP="000E1014">
      <w:pPr>
        <w:pStyle w:val="NoSpacing"/>
        <w:rPr>
          <w:rFonts w:ascii="Times New Roman" w:hAnsi="Times New Roman" w:cs="Times New Roman"/>
          <w:sz w:val="24"/>
          <w:szCs w:val="24"/>
        </w:rPr>
      </w:pPr>
    </w:p>
    <w:p w14:paraId="7D5CECE9" w14:textId="77777777"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p>
    <w:p w14:paraId="319FE5E4" w14:textId="77777777" w:rsidR="000E1014" w:rsidRPr="000E1014" w:rsidRDefault="000E1014" w:rsidP="000E1014">
      <w:pPr>
        <w:pStyle w:val="Heading1"/>
        <w:jc w:val="center"/>
        <w:rPr>
          <w:rFonts w:ascii="Cambria" w:hAnsi="Cambria"/>
          <w:b/>
        </w:rPr>
      </w:pPr>
      <w:r w:rsidRPr="000E1014">
        <w:rPr>
          <w:rFonts w:ascii="Cambria" w:hAnsi="Cambria"/>
          <w:b/>
        </w:rPr>
        <w:t>General Instruction for Abstract submission</w:t>
      </w:r>
    </w:p>
    <w:p w14:paraId="5E43342B" w14:textId="77777777" w:rsidR="000E1014" w:rsidRPr="000E1014" w:rsidRDefault="000E1014" w:rsidP="000E1014">
      <w:pPr>
        <w:pStyle w:val="NoSpacing"/>
        <w:rPr>
          <w:rFonts w:ascii="Times New Roman" w:hAnsi="Times New Roman" w:cs="Times New Roman"/>
          <w:sz w:val="24"/>
          <w:szCs w:val="24"/>
        </w:rPr>
      </w:pPr>
    </w:p>
    <w:p w14:paraId="328172B1" w14:textId="304A77AD" w:rsidR="00156DA5" w:rsidRPr="00156DA5" w:rsidRDefault="000E1014" w:rsidP="00156DA5">
      <w:pPr>
        <w:pStyle w:val="NoSpacing"/>
        <w:rPr>
          <w:rFonts w:ascii="Times New Roman" w:hAnsi="Times New Roman" w:cs="Times New Roman"/>
          <w:sz w:val="24"/>
          <w:szCs w:val="24"/>
        </w:rPr>
      </w:pPr>
      <w:r w:rsidRPr="000E1014">
        <w:rPr>
          <w:rFonts w:ascii="Times New Roman" w:hAnsi="Times New Roman" w:cs="Times New Roman"/>
          <w:sz w:val="24"/>
          <w:szCs w:val="24"/>
        </w:rPr>
        <w:t xml:space="preserve">This is the abstract text and font template which should be use for abstracts submitted to the </w:t>
      </w:r>
      <w:r w:rsidR="00156DA5" w:rsidRPr="00156DA5">
        <w:rPr>
          <w:rFonts w:ascii="Times New Roman" w:hAnsi="Times New Roman" w:cs="Times New Roman"/>
          <w:b/>
          <w:sz w:val="24"/>
          <w:szCs w:val="24"/>
        </w:rPr>
        <w:t>22nd Edition of International Conference on</w:t>
      </w:r>
      <w:r w:rsidR="00156DA5">
        <w:rPr>
          <w:rFonts w:ascii="Times New Roman" w:hAnsi="Times New Roman" w:cs="Times New Roman"/>
          <w:b/>
          <w:sz w:val="24"/>
          <w:szCs w:val="24"/>
        </w:rPr>
        <w:t xml:space="preserve"> </w:t>
      </w:r>
      <w:r w:rsidR="00156DA5" w:rsidRPr="00156DA5">
        <w:rPr>
          <w:rFonts w:ascii="Times New Roman" w:hAnsi="Times New Roman" w:cs="Times New Roman"/>
          <w:b/>
          <w:sz w:val="24"/>
          <w:szCs w:val="24"/>
        </w:rPr>
        <w:t>Green Chemistry and Technology</w:t>
      </w:r>
      <w:r w:rsidR="00156DA5">
        <w:rPr>
          <w:rFonts w:ascii="Times New Roman" w:hAnsi="Times New Roman" w:cs="Times New Roman"/>
          <w:b/>
          <w:sz w:val="24"/>
          <w:szCs w:val="24"/>
        </w:rPr>
        <w:t xml:space="preserve"> </w:t>
      </w:r>
      <w:r w:rsidRPr="000E1014">
        <w:rPr>
          <w:rFonts w:ascii="Times New Roman" w:hAnsi="Times New Roman" w:cs="Times New Roman"/>
          <w:sz w:val="24"/>
          <w:szCs w:val="24"/>
        </w:rPr>
        <w:t xml:space="preserve">which will be held from </w:t>
      </w:r>
      <w:r w:rsidR="00156DA5" w:rsidRPr="00156DA5">
        <w:rPr>
          <w:rFonts w:ascii="Times New Roman" w:hAnsi="Times New Roman" w:cs="Times New Roman"/>
          <w:b/>
          <w:sz w:val="24"/>
          <w:szCs w:val="24"/>
        </w:rPr>
        <w:t>November 18-19, 2019</w:t>
      </w:r>
      <w:r w:rsidR="00156DA5">
        <w:rPr>
          <w:rFonts w:ascii="Times New Roman" w:hAnsi="Times New Roman" w:cs="Times New Roman"/>
          <w:b/>
          <w:sz w:val="24"/>
          <w:szCs w:val="24"/>
        </w:rPr>
        <w:t xml:space="preserve"> </w:t>
      </w:r>
      <w:r w:rsidR="006B2012">
        <w:rPr>
          <w:rFonts w:ascii="Times New Roman" w:hAnsi="Times New Roman" w:cs="Times New Roman"/>
          <w:b/>
          <w:sz w:val="24"/>
          <w:szCs w:val="24"/>
        </w:rPr>
        <w:t xml:space="preserve">| </w:t>
      </w:r>
      <w:r w:rsidR="00156DA5" w:rsidRPr="00156DA5">
        <w:rPr>
          <w:rFonts w:ascii="Times New Roman" w:hAnsi="Times New Roman" w:cs="Times New Roman"/>
          <w:b/>
          <w:sz w:val="24"/>
          <w:szCs w:val="24"/>
        </w:rPr>
        <w:t>Frankfurt, Germany</w:t>
      </w:r>
    </w:p>
    <w:p w14:paraId="3B4DA953" w14:textId="77777777" w:rsidR="000E1014" w:rsidRPr="000E1014" w:rsidRDefault="000E1014" w:rsidP="000E1014">
      <w:pPr>
        <w:pStyle w:val="NoSpacing"/>
        <w:rPr>
          <w:rFonts w:ascii="Times New Roman" w:hAnsi="Times New Roman" w:cs="Times New Roman"/>
          <w:sz w:val="24"/>
          <w:szCs w:val="24"/>
        </w:rPr>
      </w:pPr>
    </w:p>
    <w:p w14:paraId="2D659BE3"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14:paraId="2E1A18ED"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w:t>
      </w:r>
      <w:proofErr w:type="gramStart"/>
      <w:r w:rsidRPr="000E1014">
        <w:rPr>
          <w:rFonts w:ascii="Times New Roman" w:hAnsi="Times New Roman" w:cs="Times New Roman"/>
          <w:sz w:val="24"/>
          <w:szCs w:val="24"/>
        </w:rPr>
        <w:t>entered into</w:t>
      </w:r>
      <w:proofErr w:type="gramEnd"/>
      <w:r w:rsidRPr="000E1014">
        <w:rPr>
          <w:rFonts w:ascii="Times New Roman" w:hAnsi="Times New Roman" w:cs="Times New Roman"/>
          <w:sz w:val="24"/>
          <w:szCs w:val="24"/>
        </w:rPr>
        <w:t xml:space="preserve"> the relevant sections in the abstract submission site. (See above for abstract template)</w:t>
      </w:r>
    </w:p>
    <w:p w14:paraId="3A3AFE2F"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14:paraId="043632DC"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14:paraId="2E49D6F9"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14:paraId="61C8D902"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14:paraId="713A17A9"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14:paraId="5CAAAAD9"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14:paraId="1A693BCC"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14:paraId="5227C957"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14:paraId="362A2450" w14:textId="3C195489" w:rsidR="00156DA5" w:rsidRDefault="000E1014" w:rsidP="000E1014">
      <w:pPr>
        <w:pStyle w:val="NoSpacing"/>
        <w:rPr>
          <w:rStyle w:val="Hyperlink"/>
          <w:rFonts w:ascii="Times New Roman" w:hAnsi="Times New Roman" w:cs="Times New Roman"/>
          <w:sz w:val="24"/>
          <w:szCs w:val="24"/>
        </w:rPr>
      </w:pPr>
      <w:r w:rsidRPr="000E1014">
        <w:rPr>
          <w:rFonts w:ascii="Times New Roman" w:hAnsi="Times New Roman" w:cs="Times New Roman"/>
          <w:sz w:val="24"/>
          <w:szCs w:val="24"/>
        </w:rPr>
        <w:t xml:space="preserve">mailto: </w:t>
      </w:r>
      <w:hyperlink r:id="rId8" w:history="1">
        <w:r w:rsidR="00156DA5" w:rsidRPr="00B1058F">
          <w:rPr>
            <w:rStyle w:val="Hyperlink"/>
            <w:rFonts w:ascii="Times New Roman" w:hAnsi="Times New Roman" w:cs="Times New Roman"/>
            <w:sz w:val="24"/>
            <w:szCs w:val="24"/>
          </w:rPr>
          <w:t>greenchemistry@bookmarkthedate.com</w:t>
        </w:r>
      </w:hyperlink>
    </w:p>
    <w:p w14:paraId="32CCD0B4" w14:textId="77777777" w:rsidR="00156DA5" w:rsidRPr="000E1014" w:rsidRDefault="00156DA5" w:rsidP="000E1014">
      <w:pPr>
        <w:pStyle w:val="NoSpacing"/>
        <w:rPr>
          <w:rFonts w:ascii="Times New Roman" w:hAnsi="Times New Roman" w:cs="Times New Roman"/>
          <w:sz w:val="24"/>
          <w:szCs w:val="24"/>
        </w:rPr>
      </w:pPr>
      <w:bookmarkStart w:id="0" w:name="_GoBack"/>
      <w:bookmarkEnd w:id="0"/>
    </w:p>
    <w:p w14:paraId="4630205F" w14:textId="7159B4AC" w:rsidR="000E1014" w:rsidRPr="000E1014" w:rsidRDefault="000E1014" w:rsidP="006B2012">
      <w:pPr>
        <w:pStyle w:val="NoSpacing"/>
        <w:jc w:val="both"/>
        <w:rPr>
          <w:rFonts w:ascii="Times New Roman" w:hAnsi="Times New Roman" w:cs="Times New Roman"/>
          <w:sz w:val="24"/>
          <w:szCs w:val="24"/>
        </w:rPr>
      </w:pPr>
      <w:r w:rsidRPr="006B2012">
        <w:rPr>
          <w:rFonts w:ascii="Times New Roman" w:hAnsi="Times New Roman" w:cs="Times New Roman"/>
        </w:rPr>
        <w:t xml:space="preserve">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w:t>
      </w:r>
      <w:r w:rsidR="00156DA5" w:rsidRPr="006B2012">
        <w:rPr>
          <w:rFonts w:ascii="Times New Roman" w:hAnsi="Times New Roman" w:cs="Times New Roman"/>
        </w:rPr>
        <w:t>be distributed</w:t>
      </w:r>
      <w:r w:rsidRPr="006B2012">
        <w:rPr>
          <w:rFonts w:ascii="Times New Roman" w:hAnsi="Times New Roman" w:cs="Times New Roman"/>
        </w:rPr>
        <w:t xml:space="preserve"> to the participants at the registration both in hard-copy and electronic versions. The abstract will not be published, unless the registration fee of the registered author is received</w:t>
      </w:r>
      <w:r w:rsidRPr="000E1014">
        <w:rPr>
          <w:rFonts w:ascii="Times New Roman" w:hAnsi="Times New Roman" w:cs="Times New Roman"/>
          <w:sz w:val="24"/>
          <w:szCs w:val="24"/>
        </w:rPr>
        <w:t>.</w:t>
      </w:r>
    </w:p>
    <w:sectPr w:rsidR="000E1014" w:rsidRPr="000E101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8B3D1F" w14:textId="77777777" w:rsidR="00CC196B" w:rsidRDefault="00CC196B" w:rsidP="00D320C2">
      <w:pPr>
        <w:spacing w:after="0" w:line="240" w:lineRule="auto"/>
      </w:pPr>
      <w:r>
        <w:separator/>
      </w:r>
    </w:p>
  </w:endnote>
  <w:endnote w:type="continuationSeparator" w:id="0">
    <w:p w14:paraId="4C2BB8E9" w14:textId="77777777" w:rsidR="00CC196B" w:rsidRDefault="00CC196B"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C94057" w14:textId="77777777" w:rsidR="00CC196B" w:rsidRDefault="00CC196B" w:rsidP="00D320C2">
      <w:pPr>
        <w:spacing w:after="0" w:line="240" w:lineRule="auto"/>
      </w:pPr>
      <w:r>
        <w:separator/>
      </w:r>
    </w:p>
  </w:footnote>
  <w:footnote w:type="continuationSeparator" w:id="0">
    <w:p w14:paraId="4663739C" w14:textId="77777777" w:rsidR="00CC196B" w:rsidRDefault="00CC196B" w:rsidP="00D32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A283C" w14:textId="57FC1032" w:rsidR="00D320C2" w:rsidRDefault="00156DA5">
    <w:pPr>
      <w:pStyle w:val="Header"/>
    </w:pPr>
    <w:r>
      <w:rPr>
        <w:noProof/>
      </w:rPr>
      <w:drawing>
        <wp:inline distT="0" distB="0" distL="0" distR="0" wp14:anchorId="7C0634DA" wp14:editId="2679CE67">
          <wp:extent cx="5943600" cy="7721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Green 2019.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14:paraId="4BC64350" w14:textId="77777777" w:rsidR="00D320C2" w:rsidRDefault="00D32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0C2"/>
    <w:rsid w:val="000E1014"/>
    <w:rsid w:val="00156DA5"/>
    <w:rsid w:val="00237AE6"/>
    <w:rsid w:val="002B4C7D"/>
    <w:rsid w:val="006B2012"/>
    <w:rsid w:val="00966B59"/>
    <w:rsid w:val="009859BE"/>
    <w:rsid w:val="00A918C3"/>
    <w:rsid w:val="00CC196B"/>
    <w:rsid w:val="00D16043"/>
    <w:rsid w:val="00D320C2"/>
    <w:rsid w:val="00D53F0A"/>
    <w:rsid w:val="00F57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EE88F"/>
  <w15:chartTrackingRefBased/>
  <w15:docId w15:val="{2BF29AF5-4389-40E3-BBDC-EDE3BA2D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styleId="UnresolvedMention">
    <w:name w:val="Unresolved Mention"/>
    <w:basedOn w:val="DefaultParagraphFont"/>
    <w:uiPriority w:val="99"/>
    <w:semiHidden/>
    <w:unhideWhenUsed/>
    <w:rsid w:val="000E1014"/>
    <w:rPr>
      <w:color w:val="605E5C"/>
      <w:shd w:val="clear" w:color="auto" w:fill="E1DFDD"/>
    </w:rPr>
  </w:style>
  <w:style w:type="paragraph" w:styleId="Caption">
    <w:name w:val="caption"/>
    <w:basedOn w:val="Normal"/>
    <w:next w:val="Normal"/>
    <w:uiPriority w:val="35"/>
    <w:unhideWhenUsed/>
    <w:qFormat/>
    <w:rsid w:val="009859BE"/>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eenchemistry@bookmarkthedate.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Separation Tech</dc:creator>
  <cp:keywords/>
  <dc:description/>
  <cp:lastModifiedBy>Euro Separation Tech</cp:lastModifiedBy>
  <cp:revision>2</cp:revision>
  <dcterms:created xsi:type="dcterms:W3CDTF">2018-12-18T10:21:00Z</dcterms:created>
  <dcterms:modified xsi:type="dcterms:W3CDTF">2018-12-18T10:21:00Z</dcterms:modified>
</cp:coreProperties>
</file>