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r>
        <w:rPr>
          <w:color w:val="337AB7"/>
        </w:rPr>
        <w:t xml:space="preserve">Women, trauma and alcohol dependency: Connections and </w:t>
      </w:r>
      <w:bookmarkEnd w:id="0"/>
      <w:r>
        <w:rPr>
          <w:color w:val="337AB7"/>
        </w:rPr>
        <w:t>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1945" w:rsidRDefault="00821945">
      <w:r>
        <w:separator/>
      </w:r>
    </w:p>
  </w:endnote>
  <w:endnote w:type="continuationSeparator" w:id="0">
    <w:p w:rsidR="00821945" w:rsidRDefault="00821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1945" w:rsidRDefault="00821945">
      <w:r>
        <w:separator/>
      </w:r>
    </w:p>
  </w:footnote>
  <w:footnote w:type="continuationSeparator" w:id="0">
    <w:p w:rsidR="00821945" w:rsidRDefault="008219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21945"/>
    <w:rsid w:val="00873DF0"/>
    <w:rsid w:val="008756E6"/>
    <w:rsid w:val="008A08B6"/>
    <w:rsid w:val="009B2D44"/>
    <w:rsid w:val="00A07E82"/>
    <w:rsid w:val="00A9710C"/>
    <w:rsid w:val="00AE3E37"/>
    <w:rsid w:val="00B21A57"/>
    <w:rsid w:val="00C33602"/>
    <w:rsid w:val="00CD6F55"/>
    <w:rsid w:val="00D933E5"/>
    <w:rsid w:val="00DE3104"/>
    <w:rsid w:val="00E26B10"/>
    <w:rsid w:val="00F64145"/>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2021-08-30T09:12:00Z</dcterms:created>
  <dcterms:modified xsi:type="dcterms:W3CDTF">2021-08-30T09:12:00Z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