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noProof/>
          <w:sz w:val="24"/>
          <w:szCs w:val="24"/>
          <w:lang w:val="en-US"/>
        </w:rPr>
        <w:drawing>
          <wp:inline distT="0" distB="0" distL="0" distR="0" wp14:anchorId="7C28B11D" wp14:editId="401F9F72">
            <wp:extent cx="1133475" cy="1133475"/>
            <wp:effectExtent l="0" t="0" r="9525" b="9525"/>
            <wp:docPr id="2" name="Picture 2"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bookmarkStart w:id="0" w:name="_GoBack"/>
      <w:bookmarkEnd w:id="0"/>
    </w:p>
    <w:p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 a*, Co-Author Name(s)b</w:t>
      </w:r>
    </w:p>
    <w:p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Affiliation Information: Street Address/Box Number, City, State, Postal Code</w:t>
      </w: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 Affiliation Information: Street Address/Box Number, City, State, Postal Code</w:t>
      </w:r>
    </w:p>
    <w:p w:rsidR="000E1014" w:rsidRPr="000E1014" w:rsidRDefault="000E1014" w:rsidP="000E1014">
      <w:pPr>
        <w:pStyle w:val="NoSpacing"/>
        <w:rPr>
          <w:rFonts w:ascii="Times New Roman" w:hAnsi="Times New Roman" w:cs="Times New Roman"/>
          <w:sz w:val="24"/>
          <w:szCs w:val="24"/>
        </w:rPr>
      </w:pP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p>
    <w:p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D320C2" w:rsidRDefault="00D320C2" w:rsidP="00D320C2">
      <w:pPr>
        <w:pStyle w:val="NoSpacing"/>
        <w:jc w:val="both"/>
        <w:rPr>
          <w:rFonts w:ascii="Times New Roman" w:hAnsi="Times New Roman" w:cs="Times New Roman"/>
          <w:sz w:val="24"/>
          <w:szCs w:val="24"/>
        </w:rPr>
      </w:pPr>
      <w:r w:rsidRPr="00D320C2">
        <w:rPr>
          <w:rFonts w:ascii="Times New Roman" w:hAnsi="Times New Roman" w:cs="Times New Roman"/>
          <w:sz w:val="24"/>
          <w:szCs w:val="24"/>
        </w:rPr>
        <w:t>Microorganisms are enormously abundant, more phylogenetically diverse than plants or animals. The abundance and diversity of life on earth originates from prokaryotes. Microorganisms interact with all members of the living world and much of the inanimate world. The study of microorganisms impinges on all of biology, including geoscience.</w:t>
      </w:r>
      <w:r>
        <w:rPr>
          <w:rFonts w:ascii="Times New Roman" w:hAnsi="Times New Roman" w:cs="Times New Roman"/>
          <w:sz w:val="24"/>
          <w:szCs w:val="24"/>
        </w:rPr>
        <w:t xml:space="preserve"> </w:t>
      </w: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rsid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
    <w:p w:rsidR="00D320C2" w:rsidRPr="00D320C2" w:rsidRDefault="00D320C2" w:rsidP="00D320C2">
      <w:pPr>
        <w:pStyle w:val="NoSpacing"/>
        <w:jc w:val="both"/>
        <w:rPr>
          <w:rFonts w:ascii="Times New Roman" w:hAnsi="Times New Roman" w:cs="Times New Roman"/>
          <w:sz w:val="24"/>
          <w:szCs w:val="24"/>
        </w:rPr>
      </w:pP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Pr>
          <w:rFonts w:ascii="Times New Roman" w:hAnsi="Times New Roman" w:cs="Times New Roman"/>
          <w:sz w:val="24"/>
          <w:szCs w:val="24"/>
        </w:rPr>
        <w:t>1</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0E1014">
        <w:rPr>
          <w:rFonts w:ascii="Times New Roman" w:hAnsi="Times New Roman" w:cs="Times New Roman"/>
          <w:sz w:val="24"/>
          <w:szCs w:val="24"/>
        </w:rPr>
        <w:t>International Conference on Advances in Microbiology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which will be held from March 18-19, 2019</w:t>
      </w:r>
      <w:r>
        <w:rPr>
          <w:rFonts w:ascii="Times New Roman" w:hAnsi="Times New Roman" w:cs="Times New Roman"/>
          <w:sz w:val="24"/>
          <w:szCs w:val="24"/>
        </w:rPr>
        <w:t xml:space="preserve"> </w:t>
      </w:r>
      <w:r w:rsidRPr="000E1014">
        <w:rPr>
          <w:rFonts w:ascii="Times New Roman" w:hAnsi="Times New Roman" w:cs="Times New Roman"/>
          <w:sz w:val="24"/>
          <w:szCs w:val="24"/>
        </w:rPr>
        <w:t>Vienna</w:t>
      </w:r>
      <w:r>
        <w:rPr>
          <w:rFonts w:ascii="Times New Roman" w:hAnsi="Times New Roman" w:cs="Times New Roman"/>
          <w:sz w:val="24"/>
          <w:szCs w:val="24"/>
        </w:rPr>
        <w:t xml:space="preserve">, </w:t>
      </w:r>
      <w:r w:rsidRPr="000E1014">
        <w:rPr>
          <w:rFonts w:ascii="Times New Roman" w:hAnsi="Times New Roman" w:cs="Times New Roman"/>
          <w:sz w:val="24"/>
          <w:szCs w:val="24"/>
        </w:rPr>
        <w:t>Austria</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hyperlink r:id="rId9" w:history="1">
        <w:r w:rsidRPr="00794636">
          <w:rPr>
            <w:rStyle w:val="Hyperlink"/>
            <w:rFonts w:ascii="Times New Roman" w:hAnsi="Times New Roman" w:cs="Times New Roman"/>
            <w:sz w:val="24"/>
            <w:szCs w:val="24"/>
          </w:rPr>
          <w:t>advancedmicrobiology@euroannualsummit.com</w:t>
        </w:r>
      </w:hyperlink>
      <w:r>
        <w:rPr>
          <w:rFonts w:ascii="Times New Roman" w:hAnsi="Times New Roman" w:cs="Times New Roman"/>
          <w:sz w:val="24"/>
          <w:szCs w:val="24"/>
        </w:rPr>
        <w:t xml:space="preserve"> </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NoSpacing"/>
        <w:rPr>
          <w:rFonts w:ascii="Times New Roman" w:hAnsi="Times New Roman" w:cs="Times New Roman"/>
          <w:sz w:val="24"/>
          <w:szCs w:val="24"/>
        </w:rPr>
      </w:pPr>
    </w:p>
    <w:sectPr w:rsidR="000E1014" w:rsidRPr="000E10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AEA" w:rsidRDefault="00E95AEA" w:rsidP="00D320C2">
      <w:pPr>
        <w:spacing w:after="0" w:line="240" w:lineRule="auto"/>
      </w:pPr>
      <w:r>
        <w:separator/>
      </w:r>
    </w:p>
  </w:endnote>
  <w:endnote w:type="continuationSeparator" w:id="0">
    <w:p w:rsidR="00E95AEA" w:rsidRDefault="00E95AEA"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AEA" w:rsidRDefault="00E95AEA" w:rsidP="00D320C2">
      <w:pPr>
        <w:spacing w:after="0" w:line="240" w:lineRule="auto"/>
      </w:pPr>
      <w:r>
        <w:separator/>
      </w:r>
    </w:p>
  </w:footnote>
  <w:footnote w:type="continuationSeparator" w:id="0">
    <w:p w:rsidR="00E95AEA" w:rsidRDefault="00E95AEA"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Default="000E395B">
    <w:pPr>
      <w:pStyle w:val="Header"/>
    </w:pPr>
    <w:r>
      <w:rPr>
        <w:noProof/>
      </w:rPr>
      <w:drawing>
        <wp:inline distT="0" distB="0" distL="0" distR="0">
          <wp:extent cx="5943600" cy="770709"/>
          <wp:effectExtent l="0" t="0" r="0" b="0"/>
          <wp:docPr id="1" name="Picture 1" descr="C:\Users\advancedmicrobiology\Desktop\Advanced Microbi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vancedmicrobiology\Desktop\Advanced Microbi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E1014"/>
    <w:rsid w:val="000E395B"/>
    <w:rsid w:val="00114E56"/>
    <w:rsid w:val="00374487"/>
    <w:rsid w:val="00D16043"/>
    <w:rsid w:val="00D320C2"/>
    <w:rsid w:val="00E95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vancedmicrobiology@euroannualsumm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Advanced Microbiology</cp:lastModifiedBy>
  <cp:revision>3</cp:revision>
  <dcterms:created xsi:type="dcterms:W3CDTF">2018-07-28T06:46:00Z</dcterms:created>
  <dcterms:modified xsi:type="dcterms:W3CDTF">2019-02-01T06:05:00Z</dcterms:modified>
</cp:coreProperties>
</file>