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A94" w:rsidRDefault="007E190D">
      <w:pP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Dr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Atsufumi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Hirohata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joined the Department of Electronics in September 2007. He has over 15 years of experience in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spintronics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, ranging from magnetic-domain imaging to spin-current interference. He is currently an editorial board member of Journal of</w:t>
      </w:r>
      <w: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 Physics D and Spin. He is also a member of both Administrative and </w:t>
      </w:r>
      <w:proofErr w:type="spellStart"/>
      <w: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  <w:t>Techical</w:t>
      </w:r>
      <w:proofErr w:type="spellEnd"/>
      <w: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Committees of the IEEE Magnetics Society. He holds a visiting associate professorship at Tohoku University and a Royal Society Industry Fellowship in collaboration with Hitachi Cambridge Laboratory. Before coming to York, he was a researcher at RIKEN, a Japanese governmental research institute, for over two years, where he designed a spin-current interference device, which can be used as a spin operation in a </w:t>
      </w:r>
      <w:proofErr w:type="spellStart"/>
      <w: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  <w:t>spintronic</w:t>
      </w:r>
      <w:proofErr w:type="spellEnd"/>
      <w: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three-terminal transistor. He was before working as a postdoctoral researcher at Tohoku University, and successfully fabricated a perfectly ordered epitaxial full-</w:t>
      </w:r>
      <w:proofErr w:type="spellStart"/>
      <w: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  <w:t>Heusler</w:t>
      </w:r>
      <w:proofErr w:type="spellEnd"/>
      <w: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alloy films, which was the first report to their knowledge and was acknowledged by several awards. He also worked as a postdoctoral associate at Massachusetts Institute of Technology, where he demonstrated basic function of a phase-change memory, which has been recently released in a market by Intel. He received his PhD in Physics at the University of Cambridge in 2001 and then served as a research associate at the Cavendish Laboratory in order to complete his study on spin detection of optically pumped spin-polarised electrons in a semiconductor with using a ferromagnetic </w:t>
      </w:r>
      <w:proofErr w:type="spellStart"/>
      <w: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  <w:t>overlayers</w:t>
      </w:r>
      <w:proofErr w:type="spellEnd"/>
      <w: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  <w:t>, which attracted great interest, resulting a few invited talks and papers. He was originally graduated from Keio University for his BSc and MSc studies in Physics</w:t>
      </w:r>
    </w:p>
    <w:p w:rsidR="007E190D" w:rsidRDefault="007E190D">
      <w:pP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7E190D" w:rsidRDefault="007E190D">
      <w:pP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7E190D" w:rsidRDefault="007E190D">
      <w:pP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7E190D" w:rsidRDefault="007E190D">
      <w:pPr>
        <w:rPr>
          <w:rStyle w:val="morecontent"/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7E190D" w:rsidRDefault="007E190D">
      <w:pPr>
        <w:rPr>
          <w:rFonts w:ascii="Helvetica" w:hAnsi="Helvetica"/>
          <w:color w:val="1D1D1D"/>
          <w:sz w:val="23"/>
          <w:szCs w:val="23"/>
          <w:shd w:val="clear" w:color="auto" w:fill="FFFFFF"/>
        </w:rPr>
      </w:pPr>
      <w:r w:rsidRPr="007E190D">
        <w:rPr>
          <w:rFonts w:ascii="Helvetica" w:hAnsi="Helvetica"/>
          <w:sz w:val="23"/>
          <w:szCs w:val="23"/>
          <w:shd w:val="clear" w:color="auto" w:fill="FFFFFF"/>
        </w:rPr>
        <w:t xml:space="preserve">Intelligent Systems and Nano-science </w:t>
      </w:r>
      <w:proofErr w:type="gramStart"/>
      <w:r w:rsidRPr="007E190D">
        <w:rPr>
          <w:rFonts w:ascii="Helvetica" w:hAnsi="Helvetica"/>
          <w:sz w:val="23"/>
          <w:szCs w:val="23"/>
          <w:shd w:val="clear" w:color="auto" w:fill="FFFFFF"/>
        </w:rPr>
        <w:t>Group</w:t>
      </w:r>
      <w:r>
        <w:rPr>
          <w:rFonts w:ascii="Helvetica" w:hAnsi="Helvetica"/>
          <w:color w:val="1D1D1D"/>
          <w:sz w:val="23"/>
          <w:szCs w:val="23"/>
          <w:shd w:val="clear" w:color="auto" w:fill="FFFFFF"/>
        </w:rPr>
        <w:t> ,</w:t>
      </w:r>
      <w:proofErr w:type="gramEnd"/>
      <w:r>
        <w:rPr>
          <w:rFonts w:ascii="Helvetica" w:hAnsi="Helvetica"/>
          <w:color w:val="1D1D1D"/>
          <w:sz w:val="23"/>
          <w:szCs w:val="23"/>
          <w:shd w:val="clear" w:color="auto" w:fill="FFFFFF"/>
        </w:rPr>
        <w:t xml:space="preserve"> </w:t>
      </w:r>
      <w:r w:rsidRPr="007E190D">
        <w:rPr>
          <w:rFonts w:ascii="Helvetica" w:hAnsi="Helvetica"/>
          <w:sz w:val="23"/>
          <w:szCs w:val="23"/>
          <w:shd w:val="clear" w:color="auto" w:fill="FFFFFF"/>
        </w:rPr>
        <w:t>Nano-scale technologies</w:t>
      </w:r>
      <w:r>
        <w:rPr>
          <w:rFonts w:ascii="Helvetica" w:hAnsi="Helvetica"/>
          <w:sz w:val="23"/>
          <w:szCs w:val="23"/>
          <w:shd w:val="clear" w:color="auto" w:fill="FFFFFF"/>
        </w:rPr>
        <w:t xml:space="preserve">, </w:t>
      </w:r>
      <w:proofErr w:type="spellStart"/>
      <w:r>
        <w:rPr>
          <w:rFonts w:ascii="Helvetica" w:hAnsi="Helvetica"/>
          <w:color w:val="1D1D1D"/>
          <w:sz w:val="23"/>
          <w:szCs w:val="23"/>
          <w:shd w:val="clear" w:color="auto" w:fill="FFFFFF"/>
        </w:rPr>
        <w:t>Spintronics</w:t>
      </w:r>
      <w:proofErr w:type="spellEnd"/>
      <w:r>
        <w:rPr>
          <w:rFonts w:ascii="Helvetica" w:hAnsi="Helvetica"/>
          <w:color w:val="1D1D1D"/>
          <w:sz w:val="23"/>
          <w:szCs w:val="23"/>
          <w:shd w:val="clear" w:color="auto" w:fill="FFFFFF"/>
        </w:rPr>
        <w:t>, Nanotechnology</w:t>
      </w:r>
    </w:p>
    <w:p w:rsidR="00E92FFC" w:rsidRDefault="00E92FFC">
      <w:pPr>
        <w:rPr>
          <w:rFonts w:ascii="Helvetica" w:hAnsi="Helvetica"/>
          <w:color w:val="1D1D1D"/>
          <w:sz w:val="23"/>
          <w:szCs w:val="23"/>
          <w:shd w:val="clear" w:color="auto" w:fill="FFFFFF"/>
        </w:rPr>
      </w:pPr>
    </w:p>
    <w:p w:rsidR="00E92FFC" w:rsidRDefault="00E92FFC">
      <w:pPr>
        <w:rPr>
          <w:rFonts w:ascii="AlegreyaSansSC-Medium" w:hAnsi="AlegreyaSansSC-Medium"/>
          <w:color w:val="6F7F8F"/>
          <w:sz w:val="23"/>
          <w:szCs w:val="23"/>
          <w:shd w:val="clear" w:color="auto" w:fill="FFFFFF"/>
        </w:rPr>
      </w:pPr>
      <w:r>
        <w:rPr>
          <w:rFonts w:ascii="AlegreyaSansSC-Medium" w:hAnsi="AlegreyaSansSC-Medium"/>
          <w:color w:val="6F7F8F"/>
          <w:sz w:val="23"/>
          <w:szCs w:val="23"/>
          <w:shd w:val="clear" w:color="auto" w:fill="FFFFFF"/>
        </w:rPr>
        <w:t xml:space="preserve">University of </w:t>
      </w:r>
      <w:proofErr w:type="gramStart"/>
      <w:r>
        <w:rPr>
          <w:rFonts w:ascii="AlegreyaSansSC-Medium" w:hAnsi="AlegreyaSansSC-Medium"/>
          <w:color w:val="6F7F8F"/>
          <w:sz w:val="23"/>
          <w:szCs w:val="23"/>
          <w:shd w:val="clear" w:color="auto" w:fill="FFFFFF"/>
        </w:rPr>
        <w:t>York ,</w:t>
      </w:r>
      <w:proofErr w:type="gramEnd"/>
      <w:r>
        <w:rPr>
          <w:rFonts w:ascii="AlegreyaSansSC-Medium" w:hAnsi="AlegreyaSansSC-Medium"/>
          <w:color w:val="6F7F8F"/>
          <w:sz w:val="23"/>
          <w:szCs w:val="23"/>
          <w:shd w:val="clear" w:color="auto" w:fill="FFFFFF"/>
        </w:rPr>
        <w:t xml:space="preserve"> England</w:t>
      </w:r>
    </w:p>
    <w:p w:rsidR="00E92FFC" w:rsidRDefault="00E92FFC">
      <w:pPr>
        <w:rPr>
          <w:rFonts w:ascii="AlegreyaSansSC-Medium" w:hAnsi="AlegreyaSansSC-Medium"/>
          <w:color w:val="6F7F8F"/>
          <w:sz w:val="23"/>
          <w:szCs w:val="23"/>
          <w:shd w:val="clear" w:color="auto" w:fill="FFFFFF"/>
        </w:rPr>
      </w:pPr>
    </w:p>
    <w:p w:rsidR="00E92FFC" w:rsidRDefault="00E92FFC"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Professor</w:t>
      </w:r>
      <w:bookmarkStart w:id="0" w:name="_GoBack"/>
      <w:bookmarkEnd w:id="0"/>
    </w:p>
    <w:sectPr w:rsidR="00E92F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legreyaSansSC-Mediu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90D"/>
    <w:rsid w:val="003C18C0"/>
    <w:rsid w:val="007E190D"/>
    <w:rsid w:val="00E92FFC"/>
    <w:rsid w:val="00EE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orecontent">
    <w:name w:val="morecontent"/>
    <w:basedOn w:val="DefaultParagraphFont"/>
    <w:rsid w:val="007E190D"/>
  </w:style>
  <w:style w:type="character" w:styleId="Hyperlink">
    <w:name w:val="Hyperlink"/>
    <w:basedOn w:val="DefaultParagraphFont"/>
    <w:uiPriority w:val="99"/>
    <w:semiHidden/>
    <w:unhideWhenUsed/>
    <w:rsid w:val="007E19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orecontent">
    <w:name w:val="morecontent"/>
    <w:basedOn w:val="DefaultParagraphFont"/>
    <w:rsid w:val="007E190D"/>
  </w:style>
  <w:style w:type="character" w:styleId="Hyperlink">
    <w:name w:val="Hyperlink"/>
    <w:basedOn w:val="DefaultParagraphFont"/>
    <w:uiPriority w:val="99"/>
    <w:semiHidden/>
    <w:unhideWhenUsed/>
    <w:rsid w:val="007E19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Magnetism</dc:creator>
  <cp:lastModifiedBy>Magnetism</cp:lastModifiedBy>
  <cp:revision>2</cp:revision>
  <dcterms:created xsi:type="dcterms:W3CDTF">2018-05-11T09:47:00Z</dcterms:created>
  <dcterms:modified xsi:type="dcterms:W3CDTF">2018-05-11T10:24:00Z</dcterms:modified>
</cp:coreProperties>
</file>