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FB5" w:rsidRPr="00E73FB5" w:rsidRDefault="00E73FB5" w:rsidP="00E73FB5">
      <w:pPr>
        <w:spacing w:line="480" w:lineRule="auto"/>
        <w:jc w:val="center"/>
        <w:rPr>
          <w:b/>
        </w:rPr>
      </w:pPr>
      <w:bookmarkStart w:id="0" w:name="_GoBack"/>
      <w:bookmarkEnd w:id="0"/>
      <w:r w:rsidRPr="00736397">
        <w:rPr>
          <w:b/>
        </w:rPr>
        <w:t xml:space="preserve">PHYSICAL </w:t>
      </w:r>
      <w:r>
        <w:rPr>
          <w:b/>
        </w:rPr>
        <w:t>P</w:t>
      </w:r>
      <w:r w:rsidRPr="00736397">
        <w:rPr>
          <w:b/>
        </w:rPr>
        <w:t xml:space="preserve">ROPERTIES OF WOOD PLASTIC COMPOSITES PRODUCED FROM SAWDUST OF </w:t>
      </w:r>
      <w:r w:rsidR="00EB5311" w:rsidRPr="00736397">
        <w:rPr>
          <w:b/>
        </w:rPr>
        <w:t>INDIGENOUS</w:t>
      </w:r>
      <w:r w:rsidR="00EB5311">
        <w:rPr>
          <w:b/>
          <w:i/>
        </w:rPr>
        <w:t xml:space="preserve"> </w:t>
      </w:r>
      <w:r>
        <w:rPr>
          <w:b/>
          <w:i/>
        </w:rPr>
        <w:t>CEIBA PETANDRA</w:t>
      </w:r>
      <w:r w:rsidRPr="00736397">
        <w:rPr>
          <w:b/>
          <w:i/>
        </w:rPr>
        <w:t xml:space="preserve"> </w:t>
      </w:r>
      <w:r w:rsidRPr="00736397">
        <w:rPr>
          <w:b/>
        </w:rPr>
        <w:t>(</w:t>
      </w:r>
      <w:r>
        <w:rPr>
          <w:b/>
        </w:rPr>
        <w:t>ARABA TREE</w:t>
      </w:r>
      <w:r w:rsidRPr="00736397">
        <w:rPr>
          <w:b/>
        </w:rPr>
        <w:t>)</w:t>
      </w:r>
      <w:r>
        <w:rPr>
          <w:b/>
        </w:rPr>
        <w:t xml:space="preserve"> AND </w:t>
      </w:r>
      <w:r>
        <w:rPr>
          <w:b/>
          <w:i/>
        </w:rPr>
        <w:t xml:space="preserve">COLA GIGANTIA </w:t>
      </w:r>
      <w:r>
        <w:rPr>
          <w:b/>
        </w:rPr>
        <w:t>(OPOROPORO TREE)</w:t>
      </w:r>
    </w:p>
    <w:p w:rsidR="00E73FB5" w:rsidRPr="00736397" w:rsidRDefault="00E73FB5" w:rsidP="00E73FB5">
      <w:pPr>
        <w:spacing w:line="480" w:lineRule="auto"/>
        <w:jc w:val="center"/>
        <w:rPr>
          <w:b/>
        </w:rPr>
      </w:pPr>
    </w:p>
    <w:p w:rsidR="00E73FB5" w:rsidRPr="00736397" w:rsidRDefault="00E73FB5" w:rsidP="00E73FB5">
      <w:pPr>
        <w:spacing w:line="480" w:lineRule="auto"/>
        <w:jc w:val="center"/>
        <w:rPr>
          <w:b/>
        </w:rPr>
      </w:pPr>
      <w:r w:rsidRPr="00736397">
        <w:rPr>
          <w:b/>
        </w:rPr>
        <w:t>AKINFIRESOYE WALEOLA AYO</w:t>
      </w:r>
    </w:p>
    <w:p w:rsidR="00E73FB5" w:rsidRDefault="00E73FB5" w:rsidP="00E73FB5">
      <w:pPr>
        <w:spacing w:line="480" w:lineRule="auto"/>
        <w:jc w:val="center"/>
      </w:pPr>
      <w:r>
        <w:t>Department of Agricultural &amp; Bio Environmental Engineering</w:t>
      </w:r>
    </w:p>
    <w:p w:rsidR="00E73FB5" w:rsidRDefault="00E73FB5" w:rsidP="00E73FB5">
      <w:pPr>
        <w:spacing w:line="480" w:lineRule="auto"/>
        <w:jc w:val="center"/>
      </w:pPr>
      <w:r>
        <w:t xml:space="preserve">Rufus </w:t>
      </w:r>
      <w:proofErr w:type="spellStart"/>
      <w:r>
        <w:t>Giwa</w:t>
      </w:r>
      <w:proofErr w:type="spellEnd"/>
      <w:r>
        <w:t xml:space="preserve"> Polytechnic, P.M.B. 1019, </w:t>
      </w:r>
      <w:proofErr w:type="spellStart"/>
      <w:r>
        <w:t>Owo</w:t>
      </w:r>
      <w:proofErr w:type="spellEnd"/>
      <w:r>
        <w:t>, Ondo State Nigeria</w:t>
      </w:r>
    </w:p>
    <w:p w:rsidR="00E73FB5" w:rsidRDefault="00E73FB5" w:rsidP="00E73FB5">
      <w:pPr>
        <w:spacing w:line="480" w:lineRule="auto"/>
        <w:jc w:val="center"/>
      </w:pPr>
    </w:p>
    <w:p w:rsidR="00E73FB5" w:rsidRDefault="00E73FB5" w:rsidP="00E73FB5">
      <w:pPr>
        <w:spacing w:line="480" w:lineRule="auto"/>
        <w:jc w:val="both"/>
        <w:rPr>
          <w:b/>
        </w:rPr>
      </w:pPr>
      <w:r>
        <w:rPr>
          <w:b/>
        </w:rPr>
        <w:t>Abstract</w:t>
      </w:r>
    </w:p>
    <w:p w:rsidR="00E73FB5" w:rsidRPr="00E73FB5" w:rsidRDefault="00291BD2" w:rsidP="00E73FB5">
      <w:pPr>
        <w:spacing w:line="480" w:lineRule="auto"/>
        <w:jc w:val="both"/>
      </w:pPr>
      <w:r>
        <w:t>W</w:t>
      </w:r>
      <w:r w:rsidR="00E53172">
        <w:t xml:space="preserve">ood and plastic </w:t>
      </w:r>
      <w:r>
        <w:t>waste</w:t>
      </w:r>
      <w:r w:rsidR="008F1E36">
        <w:t>s</w:t>
      </w:r>
      <w:r>
        <w:t xml:space="preserve"> </w:t>
      </w:r>
      <w:r w:rsidR="008F1E36">
        <w:t>are commonly found in</w:t>
      </w:r>
      <w:r w:rsidR="005A1079">
        <w:t xml:space="preserve"> our environment today</w:t>
      </w:r>
      <w:r w:rsidR="00887D0F">
        <w:t xml:space="preserve"> which impaired human</w:t>
      </w:r>
      <w:r w:rsidR="00EB5311">
        <w:t xml:space="preserve"> health </w:t>
      </w:r>
      <w:r w:rsidR="00887D0F">
        <w:t>due to</w:t>
      </w:r>
      <w:r w:rsidR="00413412">
        <w:t xml:space="preserve"> </w:t>
      </w:r>
      <w:r w:rsidR="00887D0F">
        <w:t xml:space="preserve">their improper disposal. </w:t>
      </w:r>
      <w:r w:rsidR="0096541D">
        <w:t xml:space="preserve">Wood Plastic Composites (WPC) </w:t>
      </w:r>
      <w:r w:rsidR="003D2461">
        <w:t xml:space="preserve">were produced </w:t>
      </w:r>
      <w:r w:rsidR="00413412">
        <w:t>from these waste products at 200</w:t>
      </w:r>
      <w:r w:rsidR="00413412">
        <w:rPr>
          <w:vertAlign w:val="superscript"/>
        </w:rPr>
        <w:t>o</w:t>
      </w:r>
      <w:r w:rsidR="00413412">
        <w:t>C temperature</w:t>
      </w:r>
      <w:r w:rsidR="00887D0F">
        <w:t xml:space="preserve"> using locally fabricated WPC extruder.</w:t>
      </w:r>
      <w:r w:rsidR="00413412">
        <w:t xml:space="preserve"> S</w:t>
      </w:r>
      <w:r w:rsidR="005A1079">
        <w:t xml:space="preserve">awdust (SD) of </w:t>
      </w:r>
      <w:proofErr w:type="spellStart"/>
      <w:r w:rsidR="00413412">
        <w:rPr>
          <w:i/>
        </w:rPr>
        <w:t>Ceiba</w:t>
      </w:r>
      <w:proofErr w:type="spellEnd"/>
      <w:r w:rsidR="00413412">
        <w:rPr>
          <w:i/>
        </w:rPr>
        <w:t xml:space="preserve"> </w:t>
      </w:r>
      <w:proofErr w:type="spellStart"/>
      <w:r w:rsidR="00413412">
        <w:rPr>
          <w:i/>
        </w:rPr>
        <w:t>p</w:t>
      </w:r>
      <w:r w:rsidR="005A1079">
        <w:rPr>
          <w:i/>
        </w:rPr>
        <w:t>etandra</w:t>
      </w:r>
      <w:proofErr w:type="spellEnd"/>
      <w:r w:rsidR="005A1079">
        <w:rPr>
          <w:i/>
        </w:rPr>
        <w:t xml:space="preserve"> </w:t>
      </w:r>
      <w:r w:rsidR="005A1079">
        <w:t xml:space="preserve">and </w:t>
      </w:r>
      <w:r w:rsidR="00413412">
        <w:rPr>
          <w:i/>
        </w:rPr>
        <w:t xml:space="preserve">Cola </w:t>
      </w:r>
      <w:proofErr w:type="spellStart"/>
      <w:r w:rsidR="00413412">
        <w:rPr>
          <w:i/>
        </w:rPr>
        <w:t>g</w:t>
      </w:r>
      <w:r w:rsidR="005A1079" w:rsidRPr="00E73FB5">
        <w:rPr>
          <w:i/>
        </w:rPr>
        <w:t>igantia</w:t>
      </w:r>
      <w:proofErr w:type="spellEnd"/>
      <w:r w:rsidR="00923BAE">
        <w:t xml:space="preserve"> </w:t>
      </w:r>
      <w:r w:rsidR="00413412">
        <w:t>w</w:t>
      </w:r>
      <w:r w:rsidR="0096541D">
        <w:t>e</w:t>
      </w:r>
      <w:r w:rsidR="00413412">
        <w:t>re</w:t>
      </w:r>
      <w:r w:rsidR="0096541D">
        <w:t xml:space="preserve"> mixed </w:t>
      </w:r>
      <w:r w:rsidR="00E53172">
        <w:t>with</w:t>
      </w:r>
      <w:r w:rsidR="005A1079">
        <w:t xml:space="preserve"> </w:t>
      </w:r>
      <w:r w:rsidR="00887D0F">
        <w:t xml:space="preserve">chips of </w:t>
      </w:r>
      <w:r w:rsidR="005A1079">
        <w:t>polyethylene terephthalate</w:t>
      </w:r>
      <w:r w:rsidR="00E53172">
        <w:t xml:space="preserve"> (PET)</w:t>
      </w:r>
      <w:r w:rsidR="00C638B5">
        <w:t xml:space="preserve"> at weight based SD/PET ratios</w:t>
      </w:r>
      <w:r w:rsidR="00887D0F">
        <w:t>, 40:60, 30:70 and 20:80</w:t>
      </w:r>
      <w:r w:rsidR="00C638B5">
        <w:t xml:space="preserve">. PET was allowed to </w:t>
      </w:r>
      <w:r w:rsidR="00887D0F">
        <w:t xml:space="preserve">first </w:t>
      </w:r>
      <w:r w:rsidR="00C638B5">
        <w:t xml:space="preserve">melt </w:t>
      </w:r>
      <w:r w:rsidR="00887D0F">
        <w:t xml:space="preserve">in the preheating chamber of the extruder </w:t>
      </w:r>
      <w:r w:rsidR="00C638B5">
        <w:t>before adding SD and fed into the extruder.</w:t>
      </w:r>
      <w:r w:rsidR="00E53172">
        <w:t xml:space="preserve"> The </w:t>
      </w:r>
      <w:r w:rsidR="00C638B5">
        <w:t>extruder kneaded th</w:t>
      </w:r>
      <w:r w:rsidR="00107C9C">
        <w:t xml:space="preserve">e components thoroughly and extrude it into </w:t>
      </w:r>
      <w:r w:rsidR="00887D0F">
        <w:t>a rectangular mould and</w:t>
      </w:r>
      <w:r w:rsidR="00107C9C">
        <w:t xml:space="preserve"> hot-</w:t>
      </w:r>
      <w:r w:rsidR="00107C9C" w:rsidRPr="002B3700">
        <w:t xml:space="preserve">pressed </w:t>
      </w:r>
      <w:r w:rsidR="00107C9C">
        <w:t>to a thickness of 13 mm</w:t>
      </w:r>
      <w:r w:rsidR="00887D0F">
        <w:t>.</w:t>
      </w:r>
      <w:r w:rsidR="00107C9C">
        <w:t xml:space="preserve"> The WPC was</w:t>
      </w:r>
      <w:r w:rsidR="00107C9C" w:rsidRPr="002B3700">
        <w:t xml:space="preserve"> removed from the mould after cooling and trimmed to dimension</w:t>
      </w:r>
      <w:r w:rsidR="00107C9C">
        <w:t xml:space="preserve"> of</w:t>
      </w:r>
      <w:r w:rsidR="00107C9C" w:rsidRPr="002B3700">
        <w:t xml:space="preserve"> 125 mm x 12.7 mm x 3.2 mm and 25.4 mm x 12.7 mm x 12.7 mm based on ASTM D 695 and ASTM D 790 standards for physical and mechanical properties tests respectively.</w:t>
      </w:r>
      <w:r w:rsidR="00107C9C">
        <w:t xml:space="preserve"> </w:t>
      </w:r>
      <w:r w:rsidR="003D2461">
        <w:t xml:space="preserve">It was observed from the physical test </w:t>
      </w:r>
      <w:r w:rsidR="00107C9C">
        <w:t>that</w:t>
      </w:r>
      <w:r w:rsidR="00887D0F">
        <w:t>,</w:t>
      </w:r>
      <w:r w:rsidR="00107C9C">
        <w:t xml:space="preserve"> </w:t>
      </w:r>
      <w:r w:rsidR="00E53172">
        <w:t>after 24 hours of water immersion</w:t>
      </w:r>
      <w:r w:rsidR="00887D0F">
        <w:t xml:space="preserve"> of the WPC</w:t>
      </w:r>
      <w:r w:rsidR="00E53172">
        <w:t xml:space="preserve">, the </w:t>
      </w:r>
      <w:r w:rsidR="00C6269C">
        <w:t>composite of</w:t>
      </w:r>
      <w:r w:rsidR="00EB5311">
        <w:t xml:space="preserve"> </w:t>
      </w:r>
      <w:proofErr w:type="spellStart"/>
      <w:r w:rsidR="00EB5311">
        <w:rPr>
          <w:i/>
        </w:rPr>
        <w:t>Ceiba</w:t>
      </w:r>
      <w:proofErr w:type="spellEnd"/>
      <w:r w:rsidR="00EB5311">
        <w:rPr>
          <w:i/>
        </w:rPr>
        <w:t xml:space="preserve"> </w:t>
      </w:r>
      <w:proofErr w:type="spellStart"/>
      <w:r w:rsidR="00EB5311">
        <w:rPr>
          <w:i/>
        </w:rPr>
        <w:t>petandra</w:t>
      </w:r>
      <w:proofErr w:type="spellEnd"/>
      <w:r w:rsidR="00C6269C">
        <w:rPr>
          <w:i/>
        </w:rPr>
        <w:t xml:space="preserve"> </w:t>
      </w:r>
      <w:r w:rsidR="00C6269C">
        <w:t>with SD/PET mix ratio 20:80</w:t>
      </w:r>
      <w:r w:rsidR="00E53172">
        <w:t xml:space="preserve"> has the</w:t>
      </w:r>
      <w:r w:rsidR="00EB5311">
        <w:t xml:space="preserve"> lowest water absorption of 4.44</w:t>
      </w:r>
      <w:r w:rsidR="00C6269C">
        <w:t xml:space="preserve"> %, thickness swelling of 3.85 % and linear expansion of 0.42 </w:t>
      </w:r>
      <w:r w:rsidR="00887D0F">
        <w:t xml:space="preserve">% ahead of </w:t>
      </w:r>
      <w:r w:rsidR="00887D0F">
        <w:rPr>
          <w:i/>
        </w:rPr>
        <w:t xml:space="preserve">Cola </w:t>
      </w:r>
      <w:proofErr w:type="spellStart"/>
      <w:r w:rsidR="00887D0F">
        <w:rPr>
          <w:i/>
        </w:rPr>
        <w:t>gigantia</w:t>
      </w:r>
      <w:proofErr w:type="spellEnd"/>
      <w:r w:rsidR="00887D0F">
        <w:rPr>
          <w:i/>
        </w:rPr>
        <w:t>.</w:t>
      </w:r>
      <w:r w:rsidR="00887D0F">
        <w:t xml:space="preserve"> The mechanical test </w:t>
      </w:r>
      <w:r w:rsidR="003D2461">
        <w:t xml:space="preserve">also </w:t>
      </w:r>
      <w:r>
        <w:t>showed</w:t>
      </w:r>
      <w:r w:rsidR="003D2461">
        <w:t xml:space="preserve"> </w:t>
      </w:r>
      <w:r w:rsidR="00887D0F">
        <w:t xml:space="preserve">WPC of </w:t>
      </w:r>
      <w:proofErr w:type="spellStart"/>
      <w:r w:rsidR="00887D0F">
        <w:rPr>
          <w:i/>
        </w:rPr>
        <w:t>Ceiba</w:t>
      </w:r>
      <w:proofErr w:type="spellEnd"/>
      <w:r w:rsidR="00887D0F">
        <w:rPr>
          <w:i/>
        </w:rPr>
        <w:t xml:space="preserve"> </w:t>
      </w:r>
      <w:proofErr w:type="spellStart"/>
      <w:r w:rsidR="00887D0F">
        <w:rPr>
          <w:i/>
        </w:rPr>
        <w:t>petandra</w:t>
      </w:r>
      <w:proofErr w:type="spellEnd"/>
      <w:r w:rsidR="00887D0F">
        <w:rPr>
          <w:i/>
        </w:rPr>
        <w:t xml:space="preserve"> </w:t>
      </w:r>
      <w:r w:rsidR="003D2461">
        <w:t>at ratio SD/PET, 40:60 having</w:t>
      </w:r>
      <w:r w:rsidR="00887D0F">
        <w:t xml:space="preserve"> the highest </w:t>
      </w:r>
      <w:r>
        <w:t>m</w:t>
      </w:r>
      <w:r w:rsidR="00887D0F">
        <w:t>odulus of elasticity of</w:t>
      </w:r>
      <w:r w:rsidR="00C6269C">
        <w:t xml:space="preserve"> 7.72 N/mm</w:t>
      </w:r>
      <w:r w:rsidR="00C6269C">
        <w:rPr>
          <w:vertAlign w:val="superscript"/>
        </w:rPr>
        <w:t>2</w:t>
      </w:r>
      <w:r w:rsidR="003D2461">
        <w:t xml:space="preserve">. SD/PET mix ratio 20:80 of </w:t>
      </w:r>
      <w:proofErr w:type="spellStart"/>
      <w:r w:rsidR="003D2461">
        <w:rPr>
          <w:i/>
        </w:rPr>
        <w:t>Ceiba</w:t>
      </w:r>
      <w:proofErr w:type="spellEnd"/>
      <w:r w:rsidR="003D2461">
        <w:rPr>
          <w:i/>
        </w:rPr>
        <w:t xml:space="preserve"> </w:t>
      </w:r>
      <w:proofErr w:type="spellStart"/>
      <w:r w:rsidR="003D2461">
        <w:rPr>
          <w:i/>
        </w:rPr>
        <w:t>petandra</w:t>
      </w:r>
      <w:proofErr w:type="spellEnd"/>
      <w:r w:rsidR="003D2461">
        <w:rPr>
          <w:i/>
        </w:rPr>
        <w:t xml:space="preserve"> </w:t>
      </w:r>
      <w:r w:rsidR="003D2461">
        <w:t xml:space="preserve">has the highest modulus of rupture of </w:t>
      </w:r>
      <w:r>
        <w:t>1190.55</w:t>
      </w:r>
      <w:r w:rsidR="00E53172">
        <w:t xml:space="preserve"> N/mm</w:t>
      </w:r>
      <w:r w:rsidR="00E53172">
        <w:rPr>
          <w:vertAlign w:val="superscript"/>
        </w:rPr>
        <w:t>2</w:t>
      </w:r>
      <w:r>
        <w:t xml:space="preserve"> </w:t>
      </w:r>
      <w:r w:rsidR="003D2461">
        <w:t xml:space="preserve">when compared to </w:t>
      </w:r>
      <w:r w:rsidR="003D2461">
        <w:rPr>
          <w:i/>
        </w:rPr>
        <w:t xml:space="preserve">Cola </w:t>
      </w:r>
      <w:proofErr w:type="spellStart"/>
      <w:r w:rsidR="003D2461">
        <w:rPr>
          <w:i/>
        </w:rPr>
        <w:lastRenderedPageBreak/>
        <w:t>gigantia</w:t>
      </w:r>
      <w:proofErr w:type="spellEnd"/>
      <w:r w:rsidR="003D2461">
        <w:rPr>
          <w:i/>
        </w:rPr>
        <w:t>.</w:t>
      </w:r>
      <w:r w:rsidR="003D2461">
        <w:t xml:space="preserve"> </w:t>
      </w:r>
      <w:r w:rsidR="00E53172">
        <w:t>Analysis of variance carried out at 0.05% probability leve</w:t>
      </w:r>
      <w:r w:rsidR="00107C9C">
        <w:t>l revealed</w:t>
      </w:r>
      <w:r>
        <w:t xml:space="preserve"> that the mix</w:t>
      </w:r>
      <w:r w:rsidR="00E53172">
        <w:t xml:space="preserve"> ratio</w:t>
      </w:r>
      <w:r>
        <w:t xml:space="preserve"> and type of wood</w:t>
      </w:r>
      <w:r w:rsidR="00E53172">
        <w:t xml:space="preserve"> were significant on the physical and mechanical properties of wood composites board. </w:t>
      </w:r>
      <w:r w:rsidR="00107C9C">
        <w:t>It was concluded from this study</w:t>
      </w:r>
      <w:r w:rsidR="00E53172">
        <w:t xml:space="preserve"> that</w:t>
      </w:r>
      <w:r w:rsidR="00107C9C">
        <w:t xml:space="preserve"> wood and plastic waste can be recycled into a new and useful product for </w:t>
      </w:r>
      <w:r w:rsidR="00E53172">
        <w:t>building applications</w:t>
      </w:r>
      <w:r w:rsidR="00107C9C">
        <w:t>.</w:t>
      </w:r>
      <w:r w:rsidRPr="00E73FB5">
        <w:t xml:space="preserve"> </w:t>
      </w:r>
    </w:p>
    <w:p w:rsidR="00E73FB5" w:rsidRPr="00E73FB5" w:rsidRDefault="00E73FB5" w:rsidP="00E73FB5"/>
    <w:sectPr w:rsidR="00E73FB5" w:rsidRPr="00E73F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FB5"/>
    <w:rsid w:val="00107C9C"/>
    <w:rsid w:val="001D2EFE"/>
    <w:rsid w:val="00291BD2"/>
    <w:rsid w:val="003D2461"/>
    <w:rsid w:val="00413412"/>
    <w:rsid w:val="00486423"/>
    <w:rsid w:val="005A1079"/>
    <w:rsid w:val="00887D0F"/>
    <w:rsid w:val="008F1E36"/>
    <w:rsid w:val="00923BAE"/>
    <w:rsid w:val="0096541D"/>
    <w:rsid w:val="00A97DCD"/>
    <w:rsid w:val="00C6269C"/>
    <w:rsid w:val="00C638B5"/>
    <w:rsid w:val="00D44C54"/>
    <w:rsid w:val="00DA7BFA"/>
    <w:rsid w:val="00E53172"/>
    <w:rsid w:val="00E73FB5"/>
    <w:rsid w:val="00EB5311"/>
    <w:rsid w:val="00F5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0667E7-BEBC-4625-A820-BA474075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Akinfiresoye Waleola</dc:creator>
  <cp:keywords/>
  <dc:description/>
  <cp:lastModifiedBy>Akinfiresoye Waleola</cp:lastModifiedBy>
  <cp:revision>2</cp:revision>
  <dcterms:created xsi:type="dcterms:W3CDTF">2018-06-18T11:42:00Z</dcterms:created>
  <dcterms:modified xsi:type="dcterms:W3CDTF">2018-06-18T11:42:00Z</dcterms:modified>
</cp:coreProperties>
</file>