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913" w:rsidRDefault="005A4565" w:rsidP="005A4565">
      <w:pPr>
        <w:jc w:val="center"/>
      </w:pPr>
      <w:r w:rsidRPr="005A4565">
        <w:rPr>
          <w:b/>
          <w:sz w:val="28"/>
          <w:szCs w:val="28"/>
          <w:lang w:val="en-GB"/>
        </w:rPr>
        <w:t>MODERN MERIDIAN – DIAGNOSTICS IN THE COMPLEMENTARY - INTEGRATIVE THERAPIES (ORAL, EAR, EAR PHASE, BO</w:t>
      </w:r>
      <w:r>
        <w:rPr>
          <w:b/>
          <w:sz w:val="28"/>
          <w:szCs w:val="28"/>
          <w:lang w:val="en-GB"/>
        </w:rPr>
        <w:t>DY ACUPUNCTURE, HOMEOPATHY, SCHUE</w:t>
      </w:r>
      <w:bookmarkStart w:id="0" w:name="_GoBack"/>
      <w:bookmarkEnd w:id="0"/>
      <w:r w:rsidRPr="005A4565">
        <w:rPr>
          <w:b/>
          <w:sz w:val="28"/>
          <w:szCs w:val="28"/>
          <w:lang w:val="en-GB"/>
        </w:rPr>
        <w:t>SSLER SALTS, BACH FLOWER THERAPY, ETC</w:t>
      </w:r>
      <w:proofErr w:type="gramStart"/>
      <w:r w:rsidRPr="005A4565">
        <w:rPr>
          <w:b/>
          <w:sz w:val="28"/>
          <w:szCs w:val="28"/>
          <w:lang w:val="en-GB"/>
        </w:rPr>
        <w:t>… )</w:t>
      </w:r>
      <w:proofErr w:type="gramEnd"/>
    </w:p>
    <w:p w:rsidR="005A4565" w:rsidRPr="000C3750" w:rsidRDefault="005A4565" w:rsidP="005A4565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Author: </w:t>
      </w:r>
      <w:r w:rsidRPr="000C3750">
        <w:rPr>
          <w:rFonts w:ascii="Times New Roman" w:hAnsi="Times New Roman"/>
          <w:sz w:val="24"/>
          <w:szCs w:val="24"/>
          <w:lang w:val="en-GB"/>
        </w:rPr>
        <w:t>I.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C3750">
        <w:rPr>
          <w:rFonts w:ascii="Times New Roman" w:hAnsi="Times New Roman"/>
          <w:sz w:val="24"/>
          <w:szCs w:val="24"/>
          <w:lang w:val="en-GB"/>
        </w:rPr>
        <w:t xml:space="preserve">Széchenyi </w:t>
      </w:r>
      <w:proofErr w:type="spellStart"/>
      <w:r w:rsidRPr="000C3750">
        <w:rPr>
          <w:rFonts w:ascii="Times New Roman" w:hAnsi="Times New Roman"/>
          <w:sz w:val="24"/>
          <w:szCs w:val="24"/>
          <w:lang w:val="en-GB"/>
        </w:rPr>
        <w:t>Dr.</w:t>
      </w:r>
      <w:proofErr w:type="spellEnd"/>
    </w:p>
    <w:p w:rsidR="005A4565" w:rsidRPr="00AC02A6" w:rsidRDefault="005A4565" w:rsidP="005A4565">
      <w:p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Institution: </w:t>
      </w:r>
      <w:r w:rsidRPr="00AC02A6">
        <w:rPr>
          <w:rFonts w:ascii="Times New Roman" w:hAnsi="Times New Roman"/>
          <w:sz w:val="24"/>
          <w:szCs w:val="24"/>
          <w:lang w:val="en-GB"/>
        </w:rPr>
        <w:t>Sz</w:t>
      </w:r>
      <w:r>
        <w:rPr>
          <w:rFonts w:ascii="Times New Roman" w:hAnsi="Times New Roman"/>
          <w:sz w:val="24"/>
          <w:szCs w:val="24"/>
          <w:lang w:val="en-GB"/>
        </w:rPr>
        <w:t>é</w:t>
      </w:r>
      <w:r w:rsidRPr="00AC02A6">
        <w:rPr>
          <w:rFonts w:ascii="Times New Roman" w:hAnsi="Times New Roman"/>
          <w:sz w:val="24"/>
          <w:szCs w:val="24"/>
          <w:lang w:val="en-GB"/>
        </w:rPr>
        <w:t xml:space="preserve">chenyi Health </w:t>
      </w:r>
      <w:proofErr w:type="spellStart"/>
      <w:r w:rsidRPr="00AC02A6">
        <w:rPr>
          <w:rFonts w:ascii="Times New Roman" w:hAnsi="Times New Roman"/>
          <w:sz w:val="24"/>
          <w:szCs w:val="24"/>
          <w:lang w:val="en-GB"/>
        </w:rPr>
        <w:t>Center</w:t>
      </w:r>
      <w:proofErr w:type="spellEnd"/>
      <w:r w:rsidRPr="00AC02A6">
        <w:rPr>
          <w:rFonts w:ascii="Times New Roman" w:hAnsi="Times New Roman"/>
          <w:sz w:val="24"/>
          <w:szCs w:val="24"/>
          <w:lang w:val="en-GB"/>
        </w:rPr>
        <w:t>, Budapest, Hungary</w:t>
      </w:r>
    </w:p>
    <w:p w:rsidR="00234913" w:rsidRPr="0069669D" w:rsidRDefault="00234913" w:rsidP="008221DA">
      <w:pPr>
        <w:rPr>
          <w:b/>
          <w:sz w:val="24"/>
          <w:szCs w:val="24"/>
          <w:u w:val="single"/>
          <w:lang w:val="en-GB"/>
        </w:rPr>
      </w:pPr>
      <w:r w:rsidRPr="0069669D">
        <w:rPr>
          <w:b/>
          <w:sz w:val="24"/>
          <w:szCs w:val="24"/>
          <w:u w:val="single"/>
          <w:lang w:val="en-GB"/>
        </w:rPr>
        <w:t>Aim</w:t>
      </w:r>
      <w:r>
        <w:rPr>
          <w:b/>
          <w:sz w:val="24"/>
          <w:szCs w:val="24"/>
          <w:u w:val="single"/>
          <w:lang w:val="en-GB"/>
        </w:rPr>
        <w:t>:</w:t>
      </w:r>
    </w:p>
    <w:p w:rsidR="00234913" w:rsidRPr="00FC5FA4" w:rsidRDefault="00234913" w:rsidP="008221DA">
      <w:pPr>
        <w:rPr>
          <w:sz w:val="24"/>
          <w:szCs w:val="24"/>
          <w:lang w:val="en-GB"/>
        </w:rPr>
      </w:pPr>
      <w:r w:rsidRPr="00FC5FA4">
        <w:rPr>
          <w:sz w:val="24"/>
          <w:szCs w:val="24"/>
          <w:lang w:val="en-GB"/>
        </w:rPr>
        <w:t xml:space="preserve">Our aim is to replace the pulse/tongue diagnosis </w:t>
      </w:r>
      <w:r>
        <w:rPr>
          <w:sz w:val="24"/>
          <w:szCs w:val="24"/>
          <w:lang w:val="en-GB"/>
        </w:rPr>
        <w:t>by</w:t>
      </w:r>
      <w:r w:rsidRPr="00FC5FA4">
        <w:rPr>
          <w:sz w:val="24"/>
          <w:szCs w:val="24"/>
          <w:lang w:val="en-GB"/>
        </w:rPr>
        <w:t xml:space="preserve"> the modern meridian diagnosis</w:t>
      </w:r>
      <w:r>
        <w:rPr>
          <w:sz w:val="24"/>
          <w:szCs w:val="24"/>
          <w:lang w:val="en-GB"/>
        </w:rPr>
        <w:t>,</w:t>
      </w:r>
      <w:r w:rsidRPr="00FC5FA4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i.e.</w:t>
      </w:r>
      <w:r w:rsidRPr="00FC5FA4">
        <w:rPr>
          <w:sz w:val="24"/>
          <w:szCs w:val="24"/>
          <w:lang w:val="en-GB"/>
        </w:rPr>
        <w:t xml:space="preserve"> we objectively </w:t>
      </w:r>
      <w:r>
        <w:rPr>
          <w:sz w:val="24"/>
          <w:szCs w:val="24"/>
          <w:lang w:val="en-GB"/>
        </w:rPr>
        <w:t>display in images</w:t>
      </w:r>
      <w:r w:rsidRPr="00FC5FA4">
        <w:rPr>
          <w:sz w:val="24"/>
          <w:szCs w:val="24"/>
          <w:lang w:val="en-GB"/>
        </w:rPr>
        <w:t xml:space="preserve"> the stat</w:t>
      </w:r>
      <w:r>
        <w:rPr>
          <w:sz w:val="24"/>
          <w:szCs w:val="24"/>
          <w:lang w:val="en-GB"/>
        </w:rPr>
        <w:t>e</w:t>
      </w:r>
      <w:r w:rsidRPr="00FC5FA4">
        <w:rPr>
          <w:sz w:val="24"/>
          <w:szCs w:val="24"/>
          <w:lang w:val="en-GB"/>
        </w:rPr>
        <w:t xml:space="preserve"> of the meridians and apply its benefits: fast, precise, repeatable, recommends different therapeutic methods using the laws of TCM (e.g. ear acupuncture, body acupuncture, </w:t>
      </w:r>
      <w:r>
        <w:rPr>
          <w:sz w:val="24"/>
          <w:szCs w:val="24"/>
          <w:lang w:val="en-GB"/>
        </w:rPr>
        <w:t>H</w:t>
      </w:r>
      <w:r w:rsidRPr="00FC5FA4">
        <w:rPr>
          <w:sz w:val="24"/>
          <w:szCs w:val="24"/>
          <w:lang w:val="en-GB"/>
        </w:rPr>
        <w:t xml:space="preserve">omeopathy, </w:t>
      </w:r>
      <w:proofErr w:type="spellStart"/>
      <w:r w:rsidRPr="00FC5FA4">
        <w:rPr>
          <w:sz w:val="24"/>
          <w:szCs w:val="24"/>
          <w:lang w:val="en-GB"/>
        </w:rPr>
        <w:t>Sch</w:t>
      </w:r>
      <w:r w:rsidR="005A4565">
        <w:rPr>
          <w:sz w:val="24"/>
          <w:szCs w:val="24"/>
          <w:lang w:val="en-GB"/>
        </w:rPr>
        <w:t>ue</w:t>
      </w:r>
      <w:r w:rsidRPr="00FC5FA4">
        <w:rPr>
          <w:sz w:val="24"/>
          <w:szCs w:val="24"/>
          <w:lang w:val="en-GB"/>
        </w:rPr>
        <w:t>ssler</w:t>
      </w:r>
      <w:proofErr w:type="spellEnd"/>
      <w:r w:rsidRPr="00FC5FA4">
        <w:rPr>
          <w:sz w:val="24"/>
          <w:szCs w:val="24"/>
          <w:lang w:val="en-GB"/>
        </w:rPr>
        <w:t xml:space="preserve"> salts, Bach flower therapy). Furthermore</w:t>
      </w:r>
      <w:r>
        <w:rPr>
          <w:sz w:val="24"/>
          <w:szCs w:val="24"/>
          <w:lang w:val="en-GB"/>
        </w:rPr>
        <w:t>,</w:t>
      </w:r>
      <w:r w:rsidRPr="00FC5FA4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it </w:t>
      </w:r>
      <w:r w:rsidRPr="00FC5FA4">
        <w:rPr>
          <w:sz w:val="24"/>
          <w:szCs w:val="24"/>
          <w:lang w:val="en-GB"/>
        </w:rPr>
        <w:t xml:space="preserve">may </w:t>
      </w:r>
      <w:r>
        <w:rPr>
          <w:sz w:val="24"/>
          <w:szCs w:val="24"/>
          <w:lang w:val="en-GB"/>
        </w:rPr>
        <w:t>provide</w:t>
      </w:r>
      <w:r w:rsidRPr="00FC5FA4">
        <w:rPr>
          <w:sz w:val="24"/>
          <w:szCs w:val="24"/>
          <w:lang w:val="en-GB"/>
        </w:rPr>
        <w:t xml:space="preserve"> information about the status of the teeth/periodontal </w:t>
      </w:r>
      <w:r>
        <w:rPr>
          <w:sz w:val="24"/>
          <w:szCs w:val="24"/>
          <w:lang w:val="en-GB"/>
        </w:rPr>
        <w:t xml:space="preserve">conditions </w:t>
      </w:r>
      <w:r w:rsidRPr="00FC5FA4">
        <w:rPr>
          <w:sz w:val="24"/>
          <w:szCs w:val="24"/>
          <w:lang w:val="en-GB"/>
        </w:rPr>
        <w:t xml:space="preserve">and the status of </w:t>
      </w:r>
      <w:r>
        <w:rPr>
          <w:sz w:val="24"/>
          <w:szCs w:val="24"/>
          <w:lang w:val="en-GB"/>
        </w:rPr>
        <w:t xml:space="preserve">the </w:t>
      </w:r>
      <w:r w:rsidRPr="00FC5FA4">
        <w:rPr>
          <w:sz w:val="24"/>
          <w:szCs w:val="24"/>
          <w:lang w:val="en-GB"/>
        </w:rPr>
        <w:t>subluxation of spine vertebra</w:t>
      </w:r>
      <w:r>
        <w:rPr>
          <w:sz w:val="24"/>
          <w:szCs w:val="24"/>
          <w:lang w:val="en-GB"/>
        </w:rPr>
        <w:t>e</w:t>
      </w:r>
      <w:r w:rsidRPr="00FC5FA4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thus </w:t>
      </w:r>
      <w:r w:rsidRPr="00FC5FA4">
        <w:rPr>
          <w:sz w:val="24"/>
          <w:szCs w:val="24"/>
          <w:lang w:val="en-GB"/>
        </w:rPr>
        <w:t>supporting</w:t>
      </w:r>
      <w:r>
        <w:rPr>
          <w:sz w:val="24"/>
          <w:szCs w:val="24"/>
          <w:lang w:val="en-GB"/>
        </w:rPr>
        <w:t xml:space="preserve"> and</w:t>
      </w:r>
      <w:r w:rsidRPr="00FC5FA4">
        <w:rPr>
          <w:sz w:val="24"/>
          <w:szCs w:val="24"/>
          <w:lang w:val="en-GB"/>
        </w:rPr>
        <w:t xml:space="preserve"> helping the efficiency of the therapist's work.</w:t>
      </w:r>
    </w:p>
    <w:p w:rsidR="00234913" w:rsidRPr="00FC5FA4" w:rsidRDefault="00234913" w:rsidP="008221DA">
      <w:pPr>
        <w:rPr>
          <w:b/>
          <w:sz w:val="24"/>
          <w:szCs w:val="24"/>
          <w:u w:val="single"/>
          <w:lang w:val="en-GB"/>
        </w:rPr>
      </w:pPr>
      <w:r>
        <w:rPr>
          <w:b/>
          <w:sz w:val="24"/>
          <w:szCs w:val="24"/>
          <w:u w:val="single"/>
          <w:lang w:val="en-GB"/>
        </w:rPr>
        <w:t>Material</w:t>
      </w:r>
      <w:r w:rsidRPr="00FC5FA4">
        <w:rPr>
          <w:b/>
          <w:sz w:val="24"/>
          <w:szCs w:val="24"/>
          <w:u w:val="single"/>
          <w:lang w:val="en-GB"/>
        </w:rPr>
        <w:t xml:space="preserve"> and methods:</w:t>
      </w:r>
    </w:p>
    <w:p w:rsidR="00234913" w:rsidRPr="00FC5FA4" w:rsidRDefault="00234913" w:rsidP="008221DA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We measure the </w:t>
      </w:r>
      <w:r w:rsidRPr="00FC5FA4">
        <w:rPr>
          <w:sz w:val="24"/>
          <w:szCs w:val="24"/>
          <w:lang w:val="en-GB"/>
        </w:rPr>
        <w:t>TCM meridian endpoint</w:t>
      </w:r>
      <w:r>
        <w:rPr>
          <w:sz w:val="24"/>
          <w:szCs w:val="24"/>
          <w:lang w:val="en-GB"/>
        </w:rPr>
        <w:t xml:space="preserve"> diagnostics and/or </w:t>
      </w:r>
      <w:proofErr w:type="spellStart"/>
      <w:r w:rsidRPr="00FC5FA4">
        <w:rPr>
          <w:sz w:val="24"/>
          <w:szCs w:val="24"/>
          <w:lang w:val="en-GB"/>
        </w:rPr>
        <w:t>Ryodoraku</w:t>
      </w:r>
      <w:proofErr w:type="spellEnd"/>
      <w:r w:rsidRPr="00FC5FA4">
        <w:rPr>
          <w:sz w:val="24"/>
          <w:szCs w:val="24"/>
          <w:lang w:val="en-GB"/>
        </w:rPr>
        <w:t xml:space="preserve"> (mainly boili</w:t>
      </w:r>
      <w:r>
        <w:rPr>
          <w:sz w:val="24"/>
          <w:szCs w:val="24"/>
          <w:lang w:val="en-GB"/>
        </w:rPr>
        <w:t>ng points) and the microampere</w:t>
      </w:r>
      <w:r w:rsidRPr="00FC5FA4">
        <w:rPr>
          <w:sz w:val="24"/>
          <w:szCs w:val="24"/>
          <w:lang w:val="en-GB"/>
        </w:rPr>
        <w:t xml:space="preserve"> values of the ear zones. From the resulting value</w:t>
      </w:r>
      <w:r>
        <w:rPr>
          <w:sz w:val="24"/>
          <w:szCs w:val="24"/>
          <w:lang w:val="en-GB"/>
        </w:rPr>
        <w:t>s</w:t>
      </w:r>
      <w:r w:rsidRPr="00FC5FA4">
        <w:rPr>
          <w:sz w:val="24"/>
          <w:szCs w:val="24"/>
          <w:lang w:val="en-GB"/>
        </w:rPr>
        <w:t xml:space="preserve"> we can </w:t>
      </w:r>
      <w:r>
        <w:rPr>
          <w:sz w:val="24"/>
          <w:szCs w:val="24"/>
          <w:lang w:val="en-GB"/>
        </w:rPr>
        <w:t xml:space="preserve">draw </w:t>
      </w:r>
      <w:r w:rsidRPr="00FC5FA4">
        <w:rPr>
          <w:sz w:val="24"/>
          <w:szCs w:val="24"/>
          <w:lang w:val="en-GB"/>
        </w:rPr>
        <w:t>conclu</w:t>
      </w:r>
      <w:r>
        <w:rPr>
          <w:sz w:val="24"/>
          <w:szCs w:val="24"/>
          <w:lang w:val="en-GB"/>
        </w:rPr>
        <w:t>sions about the</w:t>
      </w:r>
      <w:r w:rsidRPr="00FC5FA4">
        <w:rPr>
          <w:sz w:val="24"/>
          <w:szCs w:val="24"/>
          <w:lang w:val="en-GB"/>
        </w:rPr>
        <w:t xml:space="preserve"> status of </w:t>
      </w:r>
      <w:r>
        <w:rPr>
          <w:sz w:val="24"/>
          <w:szCs w:val="24"/>
          <w:lang w:val="en-GB"/>
        </w:rPr>
        <w:t xml:space="preserve">the </w:t>
      </w:r>
      <w:r w:rsidRPr="00FC5FA4">
        <w:rPr>
          <w:sz w:val="24"/>
          <w:szCs w:val="24"/>
          <w:lang w:val="en-GB"/>
        </w:rPr>
        <w:t xml:space="preserve">Meridians, the anomalies of teeth/periodontal </w:t>
      </w:r>
      <w:r>
        <w:rPr>
          <w:sz w:val="24"/>
          <w:szCs w:val="24"/>
          <w:lang w:val="en-GB"/>
        </w:rPr>
        <w:t xml:space="preserve">system </w:t>
      </w:r>
      <w:r w:rsidRPr="00FC5FA4">
        <w:rPr>
          <w:sz w:val="24"/>
          <w:szCs w:val="24"/>
          <w:lang w:val="en-GB"/>
        </w:rPr>
        <w:t>and the consequences of</w:t>
      </w:r>
      <w:r>
        <w:rPr>
          <w:sz w:val="24"/>
          <w:szCs w:val="24"/>
          <w:lang w:val="en-GB"/>
        </w:rPr>
        <w:t xml:space="preserve"> subluxation of spine vertebrae</w:t>
      </w:r>
      <w:r w:rsidRPr="00FC5FA4">
        <w:rPr>
          <w:sz w:val="24"/>
          <w:szCs w:val="24"/>
          <w:lang w:val="en-GB"/>
        </w:rPr>
        <w:t>.</w:t>
      </w:r>
    </w:p>
    <w:p w:rsidR="00234913" w:rsidRPr="00FC5FA4" w:rsidRDefault="00234913" w:rsidP="008221DA">
      <w:pPr>
        <w:rPr>
          <w:b/>
          <w:sz w:val="24"/>
          <w:szCs w:val="24"/>
          <w:u w:val="single"/>
          <w:lang w:val="en-GB"/>
        </w:rPr>
      </w:pPr>
      <w:r w:rsidRPr="00FC5FA4">
        <w:rPr>
          <w:b/>
          <w:sz w:val="24"/>
          <w:szCs w:val="24"/>
          <w:u w:val="single"/>
          <w:lang w:val="en-GB"/>
        </w:rPr>
        <w:t>Results:</w:t>
      </w:r>
    </w:p>
    <w:p w:rsidR="00234913" w:rsidRPr="00FC5FA4" w:rsidRDefault="00234913" w:rsidP="008221DA">
      <w:pPr>
        <w:rPr>
          <w:sz w:val="24"/>
          <w:szCs w:val="24"/>
          <w:lang w:val="en-GB"/>
        </w:rPr>
      </w:pPr>
      <w:r w:rsidRPr="00FC5FA4">
        <w:rPr>
          <w:sz w:val="24"/>
          <w:szCs w:val="24"/>
          <w:lang w:val="en-GB"/>
        </w:rPr>
        <w:t xml:space="preserve">The objective measurement and recording </w:t>
      </w:r>
      <w:r>
        <w:rPr>
          <w:sz w:val="24"/>
          <w:szCs w:val="24"/>
          <w:lang w:val="en-GB"/>
        </w:rPr>
        <w:t>of data provide</w:t>
      </w:r>
      <w:r w:rsidRPr="00FC5FA4">
        <w:rPr>
          <w:sz w:val="24"/>
          <w:szCs w:val="24"/>
          <w:lang w:val="en-GB"/>
        </w:rPr>
        <w:t xml:space="preserve"> an opportunity for the comparison of meridian-status </w:t>
      </w:r>
      <w:r>
        <w:rPr>
          <w:sz w:val="24"/>
          <w:szCs w:val="24"/>
          <w:lang w:val="en-GB"/>
        </w:rPr>
        <w:t>during</w:t>
      </w:r>
      <w:r w:rsidRPr="00FC5FA4">
        <w:rPr>
          <w:sz w:val="24"/>
          <w:szCs w:val="24"/>
          <w:lang w:val="en-GB"/>
        </w:rPr>
        <w:t xml:space="preserve"> pre- and post-therapy, </w:t>
      </w:r>
      <w:r>
        <w:rPr>
          <w:sz w:val="24"/>
          <w:szCs w:val="24"/>
          <w:lang w:val="en-GB"/>
        </w:rPr>
        <w:t xml:space="preserve">to display </w:t>
      </w:r>
      <w:r w:rsidRPr="00FC5FA4">
        <w:rPr>
          <w:sz w:val="24"/>
          <w:szCs w:val="24"/>
          <w:lang w:val="en-GB"/>
        </w:rPr>
        <w:t>acute and chronic energy blockages</w:t>
      </w:r>
      <w:r>
        <w:rPr>
          <w:sz w:val="24"/>
          <w:szCs w:val="24"/>
          <w:lang w:val="en-GB"/>
        </w:rPr>
        <w:t xml:space="preserve"> in </w:t>
      </w:r>
      <w:r w:rsidRPr="00FC5FA4">
        <w:rPr>
          <w:sz w:val="24"/>
          <w:szCs w:val="24"/>
          <w:lang w:val="en-GB"/>
        </w:rPr>
        <w:t>imag</w:t>
      </w:r>
      <w:r>
        <w:rPr>
          <w:sz w:val="24"/>
          <w:szCs w:val="24"/>
          <w:lang w:val="en-GB"/>
        </w:rPr>
        <w:t>es to assist</w:t>
      </w:r>
      <w:r w:rsidRPr="00FC5FA4">
        <w:rPr>
          <w:lang w:val="en-GB"/>
        </w:rPr>
        <w:t xml:space="preserve"> </w:t>
      </w:r>
      <w:r w:rsidRPr="00FC5FA4">
        <w:rPr>
          <w:sz w:val="24"/>
          <w:szCs w:val="24"/>
          <w:lang w:val="en-GB"/>
        </w:rPr>
        <w:t>understanding, even recording that the same energy block</w:t>
      </w:r>
      <w:r>
        <w:rPr>
          <w:sz w:val="24"/>
          <w:szCs w:val="24"/>
          <w:lang w:val="en-GB"/>
        </w:rPr>
        <w:t>s are repeated</w:t>
      </w:r>
      <w:r w:rsidRPr="00FC5FA4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in</w:t>
      </w:r>
      <w:r w:rsidRPr="00FC5FA4">
        <w:rPr>
          <w:sz w:val="24"/>
          <w:szCs w:val="24"/>
          <w:lang w:val="en-GB"/>
        </w:rPr>
        <w:t xml:space="preserve"> one mont</w:t>
      </w:r>
      <w:r>
        <w:rPr>
          <w:sz w:val="24"/>
          <w:szCs w:val="24"/>
          <w:lang w:val="en-GB"/>
        </w:rPr>
        <w:t>h</w:t>
      </w:r>
      <w:r w:rsidRPr="00FC5FA4">
        <w:rPr>
          <w:sz w:val="24"/>
          <w:szCs w:val="24"/>
          <w:lang w:val="en-GB"/>
        </w:rPr>
        <w:t xml:space="preserve"> or </w:t>
      </w:r>
      <w:r>
        <w:rPr>
          <w:sz w:val="24"/>
          <w:szCs w:val="24"/>
          <w:lang w:val="en-GB"/>
        </w:rPr>
        <w:t>several</w:t>
      </w:r>
      <w:r w:rsidRPr="00FC5FA4">
        <w:rPr>
          <w:sz w:val="24"/>
          <w:szCs w:val="24"/>
          <w:lang w:val="en-GB"/>
        </w:rPr>
        <w:t xml:space="preserve"> year</w:t>
      </w:r>
      <w:r>
        <w:rPr>
          <w:sz w:val="24"/>
          <w:szCs w:val="24"/>
          <w:lang w:val="en-GB"/>
        </w:rPr>
        <w:t>s</w:t>
      </w:r>
      <w:r w:rsidRPr="00FC5FA4">
        <w:rPr>
          <w:sz w:val="24"/>
          <w:szCs w:val="24"/>
          <w:lang w:val="en-GB"/>
        </w:rPr>
        <w:t>.</w:t>
      </w:r>
    </w:p>
    <w:p w:rsidR="00234913" w:rsidRPr="00B952AE" w:rsidRDefault="00234913" w:rsidP="008221DA">
      <w:pPr>
        <w:rPr>
          <w:b/>
          <w:sz w:val="24"/>
          <w:szCs w:val="24"/>
          <w:u w:val="single"/>
          <w:lang w:val="en-GB"/>
        </w:rPr>
      </w:pPr>
      <w:r w:rsidRPr="00B952AE">
        <w:rPr>
          <w:b/>
          <w:sz w:val="24"/>
          <w:szCs w:val="24"/>
          <w:u w:val="single"/>
          <w:lang w:val="en-GB"/>
        </w:rPr>
        <w:t>Conclusion:</w:t>
      </w:r>
    </w:p>
    <w:p w:rsidR="00234913" w:rsidRPr="00B952AE" w:rsidRDefault="00234913" w:rsidP="008221DA">
      <w:pPr>
        <w:rPr>
          <w:sz w:val="24"/>
          <w:szCs w:val="24"/>
          <w:lang w:val="en-GB"/>
        </w:rPr>
      </w:pPr>
      <w:r w:rsidRPr="00B952AE">
        <w:rPr>
          <w:sz w:val="24"/>
          <w:szCs w:val="24"/>
          <w:lang w:val="en-GB"/>
        </w:rPr>
        <w:t xml:space="preserve">In addition to the endpoint </w:t>
      </w:r>
      <w:r>
        <w:rPr>
          <w:sz w:val="24"/>
          <w:szCs w:val="24"/>
          <w:lang w:val="en-GB"/>
        </w:rPr>
        <w:t xml:space="preserve">and </w:t>
      </w:r>
      <w:r w:rsidRPr="00B952AE">
        <w:rPr>
          <w:sz w:val="24"/>
          <w:szCs w:val="24"/>
          <w:lang w:val="en-GB"/>
        </w:rPr>
        <w:t xml:space="preserve">boiling </w:t>
      </w:r>
      <w:r>
        <w:rPr>
          <w:sz w:val="24"/>
          <w:szCs w:val="24"/>
          <w:lang w:val="en-GB"/>
        </w:rPr>
        <w:t xml:space="preserve">point </w:t>
      </w:r>
      <w:r w:rsidRPr="00B952AE">
        <w:rPr>
          <w:sz w:val="24"/>
          <w:szCs w:val="24"/>
          <w:lang w:val="en-GB"/>
        </w:rPr>
        <w:t xml:space="preserve">diagnostics </w:t>
      </w:r>
      <w:r>
        <w:rPr>
          <w:sz w:val="24"/>
          <w:szCs w:val="24"/>
          <w:lang w:val="en-GB"/>
        </w:rPr>
        <w:t xml:space="preserve">of </w:t>
      </w:r>
      <w:r w:rsidRPr="00B952AE">
        <w:rPr>
          <w:sz w:val="24"/>
          <w:szCs w:val="24"/>
          <w:lang w:val="en-GB"/>
        </w:rPr>
        <w:t>meridians</w:t>
      </w:r>
      <w:r>
        <w:rPr>
          <w:sz w:val="24"/>
          <w:szCs w:val="24"/>
          <w:lang w:val="en-GB"/>
        </w:rPr>
        <w:t>,</w:t>
      </w:r>
      <w:r w:rsidRPr="00B952AE">
        <w:rPr>
          <w:sz w:val="24"/>
          <w:szCs w:val="24"/>
          <w:lang w:val="en-GB"/>
        </w:rPr>
        <w:t xml:space="preserve"> important information </w:t>
      </w:r>
      <w:r>
        <w:rPr>
          <w:sz w:val="24"/>
          <w:szCs w:val="24"/>
          <w:lang w:val="en-GB"/>
        </w:rPr>
        <w:t xml:space="preserve">may be received about </w:t>
      </w:r>
      <w:r w:rsidRPr="00B952AE">
        <w:rPr>
          <w:sz w:val="24"/>
          <w:szCs w:val="24"/>
          <w:lang w:val="en-GB"/>
        </w:rPr>
        <w:t xml:space="preserve">the status of </w:t>
      </w:r>
      <w:r>
        <w:rPr>
          <w:sz w:val="24"/>
          <w:szCs w:val="24"/>
          <w:lang w:val="en-GB"/>
        </w:rPr>
        <w:t xml:space="preserve">the </w:t>
      </w:r>
      <w:r w:rsidRPr="00B952AE">
        <w:rPr>
          <w:sz w:val="24"/>
          <w:szCs w:val="24"/>
          <w:lang w:val="en-GB"/>
        </w:rPr>
        <w:t xml:space="preserve">teeth/periodontal </w:t>
      </w:r>
      <w:r>
        <w:rPr>
          <w:sz w:val="24"/>
          <w:szCs w:val="24"/>
          <w:lang w:val="en-GB"/>
        </w:rPr>
        <w:t xml:space="preserve">system </w:t>
      </w:r>
      <w:r w:rsidRPr="00B952AE">
        <w:rPr>
          <w:sz w:val="24"/>
          <w:szCs w:val="24"/>
          <w:lang w:val="en-GB"/>
        </w:rPr>
        <w:t xml:space="preserve">and </w:t>
      </w:r>
      <w:r>
        <w:rPr>
          <w:sz w:val="24"/>
          <w:szCs w:val="24"/>
          <w:lang w:val="en-GB"/>
        </w:rPr>
        <w:t xml:space="preserve">the </w:t>
      </w:r>
      <w:r w:rsidRPr="00B952AE">
        <w:rPr>
          <w:sz w:val="24"/>
          <w:szCs w:val="24"/>
          <w:lang w:val="en-GB"/>
        </w:rPr>
        <w:t xml:space="preserve">subluxation of spine </w:t>
      </w:r>
      <w:r>
        <w:rPr>
          <w:sz w:val="24"/>
          <w:szCs w:val="24"/>
          <w:lang w:val="en-GB"/>
        </w:rPr>
        <w:t>vertebrae</w:t>
      </w:r>
      <w:r w:rsidRPr="00B952AE">
        <w:rPr>
          <w:sz w:val="24"/>
          <w:szCs w:val="24"/>
          <w:lang w:val="en-GB"/>
        </w:rPr>
        <w:t>.</w:t>
      </w:r>
    </w:p>
    <w:p w:rsidR="00234913" w:rsidRPr="00B952AE" w:rsidRDefault="00234913" w:rsidP="00FC5FA4">
      <w:pPr>
        <w:rPr>
          <w:sz w:val="24"/>
          <w:szCs w:val="24"/>
          <w:lang w:val="en-GB"/>
        </w:rPr>
      </w:pPr>
      <w:r w:rsidRPr="00B952AE">
        <w:rPr>
          <w:sz w:val="24"/>
          <w:szCs w:val="24"/>
          <w:lang w:val="en-GB"/>
        </w:rPr>
        <w:t xml:space="preserve">The various energy therapies (acupuncture, ear acupuncture, </w:t>
      </w:r>
      <w:r>
        <w:rPr>
          <w:sz w:val="24"/>
          <w:szCs w:val="24"/>
          <w:lang w:val="en-GB"/>
        </w:rPr>
        <w:t>H</w:t>
      </w:r>
      <w:r w:rsidRPr="00B952AE">
        <w:rPr>
          <w:sz w:val="24"/>
          <w:szCs w:val="24"/>
          <w:lang w:val="en-GB"/>
        </w:rPr>
        <w:t xml:space="preserve">omeopathy, Bach flower therapy, </w:t>
      </w:r>
      <w:proofErr w:type="spellStart"/>
      <w:r w:rsidRPr="00B952AE">
        <w:rPr>
          <w:sz w:val="24"/>
          <w:szCs w:val="24"/>
          <w:lang w:val="en-GB"/>
        </w:rPr>
        <w:t>Sch</w:t>
      </w:r>
      <w:r w:rsidR="005A4565">
        <w:rPr>
          <w:sz w:val="24"/>
          <w:szCs w:val="24"/>
          <w:lang w:val="en-GB"/>
        </w:rPr>
        <w:t>ues</w:t>
      </w:r>
      <w:r w:rsidRPr="00B952AE">
        <w:rPr>
          <w:sz w:val="24"/>
          <w:szCs w:val="24"/>
          <w:lang w:val="en-GB"/>
        </w:rPr>
        <w:t>sler</w:t>
      </w:r>
      <w:proofErr w:type="spellEnd"/>
      <w:r w:rsidRPr="00B952AE">
        <w:rPr>
          <w:sz w:val="24"/>
          <w:szCs w:val="24"/>
          <w:lang w:val="en-GB"/>
        </w:rPr>
        <w:t xml:space="preserve"> salts ...) are able to influence </w:t>
      </w:r>
      <w:r>
        <w:rPr>
          <w:sz w:val="24"/>
          <w:szCs w:val="24"/>
          <w:lang w:val="en-GB"/>
        </w:rPr>
        <w:t xml:space="preserve">the </w:t>
      </w:r>
      <w:r w:rsidRPr="00B952AE">
        <w:rPr>
          <w:sz w:val="24"/>
          <w:szCs w:val="24"/>
          <w:lang w:val="en-GB"/>
        </w:rPr>
        <w:t>biological function</w:t>
      </w:r>
      <w:r>
        <w:rPr>
          <w:sz w:val="24"/>
          <w:szCs w:val="24"/>
          <w:lang w:val="en-GB"/>
        </w:rPr>
        <w:t xml:space="preserve">s in an </w:t>
      </w:r>
      <w:r w:rsidRPr="00B952AE">
        <w:rPr>
          <w:sz w:val="24"/>
          <w:szCs w:val="24"/>
          <w:lang w:val="en-GB"/>
        </w:rPr>
        <w:t>integrative</w:t>
      </w:r>
      <w:r>
        <w:rPr>
          <w:sz w:val="24"/>
          <w:szCs w:val="24"/>
          <w:lang w:val="en-GB"/>
        </w:rPr>
        <w:t xml:space="preserve"> way</w:t>
      </w:r>
      <w:r w:rsidRPr="00B952AE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and</w:t>
      </w:r>
      <w:r w:rsidRPr="00B952AE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thus </w:t>
      </w:r>
      <w:r w:rsidRPr="00B952AE">
        <w:rPr>
          <w:sz w:val="24"/>
          <w:szCs w:val="24"/>
          <w:lang w:val="en-GB"/>
        </w:rPr>
        <w:t xml:space="preserve">harmonize the various malfunctions of </w:t>
      </w:r>
      <w:r>
        <w:rPr>
          <w:sz w:val="24"/>
          <w:szCs w:val="24"/>
          <w:lang w:val="en-GB"/>
        </w:rPr>
        <w:t xml:space="preserve">the </w:t>
      </w:r>
      <w:r w:rsidRPr="00B952AE">
        <w:rPr>
          <w:sz w:val="24"/>
          <w:szCs w:val="24"/>
          <w:lang w:val="en-GB"/>
        </w:rPr>
        <w:t>meridians.</w:t>
      </w:r>
    </w:p>
    <w:p w:rsidR="00234913" w:rsidRDefault="00234913" w:rsidP="008221DA">
      <w:pPr>
        <w:rPr>
          <w:sz w:val="24"/>
          <w:szCs w:val="24"/>
          <w:lang w:val="en-GB"/>
        </w:rPr>
      </w:pPr>
      <w:r w:rsidRPr="00B952AE">
        <w:rPr>
          <w:sz w:val="24"/>
          <w:szCs w:val="24"/>
          <w:lang w:val="en-GB"/>
        </w:rPr>
        <w:t xml:space="preserve">The </w:t>
      </w:r>
      <w:r>
        <w:rPr>
          <w:sz w:val="24"/>
          <w:szCs w:val="24"/>
          <w:lang w:val="en-GB"/>
        </w:rPr>
        <w:t>healing</w:t>
      </w:r>
      <w:r w:rsidRPr="00B952AE">
        <w:rPr>
          <w:sz w:val="24"/>
          <w:szCs w:val="24"/>
          <w:lang w:val="en-GB"/>
        </w:rPr>
        <w:t xml:space="preserve"> specialist </w:t>
      </w:r>
      <w:r>
        <w:rPr>
          <w:sz w:val="24"/>
          <w:szCs w:val="24"/>
          <w:lang w:val="en-GB"/>
        </w:rPr>
        <w:t xml:space="preserve">may not </w:t>
      </w:r>
      <w:r w:rsidRPr="00B952AE">
        <w:rPr>
          <w:sz w:val="24"/>
          <w:szCs w:val="24"/>
          <w:lang w:val="en-GB"/>
        </w:rPr>
        <w:t xml:space="preserve">see </w:t>
      </w:r>
      <w:r>
        <w:rPr>
          <w:sz w:val="24"/>
          <w:szCs w:val="24"/>
          <w:lang w:val="en-GB"/>
        </w:rPr>
        <w:t>well only with his</w:t>
      </w:r>
      <w:r w:rsidRPr="00B952AE">
        <w:rPr>
          <w:sz w:val="24"/>
          <w:szCs w:val="24"/>
          <w:lang w:val="en-GB"/>
        </w:rPr>
        <w:t xml:space="preserve"> heart, but </w:t>
      </w:r>
      <w:r>
        <w:rPr>
          <w:sz w:val="24"/>
          <w:szCs w:val="24"/>
          <w:lang w:val="en-GB"/>
        </w:rPr>
        <w:t xml:space="preserve">the </w:t>
      </w:r>
      <w:r w:rsidRPr="00B952AE">
        <w:rPr>
          <w:sz w:val="24"/>
          <w:szCs w:val="24"/>
          <w:lang w:val="en-GB"/>
        </w:rPr>
        <w:t xml:space="preserve">status </w:t>
      </w:r>
      <w:r>
        <w:rPr>
          <w:sz w:val="24"/>
          <w:szCs w:val="24"/>
          <w:lang w:val="en-GB"/>
        </w:rPr>
        <w:t xml:space="preserve">of the </w:t>
      </w:r>
      <w:r w:rsidRPr="00B952AE">
        <w:rPr>
          <w:sz w:val="24"/>
          <w:szCs w:val="24"/>
          <w:lang w:val="en-GB"/>
        </w:rPr>
        <w:t xml:space="preserve">12 main meridians can </w:t>
      </w:r>
      <w:r>
        <w:rPr>
          <w:sz w:val="24"/>
          <w:szCs w:val="24"/>
          <w:lang w:val="en-GB"/>
        </w:rPr>
        <w:t xml:space="preserve">also </w:t>
      </w:r>
      <w:r w:rsidRPr="00B952AE">
        <w:rPr>
          <w:sz w:val="24"/>
          <w:szCs w:val="24"/>
          <w:lang w:val="en-GB"/>
        </w:rPr>
        <w:t xml:space="preserve">be displayed </w:t>
      </w:r>
      <w:r>
        <w:rPr>
          <w:sz w:val="24"/>
          <w:szCs w:val="24"/>
          <w:lang w:val="en-GB"/>
        </w:rPr>
        <w:t xml:space="preserve">in </w:t>
      </w:r>
      <w:r w:rsidRPr="00B952AE">
        <w:rPr>
          <w:sz w:val="24"/>
          <w:szCs w:val="24"/>
          <w:lang w:val="en-GB"/>
        </w:rPr>
        <w:t>an objective manner</w:t>
      </w:r>
      <w:r>
        <w:rPr>
          <w:sz w:val="24"/>
          <w:szCs w:val="24"/>
          <w:lang w:val="en-GB"/>
        </w:rPr>
        <w:t>, in images</w:t>
      </w:r>
      <w:r w:rsidRPr="00B952AE">
        <w:rPr>
          <w:sz w:val="24"/>
          <w:szCs w:val="24"/>
          <w:lang w:val="en-GB"/>
        </w:rPr>
        <w:t xml:space="preserve">. </w:t>
      </w:r>
      <w:r>
        <w:rPr>
          <w:sz w:val="24"/>
          <w:szCs w:val="24"/>
          <w:lang w:val="en-GB"/>
        </w:rPr>
        <w:t>P</w:t>
      </w:r>
      <w:r w:rsidRPr="00B952AE">
        <w:rPr>
          <w:sz w:val="24"/>
          <w:szCs w:val="24"/>
          <w:lang w:val="en-GB"/>
        </w:rPr>
        <w:t>sychology has long prove</w:t>
      </w:r>
      <w:r>
        <w:rPr>
          <w:sz w:val="24"/>
          <w:szCs w:val="24"/>
          <w:lang w:val="en-GB"/>
        </w:rPr>
        <w:t>n</w:t>
      </w:r>
      <w:r w:rsidRPr="00B952AE">
        <w:rPr>
          <w:sz w:val="24"/>
          <w:szCs w:val="24"/>
          <w:lang w:val="en-GB"/>
        </w:rPr>
        <w:t xml:space="preserve"> that "</w:t>
      </w:r>
      <w:r>
        <w:rPr>
          <w:sz w:val="24"/>
          <w:szCs w:val="24"/>
          <w:lang w:val="en-GB"/>
        </w:rPr>
        <w:t xml:space="preserve">one </w:t>
      </w:r>
      <w:r w:rsidRPr="00B952AE">
        <w:rPr>
          <w:sz w:val="24"/>
          <w:szCs w:val="24"/>
          <w:lang w:val="en-GB"/>
        </w:rPr>
        <w:t xml:space="preserve">picture </w:t>
      </w:r>
      <w:r>
        <w:rPr>
          <w:sz w:val="24"/>
          <w:szCs w:val="24"/>
          <w:lang w:val="en-GB"/>
        </w:rPr>
        <w:t xml:space="preserve">equals to </w:t>
      </w:r>
      <w:r w:rsidRPr="00B952AE">
        <w:rPr>
          <w:sz w:val="24"/>
          <w:szCs w:val="24"/>
          <w:lang w:val="en-GB"/>
        </w:rPr>
        <w:t xml:space="preserve">a thousand words." </w:t>
      </w:r>
      <w:r w:rsidRPr="00B16751">
        <w:rPr>
          <w:sz w:val="24"/>
          <w:szCs w:val="24"/>
          <w:lang w:val="en-GB"/>
        </w:rPr>
        <w:t xml:space="preserve">The condition </w:t>
      </w:r>
      <w:r>
        <w:rPr>
          <w:sz w:val="24"/>
          <w:szCs w:val="24"/>
          <w:lang w:val="en-GB"/>
        </w:rPr>
        <w:t>of</w:t>
      </w:r>
      <w:r w:rsidRPr="00B16751">
        <w:rPr>
          <w:sz w:val="24"/>
          <w:szCs w:val="24"/>
          <w:lang w:val="en-GB"/>
        </w:rPr>
        <w:t xml:space="preserve"> an effective treatment</w:t>
      </w:r>
      <w:r w:rsidRPr="00B952AE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- </w:t>
      </w:r>
      <w:r w:rsidRPr="00B16751">
        <w:rPr>
          <w:sz w:val="24"/>
          <w:szCs w:val="24"/>
          <w:lang w:val="en-GB"/>
        </w:rPr>
        <w:t xml:space="preserve">in addition to </w:t>
      </w:r>
      <w:r>
        <w:rPr>
          <w:sz w:val="24"/>
          <w:szCs w:val="24"/>
          <w:lang w:val="en-GB"/>
        </w:rPr>
        <w:t xml:space="preserve">the </w:t>
      </w:r>
      <w:r w:rsidRPr="00B16751">
        <w:rPr>
          <w:sz w:val="24"/>
          <w:szCs w:val="24"/>
          <w:lang w:val="en-GB"/>
        </w:rPr>
        <w:t>proper medical history</w:t>
      </w:r>
      <w:r>
        <w:rPr>
          <w:sz w:val="24"/>
          <w:szCs w:val="24"/>
          <w:lang w:val="en-GB"/>
        </w:rPr>
        <w:t xml:space="preserve"> – is an accurate</w:t>
      </w:r>
      <w:r w:rsidRPr="00B952AE">
        <w:rPr>
          <w:sz w:val="24"/>
          <w:szCs w:val="24"/>
          <w:lang w:val="en-GB"/>
        </w:rPr>
        <w:t xml:space="preserve"> diagnosis </w:t>
      </w:r>
      <w:r>
        <w:rPr>
          <w:sz w:val="24"/>
          <w:szCs w:val="24"/>
          <w:lang w:val="en-GB"/>
        </w:rPr>
        <w:t xml:space="preserve">of the </w:t>
      </w:r>
      <w:r w:rsidRPr="00B952AE">
        <w:rPr>
          <w:sz w:val="24"/>
          <w:szCs w:val="24"/>
          <w:lang w:val="en-GB"/>
        </w:rPr>
        <w:t xml:space="preserve">objective condition </w:t>
      </w:r>
      <w:r>
        <w:rPr>
          <w:sz w:val="24"/>
          <w:szCs w:val="24"/>
          <w:lang w:val="en-GB"/>
        </w:rPr>
        <w:t xml:space="preserve">through which one may </w:t>
      </w:r>
      <w:r w:rsidRPr="00B952AE">
        <w:rPr>
          <w:sz w:val="24"/>
          <w:szCs w:val="24"/>
          <w:lang w:val="en-GB"/>
        </w:rPr>
        <w:t>avoid</w:t>
      </w:r>
      <w:r>
        <w:rPr>
          <w:sz w:val="24"/>
          <w:szCs w:val="24"/>
          <w:lang w:val="en-GB"/>
        </w:rPr>
        <w:t xml:space="preserve"> taking chances. The application of </w:t>
      </w:r>
      <w:r w:rsidRPr="00B952AE">
        <w:rPr>
          <w:sz w:val="24"/>
          <w:szCs w:val="24"/>
          <w:lang w:val="en-GB"/>
        </w:rPr>
        <w:t>different energy therapies</w:t>
      </w:r>
      <w:r w:rsidRPr="008837F2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and influencing </w:t>
      </w:r>
      <w:r w:rsidRPr="00B952AE">
        <w:rPr>
          <w:sz w:val="24"/>
          <w:szCs w:val="24"/>
          <w:lang w:val="en-GB"/>
        </w:rPr>
        <w:t>beneficial</w:t>
      </w:r>
      <w:r>
        <w:rPr>
          <w:sz w:val="24"/>
          <w:szCs w:val="24"/>
          <w:lang w:val="en-GB"/>
        </w:rPr>
        <w:t xml:space="preserve">ly the </w:t>
      </w:r>
      <w:r w:rsidRPr="00B952AE">
        <w:rPr>
          <w:sz w:val="24"/>
          <w:szCs w:val="24"/>
          <w:lang w:val="en-GB"/>
        </w:rPr>
        <w:t>bio</w:t>
      </w:r>
      <w:r>
        <w:rPr>
          <w:sz w:val="24"/>
          <w:szCs w:val="24"/>
          <w:lang w:val="en-GB"/>
        </w:rPr>
        <w:t xml:space="preserve"> </w:t>
      </w:r>
      <w:r w:rsidRPr="00B952AE">
        <w:rPr>
          <w:sz w:val="24"/>
          <w:szCs w:val="24"/>
          <w:lang w:val="en-GB"/>
        </w:rPr>
        <w:t>t</w:t>
      </w:r>
      <w:r>
        <w:rPr>
          <w:sz w:val="24"/>
          <w:szCs w:val="24"/>
          <w:lang w:val="en-GB"/>
        </w:rPr>
        <w:t>h</w:t>
      </w:r>
      <w:r w:rsidRPr="00B952AE">
        <w:rPr>
          <w:sz w:val="24"/>
          <w:szCs w:val="24"/>
          <w:lang w:val="en-GB"/>
        </w:rPr>
        <w:t>ermodyna</w:t>
      </w:r>
      <w:r>
        <w:rPr>
          <w:sz w:val="24"/>
          <w:szCs w:val="24"/>
          <w:lang w:val="en-GB"/>
        </w:rPr>
        <w:t>mic</w:t>
      </w:r>
      <w:r w:rsidRPr="00B952AE">
        <w:rPr>
          <w:sz w:val="24"/>
          <w:szCs w:val="24"/>
          <w:lang w:val="en-GB"/>
        </w:rPr>
        <w:t xml:space="preserve"> condition</w:t>
      </w:r>
      <w:r>
        <w:rPr>
          <w:sz w:val="24"/>
          <w:szCs w:val="24"/>
          <w:lang w:val="en-GB"/>
        </w:rPr>
        <w:t xml:space="preserve"> may take place in an integra</w:t>
      </w:r>
      <w:r w:rsidRPr="00B952AE">
        <w:rPr>
          <w:sz w:val="24"/>
          <w:szCs w:val="24"/>
          <w:lang w:val="en-GB"/>
        </w:rPr>
        <w:t>tive</w:t>
      </w:r>
      <w:r>
        <w:rPr>
          <w:sz w:val="24"/>
          <w:szCs w:val="24"/>
          <w:lang w:val="en-GB"/>
        </w:rPr>
        <w:t xml:space="preserve"> way only after the above</w:t>
      </w:r>
      <w:r w:rsidRPr="00B952AE">
        <w:rPr>
          <w:sz w:val="24"/>
          <w:szCs w:val="24"/>
          <w:lang w:val="en-GB"/>
        </w:rPr>
        <w:t>.</w:t>
      </w:r>
    </w:p>
    <w:p w:rsidR="005A4565" w:rsidRPr="007C46DA" w:rsidRDefault="005A4565" w:rsidP="005A4565">
      <w:pPr>
        <w:rPr>
          <w:rFonts w:ascii="Times New Roman" w:hAnsi="Times New Roman"/>
          <w:sz w:val="24"/>
          <w:szCs w:val="24"/>
          <w:lang w:val="en-GB"/>
        </w:rPr>
      </w:pPr>
      <w:r w:rsidRPr="007C46DA">
        <w:rPr>
          <w:rFonts w:ascii="Times New Roman" w:hAnsi="Times New Roman"/>
          <w:sz w:val="24"/>
          <w:szCs w:val="24"/>
          <w:lang w:val="en-GB"/>
        </w:rPr>
        <w:lastRenderedPageBreak/>
        <w:t xml:space="preserve">Topic: </w:t>
      </w:r>
      <w:proofErr w:type="spellStart"/>
      <w:r w:rsidRPr="00110D13">
        <w:rPr>
          <w:rFonts w:ascii="Times New Roman" w:hAnsi="Times New Roman"/>
          <w:sz w:val="24"/>
          <w:szCs w:val="24"/>
          <w:lang w:val="en-GB"/>
        </w:rPr>
        <w:t>Auriculotherapy</w:t>
      </w:r>
      <w:proofErr w:type="spellEnd"/>
    </w:p>
    <w:p w:rsidR="005A4565" w:rsidRPr="00E62EC5" w:rsidRDefault="005A4565" w:rsidP="005A4565">
      <w:pPr>
        <w:rPr>
          <w:lang w:val="en-GB"/>
        </w:rPr>
      </w:pPr>
      <w:r w:rsidRPr="007C46DA">
        <w:rPr>
          <w:rFonts w:ascii="Times New Roman" w:hAnsi="Times New Roman"/>
          <w:sz w:val="24"/>
          <w:szCs w:val="24"/>
          <w:lang w:val="en-GB"/>
        </w:rPr>
        <w:t>Mode of presentation: presentation</w:t>
      </w:r>
    </w:p>
    <w:p w:rsidR="005A4565" w:rsidRPr="00B952AE" w:rsidRDefault="005A4565" w:rsidP="008221DA">
      <w:pPr>
        <w:rPr>
          <w:sz w:val="24"/>
          <w:szCs w:val="24"/>
          <w:lang w:val="en-GB"/>
        </w:rPr>
      </w:pPr>
    </w:p>
    <w:sectPr w:rsidR="005A4565" w:rsidRPr="00B952AE" w:rsidSect="00977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E23DF"/>
    <w:multiLevelType w:val="hybridMultilevel"/>
    <w:tmpl w:val="4FB8B1E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21DA"/>
    <w:rsid w:val="00023E5C"/>
    <w:rsid w:val="0009345B"/>
    <w:rsid w:val="001611BD"/>
    <w:rsid w:val="001F3782"/>
    <w:rsid w:val="00234913"/>
    <w:rsid w:val="00243808"/>
    <w:rsid w:val="00250680"/>
    <w:rsid w:val="002931C2"/>
    <w:rsid w:val="002A528E"/>
    <w:rsid w:val="002E7AFC"/>
    <w:rsid w:val="003065E0"/>
    <w:rsid w:val="00323862"/>
    <w:rsid w:val="003823ED"/>
    <w:rsid w:val="003D479A"/>
    <w:rsid w:val="004A1975"/>
    <w:rsid w:val="004C6369"/>
    <w:rsid w:val="004D71CF"/>
    <w:rsid w:val="004E4538"/>
    <w:rsid w:val="0052078C"/>
    <w:rsid w:val="00541B63"/>
    <w:rsid w:val="005A4565"/>
    <w:rsid w:val="005F4444"/>
    <w:rsid w:val="00631A9E"/>
    <w:rsid w:val="00647E7E"/>
    <w:rsid w:val="0069669D"/>
    <w:rsid w:val="007D758E"/>
    <w:rsid w:val="008221DA"/>
    <w:rsid w:val="00840C2D"/>
    <w:rsid w:val="0084658A"/>
    <w:rsid w:val="008623A9"/>
    <w:rsid w:val="008837F2"/>
    <w:rsid w:val="008A598E"/>
    <w:rsid w:val="008C447F"/>
    <w:rsid w:val="00945137"/>
    <w:rsid w:val="00946BD8"/>
    <w:rsid w:val="009535AB"/>
    <w:rsid w:val="00977CC5"/>
    <w:rsid w:val="009E1260"/>
    <w:rsid w:val="00A634F3"/>
    <w:rsid w:val="00A67D3E"/>
    <w:rsid w:val="00B11062"/>
    <w:rsid w:val="00B1278F"/>
    <w:rsid w:val="00B16751"/>
    <w:rsid w:val="00B35079"/>
    <w:rsid w:val="00B55165"/>
    <w:rsid w:val="00B61EBA"/>
    <w:rsid w:val="00B81D86"/>
    <w:rsid w:val="00B952AE"/>
    <w:rsid w:val="00C21E5E"/>
    <w:rsid w:val="00CD74DD"/>
    <w:rsid w:val="00D07C93"/>
    <w:rsid w:val="00DA4E62"/>
    <w:rsid w:val="00DC4F6A"/>
    <w:rsid w:val="00E31E77"/>
    <w:rsid w:val="00E44F70"/>
    <w:rsid w:val="00EF12FF"/>
    <w:rsid w:val="00FC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93D638"/>
  <w15:docId w15:val="{39A415EA-9814-48A9-95E9-B4E9A1A5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977CC5"/>
    <w:pPr>
      <w:spacing w:after="160" w:line="259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822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326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Széchenyi István</dc:creator>
  <cp:keywords/>
  <dc:description/>
  <cp:lastModifiedBy>Széchenyi István</cp:lastModifiedBy>
  <cp:revision>7</cp:revision>
  <dcterms:created xsi:type="dcterms:W3CDTF">2016-06-12T12:53:00Z</dcterms:created>
  <dcterms:modified xsi:type="dcterms:W3CDTF">2016-06-28T05:10:00Z</dcterms:modified>
</cp:coreProperties>
</file>