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F85" w:rsidRPr="00617F85" w:rsidRDefault="0006500A" w:rsidP="00235F7A">
      <w:pPr>
        <w:pStyle w:val="Heading1"/>
        <w:spacing w:before="170"/>
        <w:ind w:left="0"/>
        <w:jc w:val="center"/>
        <w:rPr>
          <w:rFonts w:eastAsia="SimSun"/>
          <w:color w:val="337AB7"/>
          <w:lang w:eastAsia="zh-CN"/>
        </w:rPr>
      </w:pPr>
      <w:bookmarkStart w:id="0" w:name="OLE_LINK8"/>
      <w:r>
        <w:rPr>
          <w:rFonts w:eastAsia="SimSun" w:hint="eastAsia"/>
          <w:color w:val="337AB7"/>
          <w:lang w:eastAsia="zh-CN"/>
        </w:rPr>
        <w:t xml:space="preserve">A </w:t>
      </w:r>
      <w:r w:rsidRPr="0006500A">
        <w:rPr>
          <w:color w:val="337AB7"/>
        </w:rPr>
        <w:t>proprietary drug</w:t>
      </w:r>
      <w:r>
        <w:rPr>
          <w:rFonts w:eastAsia="SimSun" w:hint="eastAsia"/>
          <w:color w:val="337AB7"/>
          <w:lang w:eastAsia="zh-CN"/>
        </w:rPr>
        <w:t xml:space="preserve"> </w:t>
      </w:r>
      <w:r w:rsidR="00FF7B64" w:rsidRPr="00FC7368">
        <w:rPr>
          <w:color w:val="337AB7"/>
        </w:rPr>
        <w:t>Young Yum Pill suppresses inflammatory mediators in lipopolysaccharide-stimulated RAW 264.7 macrophages</w:t>
      </w:r>
      <w:bookmarkEnd w:id="0"/>
    </w:p>
    <w:p w:rsidR="00617F85" w:rsidRDefault="00617F85" w:rsidP="00617F85">
      <w:pPr>
        <w:pStyle w:val="BodyText"/>
        <w:spacing w:before="100" w:beforeAutospacing="1"/>
        <w:rPr>
          <w:rFonts w:ascii="Arial" w:eastAsia="SimSun"/>
          <w:lang w:eastAsia="zh-CN"/>
        </w:rPr>
      </w:pPr>
      <w:r w:rsidRPr="00617F85">
        <w:rPr>
          <w:rFonts w:ascii="Arial" w:eastAsia="SimSun"/>
          <w:lang w:eastAsia="zh-CN"/>
        </w:rPr>
        <w:t xml:space="preserve">Cheng-Le Yin, Muhammad Jahangir </w:t>
      </w:r>
      <w:proofErr w:type="spellStart"/>
      <w:r w:rsidRPr="00617F85">
        <w:rPr>
          <w:rFonts w:ascii="Arial" w:eastAsia="SimSun"/>
          <w:lang w:eastAsia="zh-CN"/>
        </w:rPr>
        <w:t>Hossen</w:t>
      </w:r>
      <w:proofErr w:type="spellEnd"/>
      <w:r w:rsidRPr="00617F85">
        <w:rPr>
          <w:rFonts w:ascii="Arial" w:eastAsia="SimSun"/>
          <w:lang w:eastAsia="zh-CN"/>
        </w:rPr>
        <w:t xml:space="preserve">, </w:t>
      </w:r>
      <w:proofErr w:type="spellStart"/>
      <w:r w:rsidRPr="00617F85">
        <w:rPr>
          <w:rFonts w:ascii="Arial" w:eastAsia="SimSun"/>
          <w:lang w:eastAsia="zh-CN"/>
        </w:rPr>
        <w:t>Anfernee</w:t>
      </w:r>
      <w:proofErr w:type="spellEnd"/>
      <w:r w:rsidRPr="00617F85">
        <w:rPr>
          <w:rFonts w:ascii="Arial" w:eastAsia="SimSun"/>
          <w:lang w:eastAsia="zh-CN"/>
        </w:rPr>
        <w:t xml:space="preserve"> Kai-Wing </w:t>
      </w:r>
      <w:proofErr w:type="spellStart"/>
      <w:r w:rsidRPr="00617F85">
        <w:rPr>
          <w:rFonts w:ascii="Arial" w:eastAsia="SimSun"/>
          <w:lang w:eastAsia="zh-CN"/>
        </w:rPr>
        <w:t>Tse</w:t>
      </w:r>
      <w:proofErr w:type="spellEnd"/>
      <w:r w:rsidRPr="00617F85">
        <w:rPr>
          <w:rFonts w:ascii="Arial" w:eastAsia="SimSun"/>
          <w:lang w:eastAsia="zh-CN"/>
        </w:rPr>
        <w:t xml:space="preserve">, Tao Su, </w:t>
      </w:r>
      <w:proofErr w:type="spellStart"/>
      <w:r w:rsidRPr="00617F85">
        <w:rPr>
          <w:rFonts w:ascii="Arial" w:eastAsia="SimSun"/>
          <w:lang w:eastAsia="zh-CN"/>
        </w:rPr>
        <w:t>Xiu-Qiong</w:t>
      </w:r>
      <w:proofErr w:type="spellEnd"/>
      <w:r w:rsidRPr="00617F85">
        <w:rPr>
          <w:rFonts w:ascii="Arial" w:eastAsia="SimSun"/>
          <w:lang w:eastAsia="zh-CN"/>
        </w:rPr>
        <w:t xml:space="preserve"> Fu, Ting Li, </w:t>
      </w:r>
      <w:proofErr w:type="spellStart"/>
      <w:r w:rsidRPr="00617F85">
        <w:rPr>
          <w:rFonts w:ascii="Arial" w:eastAsia="SimSun"/>
          <w:lang w:eastAsia="zh-CN"/>
        </w:rPr>
        <w:t>Hui</w:t>
      </w:r>
      <w:proofErr w:type="spellEnd"/>
      <w:r w:rsidRPr="00617F85">
        <w:rPr>
          <w:rFonts w:ascii="Arial" w:eastAsia="SimSun"/>
          <w:lang w:eastAsia="zh-CN"/>
        </w:rPr>
        <w:t xml:space="preserve"> </w:t>
      </w:r>
      <w:proofErr w:type="spellStart"/>
      <w:r w:rsidRPr="00617F85">
        <w:rPr>
          <w:rFonts w:ascii="Arial" w:eastAsia="SimSun"/>
          <w:lang w:eastAsia="zh-CN"/>
        </w:rPr>
        <w:t>Guo</w:t>
      </w:r>
      <w:proofErr w:type="spellEnd"/>
      <w:r w:rsidRPr="00617F85">
        <w:rPr>
          <w:rFonts w:ascii="Arial" w:eastAsia="SimSun"/>
          <w:lang w:eastAsia="zh-CN"/>
        </w:rPr>
        <w:t>, Pei-Li Zhu, Jun-</w:t>
      </w:r>
      <w:proofErr w:type="spellStart"/>
      <w:r w:rsidRPr="00617F85">
        <w:rPr>
          <w:rFonts w:ascii="Arial" w:eastAsia="SimSun"/>
          <w:lang w:eastAsia="zh-CN"/>
        </w:rPr>
        <w:t>Kui</w:t>
      </w:r>
      <w:proofErr w:type="spellEnd"/>
      <w:r w:rsidRPr="00617F85">
        <w:rPr>
          <w:rFonts w:ascii="Arial" w:eastAsia="SimSun"/>
          <w:lang w:eastAsia="zh-CN"/>
        </w:rPr>
        <w:t xml:space="preserve"> Li, </w:t>
      </w:r>
      <w:proofErr w:type="spellStart"/>
      <w:r w:rsidRPr="00617F85">
        <w:rPr>
          <w:rFonts w:ascii="Arial" w:eastAsia="SimSun"/>
          <w:lang w:eastAsia="zh-CN"/>
        </w:rPr>
        <w:t>Ji</w:t>
      </w:r>
      <w:proofErr w:type="spellEnd"/>
      <w:r w:rsidRPr="00617F85">
        <w:rPr>
          <w:rFonts w:ascii="Arial" w:eastAsia="SimSun"/>
          <w:lang w:eastAsia="zh-CN"/>
        </w:rPr>
        <w:t xml:space="preserve">-Yao </w:t>
      </w:r>
      <w:r>
        <w:rPr>
          <w:rFonts w:ascii="Arial" w:eastAsia="SimSun"/>
          <w:lang w:eastAsia="zh-CN"/>
        </w:rPr>
        <w:t xml:space="preserve">Chou, </w:t>
      </w:r>
      <w:proofErr w:type="spellStart"/>
      <w:r>
        <w:rPr>
          <w:rFonts w:ascii="Arial" w:eastAsia="SimSun"/>
          <w:lang w:eastAsia="zh-CN"/>
        </w:rPr>
        <w:t>Ya</w:t>
      </w:r>
      <w:proofErr w:type="spellEnd"/>
      <w:r>
        <w:rPr>
          <w:rFonts w:ascii="Arial" w:eastAsia="SimSun"/>
          <w:lang w:eastAsia="zh-CN"/>
        </w:rPr>
        <w:t xml:space="preserve">-Ping Wang, </w:t>
      </w:r>
      <w:proofErr w:type="spellStart"/>
      <w:r>
        <w:rPr>
          <w:rFonts w:ascii="Arial" w:eastAsia="SimSun"/>
          <w:lang w:eastAsia="zh-CN"/>
        </w:rPr>
        <w:t>Zhi</w:t>
      </w:r>
      <w:proofErr w:type="spellEnd"/>
      <w:r>
        <w:rPr>
          <w:rFonts w:ascii="Arial" w:eastAsia="SimSun"/>
          <w:lang w:eastAsia="zh-CN"/>
        </w:rPr>
        <w:t>-Ling Yu</w:t>
      </w:r>
    </w:p>
    <w:p w:rsidR="008F7911" w:rsidRPr="00617F85" w:rsidRDefault="00617F85" w:rsidP="00617F85">
      <w:pPr>
        <w:pStyle w:val="BodyText"/>
        <w:spacing w:before="100" w:beforeAutospacing="1"/>
        <w:rPr>
          <w:rFonts w:ascii="Arial" w:eastAsia="SimSun"/>
          <w:lang w:eastAsia="zh-CN"/>
        </w:rPr>
      </w:pPr>
      <w:r w:rsidRPr="00617F85">
        <w:rPr>
          <w:rFonts w:ascii="Arial" w:eastAsia="SimSun"/>
          <w:lang w:eastAsia="zh-CN"/>
        </w:rPr>
        <w:t>Centre for Cancer and Inflammation Research, School of Chinese Medicine, Hong Kong Baptist University, Hong Kong, China.</w:t>
      </w:r>
    </w:p>
    <w:p w:rsidR="00AE3E37" w:rsidRDefault="00AE3E37">
      <w:pPr>
        <w:rPr>
          <w:rFonts w:ascii="Arial" w:eastAsia="SimSun"/>
          <w:sz w:val="21"/>
          <w:lang w:eastAsia="zh-CN"/>
        </w:rPr>
      </w:pPr>
    </w:p>
    <w:p w:rsidR="00617F85" w:rsidRDefault="00617F85">
      <w:pPr>
        <w:rPr>
          <w:rFonts w:ascii="Arial" w:eastAsia="SimSun"/>
          <w:sz w:val="21"/>
          <w:lang w:eastAsia="zh-CN"/>
        </w:rPr>
      </w:pPr>
    </w:p>
    <w:p w:rsidR="00617F85" w:rsidRPr="00617F85" w:rsidRDefault="00617F85">
      <w:pPr>
        <w:rPr>
          <w:rFonts w:ascii="Arial" w:eastAsia="SimSun"/>
          <w:sz w:val="21"/>
          <w:lang w:eastAsia="zh-CN"/>
        </w:rPr>
        <w:sectPr w:rsidR="00617F85" w:rsidRPr="00617F85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A9710C" w:rsidP="00976271">
      <w:pPr>
        <w:pStyle w:val="BodyText"/>
        <w:spacing w:before="90" w:line="300" w:lineRule="auto"/>
        <w:ind w:left="102"/>
        <w:jc w:val="both"/>
        <w:rPr>
          <w:rFonts w:eastAsia="SimSun"/>
          <w:lang w:eastAsia="zh-CN"/>
        </w:rPr>
      </w:pPr>
      <w:r w:rsidRPr="0006500A">
        <w:rPr>
          <w:b/>
        </w:rPr>
        <w:t>Statement of the Problem</w:t>
      </w:r>
      <w:r w:rsidRPr="00925D53">
        <w:t>:</w:t>
      </w:r>
      <w:r>
        <w:t xml:space="preserve"> </w:t>
      </w:r>
      <w:r w:rsidR="00FF7B64" w:rsidRPr="00FF7B64">
        <w:t>Inflammation is a protective host response to variable harmful stimuli. Although this beneficial response can protect the body from deleterious factors, dysfunctional regulation of inflammation in the body</w:t>
      </w:r>
      <w:r w:rsidR="00925D53">
        <w:t xml:space="preserve"> will do harm to the host</w:t>
      </w:r>
      <w:r w:rsidR="00FF7B64" w:rsidRPr="00FF7B64">
        <w:t xml:space="preserve">. Young Yum Pill (YYP), a proprietary drug, has long been used for treating inflammation-related diseases, such as tuberculosis, coughing with good clinical efficacy and </w:t>
      </w:r>
      <w:proofErr w:type="spellStart"/>
      <w:r w:rsidR="00FF7B64" w:rsidRPr="00FF7B64">
        <w:t>neglectable</w:t>
      </w:r>
      <w:proofErr w:type="spellEnd"/>
      <w:r w:rsidR="00FF7B64" w:rsidRPr="00FF7B64">
        <w:t xml:space="preserve"> toxicity. However, the mechanism of action of this drug is not known. In this study, we investigated the effects of YYP on inflammati</w:t>
      </w:r>
      <w:r w:rsidR="00925D53">
        <w:t>on mediators in cultured cells.</w:t>
      </w:r>
      <w:r w:rsidR="00925D53">
        <w:rPr>
          <w:rFonts w:eastAsia="SimSun" w:hint="eastAsia"/>
          <w:lang w:eastAsia="zh-CN"/>
        </w:rPr>
        <w:t xml:space="preserve"> </w:t>
      </w:r>
      <w:r w:rsidRPr="0006500A">
        <w:rPr>
          <w:b/>
        </w:rPr>
        <w:t>Methodolog</w:t>
      </w:r>
      <w:r w:rsidR="008756E6" w:rsidRPr="0006500A">
        <w:rPr>
          <w:b/>
        </w:rPr>
        <w:t>y &amp; Theoretical Orientation</w:t>
      </w:r>
      <w:r w:rsidR="008756E6" w:rsidRPr="00925D53">
        <w:t>:</w:t>
      </w:r>
      <w:r w:rsidR="008756E6">
        <w:t xml:space="preserve"> </w:t>
      </w:r>
      <w:r w:rsidR="00925D53" w:rsidRPr="00925D53">
        <w:t>YYP was extracted with 95% ethanol. LPS-stimulated RAW 264.7 macrophages were used to evaluate the effects of YYP on inflammatory mediators. Production of nitric oxide (NO) and prostaglandin E</w:t>
      </w:r>
      <w:r w:rsidR="00925D53" w:rsidRPr="00925D53">
        <w:rPr>
          <w:vertAlign w:val="subscript"/>
        </w:rPr>
        <w:t>2</w:t>
      </w:r>
      <w:r w:rsidR="00925D53" w:rsidRPr="00925D53">
        <w:t xml:space="preserve"> (</w:t>
      </w:r>
      <w:smartTag w:uri="urn:schemas-microsoft-com:office:smarttags" w:element="stockticker">
        <w:r w:rsidR="00925D53" w:rsidRPr="00925D53">
          <w:t>PGE</w:t>
        </w:r>
      </w:smartTag>
      <w:r w:rsidR="00925D53" w:rsidRPr="00925D53">
        <w:rPr>
          <w:vertAlign w:val="subscript"/>
        </w:rPr>
        <w:t>2</w:t>
      </w:r>
      <w:r w:rsidR="00925D53" w:rsidRPr="00925D53">
        <w:t xml:space="preserve">) were measured by </w:t>
      </w:r>
      <w:proofErr w:type="spellStart"/>
      <w:r w:rsidR="00925D53" w:rsidRPr="00925D53">
        <w:t>Griess</w:t>
      </w:r>
      <w:proofErr w:type="spellEnd"/>
      <w:r w:rsidR="00925D53" w:rsidRPr="00925D53">
        <w:t xml:space="preserve"> test and enzyme-linked immunosorbent assay (ELISA), respectively. The expression levels of genes and proteins involved in the generation of inflammatory mediators were examined using real-time polymerase chain reaction (RT-</w:t>
      </w:r>
      <w:smartTag w:uri="urn:schemas-microsoft-com:office:smarttags" w:element="stockticker">
        <w:r w:rsidR="00925D53" w:rsidRPr="00925D53">
          <w:t>PCR</w:t>
        </w:r>
      </w:smartTag>
      <w:r w:rsidR="00925D53" w:rsidRPr="00925D53">
        <w:t>) and Western blotting, respectively.</w:t>
      </w:r>
      <w:r>
        <w:t xml:space="preserve"> </w:t>
      </w:r>
      <w:r w:rsidRPr="0006500A">
        <w:rPr>
          <w:b/>
        </w:rPr>
        <w:t>Findings</w:t>
      </w:r>
      <w:r w:rsidRPr="00925D53">
        <w:t>:</w:t>
      </w:r>
      <w:r>
        <w:t xml:space="preserve"> </w:t>
      </w:r>
      <w:r w:rsidR="00925D53" w:rsidRPr="00925D53">
        <w:t xml:space="preserve">YYP dose-dependently suppressed LPS-induced production of NO, </w:t>
      </w:r>
      <w:smartTag w:uri="urn:schemas-microsoft-com:office:smarttags" w:element="stockticker">
        <w:r w:rsidR="00925D53" w:rsidRPr="00925D53">
          <w:t>PGE</w:t>
        </w:r>
      </w:smartTag>
      <w:r w:rsidR="00925D53" w:rsidRPr="00925D53">
        <w:rPr>
          <w:vertAlign w:val="subscript"/>
        </w:rPr>
        <w:t>2</w:t>
      </w:r>
      <w:r w:rsidR="00925D53" w:rsidRPr="00925D53">
        <w:t xml:space="preserve"> and TNF-</w:t>
      </w:r>
      <w:r w:rsidR="00925D53" w:rsidRPr="00925D53">
        <w:rPr>
          <w:rFonts w:ascii="Arial" w:hAnsi="Arial" w:cs="Arial"/>
        </w:rPr>
        <w:t>α</w:t>
      </w:r>
      <w:r w:rsidR="00925D53" w:rsidRPr="00925D53">
        <w:t xml:space="preserve">, and elevation of mRNA and protein expression levels of </w:t>
      </w:r>
      <w:proofErr w:type="spellStart"/>
      <w:r w:rsidR="00925D53" w:rsidRPr="00925D53">
        <w:t>iNOS</w:t>
      </w:r>
      <w:proofErr w:type="spellEnd"/>
      <w:r w:rsidR="00925D53" w:rsidRPr="00925D53">
        <w:t xml:space="preserve"> and </w:t>
      </w:r>
      <w:smartTag w:uri="urn:schemas-microsoft-com:office:smarttags" w:element="stockticker">
        <w:r w:rsidR="00925D53" w:rsidRPr="00925D53">
          <w:t>COX</w:t>
        </w:r>
      </w:smartTag>
      <w:r w:rsidR="00925D53" w:rsidRPr="00925D53">
        <w:t>-</w:t>
      </w:r>
      <w:smartTag w:uri="urn:schemas-microsoft-com:office:smarttags" w:element="metricconverter">
        <w:smartTagPr>
          <w:attr w:name="ProductID" w:val="2 in"/>
        </w:smartTagPr>
        <w:r w:rsidR="00925D53" w:rsidRPr="00925D53">
          <w:t>2 in</w:t>
        </w:r>
      </w:smartTag>
      <w:r w:rsidR="00925D53" w:rsidRPr="00925D53">
        <w:t xml:space="preserve"> RAW 264.7 macrophages. These observations were associated with decreased NF-</w:t>
      </w:r>
      <w:proofErr w:type="spellStart"/>
      <w:r w:rsidR="00925D53" w:rsidRPr="009465CB">
        <w:rPr>
          <w:rFonts w:ascii="Times New Roman" w:hAnsi="Times New Roman" w:cs="Times New Roman"/>
        </w:rPr>
        <w:t>κ</w:t>
      </w:r>
      <w:r w:rsidR="00925D53" w:rsidRPr="00925D53">
        <w:t>B</w:t>
      </w:r>
      <w:proofErr w:type="spellEnd"/>
      <w:r w:rsidR="00925D53" w:rsidRPr="00925D53">
        <w:t xml:space="preserve"> p65 phosphorylation and nuclear localization, enhanced </w:t>
      </w:r>
      <w:proofErr w:type="spellStart"/>
      <w:r w:rsidR="00925D53" w:rsidRPr="00925D53">
        <w:t>Akt</w:t>
      </w:r>
      <w:proofErr w:type="spellEnd"/>
      <w:r w:rsidR="00925D53" w:rsidRPr="00925D53">
        <w:t xml:space="preserve"> phosphorylation, as well as reduced IKK</w:t>
      </w:r>
      <w:r w:rsidR="00925D53" w:rsidRPr="00925D53">
        <w:rPr>
          <w:rFonts w:ascii="Arial" w:hAnsi="Arial" w:cs="Arial"/>
        </w:rPr>
        <w:t>α</w:t>
      </w:r>
      <w:r w:rsidR="00925D53" w:rsidRPr="00925D53">
        <w:t>/</w:t>
      </w:r>
      <w:r w:rsidR="00925D53" w:rsidRPr="00925D53">
        <w:rPr>
          <w:rFonts w:ascii="Arial" w:hAnsi="Arial" w:cs="Arial"/>
        </w:rPr>
        <w:t>β</w:t>
      </w:r>
      <w:r w:rsidR="00925D53" w:rsidRPr="00925D53">
        <w:t xml:space="preserve"> phosphorylation and </w:t>
      </w:r>
      <w:proofErr w:type="spellStart"/>
      <w:r w:rsidR="00925D53" w:rsidRPr="00925D53">
        <w:t>I</w:t>
      </w:r>
      <w:r w:rsidR="00925D53" w:rsidRPr="009465CB">
        <w:rPr>
          <w:rFonts w:ascii="Times New Roman" w:hAnsi="Times New Roman" w:cs="Times New Roman"/>
        </w:rPr>
        <w:t>κ</w:t>
      </w:r>
      <w:r w:rsidR="00925D53" w:rsidRPr="00925D53">
        <w:t>B</w:t>
      </w:r>
      <w:proofErr w:type="spellEnd"/>
      <w:r w:rsidR="00925D53" w:rsidRPr="00925D53">
        <w:rPr>
          <w:rFonts w:ascii="Arial" w:hAnsi="Arial" w:cs="Arial"/>
        </w:rPr>
        <w:t>α</w:t>
      </w:r>
      <w:r w:rsidR="00925D53" w:rsidRPr="00925D53">
        <w:t xml:space="preserve"> degradation.</w:t>
      </w:r>
      <w:r>
        <w:t xml:space="preserve"> </w:t>
      </w:r>
      <w:r w:rsidRPr="0006500A">
        <w:rPr>
          <w:b/>
        </w:rPr>
        <w:t>Conclusion &amp; Significance</w:t>
      </w:r>
      <w:r w:rsidRPr="00925D53">
        <w:t>:</w:t>
      </w:r>
      <w:r>
        <w:t xml:space="preserve"> </w:t>
      </w:r>
      <w:r w:rsidR="00925D53" w:rsidRPr="00925D53">
        <w:t>The present study demonstrated an inhibitory effect of YYP on the NF-</w:t>
      </w:r>
      <w:proofErr w:type="spellStart"/>
      <w:r w:rsidR="000808E0" w:rsidRPr="009465CB">
        <w:rPr>
          <w:rFonts w:ascii="Times New Roman" w:hAnsi="Times New Roman" w:cs="Times New Roman"/>
        </w:rPr>
        <w:t>κ</w:t>
      </w:r>
      <w:r w:rsidR="00925D53" w:rsidRPr="00925D53">
        <w:t>B</w:t>
      </w:r>
      <w:proofErr w:type="spellEnd"/>
      <w:r w:rsidR="00925D53" w:rsidRPr="00925D53">
        <w:t>-regulated inflammatory mediators in LPS-stimulated RAW 264.7 macrophages</w:t>
      </w:r>
      <w:r w:rsidR="0006500A">
        <w:rPr>
          <w:rFonts w:eastAsia="SimSun" w:hint="eastAsia"/>
          <w:lang w:eastAsia="zh-CN"/>
        </w:rPr>
        <w:t xml:space="preserve">, suggesting YYP may have anti-inflammatory effects in animals and humans. Our findings provide </w:t>
      </w:r>
      <w:r w:rsidR="00925D53" w:rsidRPr="00925D53">
        <w:t>a pharmacological basis for the use of YYP in treating inflammatory disorders.</w:t>
      </w:r>
    </w:p>
    <w:p w:rsidR="00FF7B64" w:rsidRPr="0006500A" w:rsidRDefault="00FF7B64">
      <w:pPr>
        <w:pStyle w:val="BodyText"/>
        <w:spacing w:before="90" w:line="280" w:lineRule="auto"/>
        <w:ind w:left="100"/>
        <w:jc w:val="both"/>
        <w:rPr>
          <w:rFonts w:eastAsia="SimSun"/>
          <w:lang w:eastAsia="zh-CN"/>
        </w:rPr>
      </w:pPr>
    </w:p>
    <w:p w:rsidR="00617F85" w:rsidRPr="00976271" w:rsidRDefault="00A9710C" w:rsidP="00617F85">
      <w:pPr>
        <w:pStyle w:val="Heading3"/>
        <w:spacing w:before="74"/>
        <w:rPr>
          <w:rFonts w:eastAsia="SimSun"/>
          <w:b w:val="0"/>
          <w:lang w:eastAsia="zh-CN"/>
        </w:rPr>
      </w:pPr>
      <w:r>
        <w:rPr>
          <w:b w:val="0"/>
        </w:rPr>
        <w:br w:type="column"/>
      </w:r>
    </w:p>
    <w:p w:rsidR="00E356AB" w:rsidRPr="00E356AB" w:rsidRDefault="00E356AB" w:rsidP="00FB32F7">
      <w:pPr>
        <w:pStyle w:val="Heading3"/>
        <w:spacing w:before="74"/>
        <w:rPr>
          <w:rFonts w:eastAsia="SimSun"/>
          <w:color w:val="BF5A14"/>
          <w:lang w:eastAsia="zh-CN"/>
        </w:rPr>
      </w:pPr>
    </w:p>
    <w:p w:rsidR="00AE3E37" w:rsidRDefault="00FB32F7" w:rsidP="008A33DF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TW"/>
        </w:rPr>
        <w:drawing>
          <wp:inline distT="0" distB="0" distL="0" distR="0">
            <wp:extent cx="2437843" cy="1406769"/>
            <wp:effectExtent l="0" t="0" r="63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al abstract-3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566" cy="1406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0808E0" w:rsidP="009762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04" w:lineRule="exact"/>
        <w:ind w:left="380" w:right="136"/>
        <w:rPr>
          <w:sz w:val="18"/>
        </w:rPr>
      </w:pPr>
      <w:r w:rsidRPr="002A2006">
        <w:rPr>
          <w:sz w:val="18"/>
        </w:rPr>
        <w:t>L</w:t>
      </w:r>
      <w:r>
        <w:rPr>
          <w:rFonts w:eastAsia="SimSun" w:hint="eastAsia"/>
          <w:sz w:val="18"/>
          <w:lang w:eastAsia="zh-CN"/>
        </w:rPr>
        <w:t>iu</w:t>
      </w:r>
      <w:r w:rsidRPr="002A2006">
        <w:rPr>
          <w:rFonts w:hint="eastAsia"/>
          <w:sz w:val="18"/>
        </w:rPr>
        <w:t xml:space="preserve"> </w:t>
      </w:r>
      <w:r w:rsidR="002A2006" w:rsidRPr="002A2006">
        <w:rPr>
          <w:rFonts w:hint="eastAsia"/>
          <w:sz w:val="18"/>
        </w:rPr>
        <w:t>X</w:t>
      </w:r>
      <w:r w:rsidR="002A2006" w:rsidRPr="002A2006">
        <w:rPr>
          <w:sz w:val="18"/>
        </w:rPr>
        <w:t xml:space="preserve">*, </w:t>
      </w:r>
      <w:r w:rsidR="00C443FE" w:rsidRPr="000808E0">
        <w:rPr>
          <w:b/>
          <w:sz w:val="18"/>
        </w:rPr>
        <w:t>Y</w:t>
      </w:r>
      <w:r w:rsidR="00C443FE" w:rsidRPr="000808E0">
        <w:rPr>
          <w:rFonts w:eastAsia="SimSun" w:hint="eastAsia"/>
          <w:b/>
          <w:sz w:val="18"/>
          <w:lang w:eastAsia="zh-CN"/>
        </w:rPr>
        <w:t xml:space="preserve">in </w:t>
      </w:r>
      <w:r w:rsidR="002A2006" w:rsidRPr="000808E0">
        <w:rPr>
          <w:rFonts w:eastAsia="SimSun" w:hint="eastAsia"/>
          <w:b/>
          <w:sz w:val="18"/>
          <w:lang w:eastAsia="zh-CN"/>
        </w:rPr>
        <w:t>C</w:t>
      </w:r>
      <w:r w:rsidR="00C443FE" w:rsidRPr="000808E0">
        <w:rPr>
          <w:rFonts w:eastAsia="SimSun" w:hint="eastAsia"/>
          <w:b/>
          <w:sz w:val="18"/>
          <w:lang w:eastAsia="zh-CN"/>
        </w:rPr>
        <w:t>L</w:t>
      </w:r>
      <w:r w:rsidR="00E356AB">
        <w:rPr>
          <w:sz w:val="18"/>
        </w:rPr>
        <w:t>*,</w:t>
      </w:r>
      <w:r w:rsidR="00E356AB">
        <w:rPr>
          <w:rFonts w:eastAsia="SimSun" w:hint="eastAsia"/>
          <w:sz w:val="18"/>
          <w:lang w:eastAsia="zh-CN"/>
        </w:rPr>
        <w:t xml:space="preserve"> </w:t>
      </w:r>
      <w:r>
        <w:rPr>
          <w:rFonts w:eastAsia="SimSun" w:hint="eastAsia"/>
          <w:sz w:val="18"/>
          <w:lang w:eastAsia="zh-CN"/>
        </w:rPr>
        <w:t xml:space="preserve">Cao </w:t>
      </w:r>
      <w:r w:rsidRPr="000808E0">
        <w:rPr>
          <w:rFonts w:eastAsia="SimSun"/>
          <w:sz w:val="18"/>
          <w:lang w:eastAsia="zh-CN"/>
        </w:rPr>
        <w:t xml:space="preserve">Y, </w:t>
      </w:r>
      <w:r>
        <w:rPr>
          <w:rFonts w:eastAsia="SimSun" w:hint="eastAsia"/>
          <w:sz w:val="18"/>
          <w:lang w:eastAsia="zh-CN"/>
        </w:rPr>
        <w:t xml:space="preserve">Zhou </w:t>
      </w:r>
      <w:r w:rsidRPr="000808E0">
        <w:rPr>
          <w:rFonts w:eastAsia="SimSun"/>
          <w:sz w:val="18"/>
          <w:lang w:eastAsia="zh-CN"/>
        </w:rPr>
        <w:t>J</w:t>
      </w:r>
      <w:r>
        <w:rPr>
          <w:rFonts w:eastAsia="SimSun" w:hint="eastAsia"/>
          <w:sz w:val="18"/>
          <w:lang w:eastAsia="zh-CN"/>
        </w:rPr>
        <w:t>G</w:t>
      </w:r>
      <w:r w:rsidRPr="000808E0">
        <w:rPr>
          <w:rFonts w:eastAsia="SimSun"/>
          <w:sz w:val="18"/>
          <w:lang w:eastAsia="zh-CN"/>
        </w:rPr>
        <w:t xml:space="preserve">, </w:t>
      </w:r>
      <w:r>
        <w:rPr>
          <w:rFonts w:eastAsia="SimSun" w:hint="eastAsia"/>
          <w:sz w:val="18"/>
          <w:lang w:eastAsia="zh-CN"/>
        </w:rPr>
        <w:t xml:space="preserve">Wu </w:t>
      </w:r>
      <w:r w:rsidRPr="000808E0">
        <w:rPr>
          <w:rFonts w:eastAsia="SimSun"/>
          <w:sz w:val="18"/>
          <w:lang w:eastAsia="zh-CN"/>
        </w:rPr>
        <w:t xml:space="preserve">T, </w:t>
      </w:r>
      <w:r>
        <w:rPr>
          <w:rFonts w:eastAsia="SimSun" w:hint="eastAsia"/>
          <w:sz w:val="18"/>
          <w:lang w:eastAsia="zh-CN"/>
        </w:rPr>
        <w:t>Chen</w:t>
      </w:r>
      <w:r w:rsidR="00E356AB">
        <w:rPr>
          <w:rFonts w:eastAsia="SimSun" w:hint="eastAsia"/>
          <w:sz w:val="18"/>
          <w:lang w:eastAsia="zh-CN"/>
        </w:rPr>
        <w:t>g</w:t>
      </w:r>
      <w:r>
        <w:rPr>
          <w:rFonts w:eastAsia="SimSun" w:hint="eastAsia"/>
          <w:sz w:val="18"/>
          <w:lang w:eastAsia="zh-CN"/>
        </w:rPr>
        <w:t xml:space="preserve"> </w:t>
      </w:r>
      <w:r w:rsidRPr="000808E0">
        <w:rPr>
          <w:rFonts w:eastAsia="SimSun"/>
          <w:sz w:val="18"/>
          <w:lang w:eastAsia="zh-CN"/>
        </w:rPr>
        <w:t>Z</w:t>
      </w:r>
      <w:r>
        <w:rPr>
          <w:rFonts w:eastAsia="SimSun" w:hint="eastAsia"/>
          <w:sz w:val="18"/>
          <w:lang w:eastAsia="zh-CN"/>
        </w:rPr>
        <w:t xml:space="preserve">H </w:t>
      </w:r>
      <w:r w:rsidR="002A2006">
        <w:rPr>
          <w:rFonts w:eastAsia="SimSun" w:hint="eastAsia"/>
          <w:sz w:val="18"/>
          <w:lang w:eastAsia="zh-CN"/>
        </w:rPr>
        <w:t>(2017)</w:t>
      </w:r>
      <w:r w:rsidR="002A2006" w:rsidRPr="002A2006">
        <w:rPr>
          <w:sz w:val="18"/>
        </w:rPr>
        <w:t xml:space="preserve">. Chemical constituents from </w:t>
      </w:r>
      <w:proofErr w:type="spellStart"/>
      <w:r w:rsidR="002A2006" w:rsidRPr="000808E0">
        <w:rPr>
          <w:i/>
          <w:sz w:val="18"/>
        </w:rPr>
        <w:t>Gueldenstaedtia</w:t>
      </w:r>
      <w:proofErr w:type="spellEnd"/>
      <w:r w:rsidR="002A2006" w:rsidRPr="000808E0">
        <w:rPr>
          <w:i/>
          <w:sz w:val="18"/>
        </w:rPr>
        <w:t xml:space="preserve"> </w:t>
      </w:r>
      <w:proofErr w:type="spellStart"/>
      <w:proofErr w:type="gramStart"/>
      <w:r w:rsidR="002A2006" w:rsidRPr="000808E0">
        <w:rPr>
          <w:i/>
          <w:sz w:val="18"/>
        </w:rPr>
        <w:t>verna</w:t>
      </w:r>
      <w:proofErr w:type="spellEnd"/>
      <w:proofErr w:type="gramEnd"/>
      <w:r w:rsidR="002A2006" w:rsidRPr="002A2006">
        <w:rPr>
          <w:sz w:val="18"/>
        </w:rPr>
        <w:t xml:space="preserve"> and their anti-inflammatory activity. </w:t>
      </w:r>
      <w:r w:rsidR="002A2006" w:rsidRPr="000808E0">
        <w:rPr>
          <w:b/>
          <w:sz w:val="18"/>
        </w:rPr>
        <w:t>Natural Product Research</w:t>
      </w:r>
      <w:r w:rsidR="002A2006">
        <w:rPr>
          <w:rFonts w:eastAsia="SimSun" w:hint="eastAsia"/>
          <w:sz w:val="18"/>
          <w:lang w:eastAsia="zh-CN"/>
        </w:rPr>
        <w:t xml:space="preserve"> </w:t>
      </w:r>
      <w:r w:rsidR="002A2006" w:rsidRPr="002A2006">
        <w:rPr>
          <w:sz w:val="18"/>
        </w:rPr>
        <w:t>25: 1-5. (*Co-first authors)</w:t>
      </w:r>
    </w:p>
    <w:p w:rsidR="005973B9" w:rsidRDefault="000808E0" w:rsidP="009762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04" w:lineRule="exact"/>
        <w:ind w:left="380" w:right="136"/>
        <w:rPr>
          <w:sz w:val="18"/>
        </w:rPr>
      </w:pPr>
      <w:r w:rsidRPr="000808E0">
        <w:rPr>
          <w:b/>
          <w:sz w:val="18"/>
        </w:rPr>
        <w:t>Y</w:t>
      </w:r>
      <w:r w:rsidRPr="000808E0">
        <w:rPr>
          <w:rFonts w:eastAsia="SimSun" w:hint="eastAsia"/>
          <w:b/>
          <w:sz w:val="18"/>
          <w:lang w:eastAsia="zh-CN"/>
        </w:rPr>
        <w:t>in CL</w:t>
      </w:r>
      <w:r w:rsidR="002A2006" w:rsidRPr="002A2006">
        <w:rPr>
          <w:sz w:val="18"/>
        </w:rPr>
        <w:t xml:space="preserve">, </w:t>
      </w:r>
      <w:r>
        <w:rPr>
          <w:rFonts w:eastAsia="SimSun" w:hint="eastAsia"/>
          <w:sz w:val="18"/>
          <w:lang w:eastAsia="zh-CN"/>
        </w:rPr>
        <w:t xml:space="preserve">Zhou </w:t>
      </w:r>
      <w:r w:rsidRPr="000808E0">
        <w:rPr>
          <w:rFonts w:eastAsia="SimSun"/>
          <w:sz w:val="18"/>
          <w:lang w:eastAsia="zh-CN"/>
        </w:rPr>
        <w:t>J</w:t>
      </w:r>
      <w:r>
        <w:rPr>
          <w:rFonts w:eastAsia="SimSun" w:hint="eastAsia"/>
          <w:sz w:val="18"/>
          <w:lang w:eastAsia="zh-CN"/>
        </w:rPr>
        <w:t>G</w:t>
      </w:r>
      <w:r w:rsidR="002A2006" w:rsidRPr="002A2006">
        <w:rPr>
          <w:sz w:val="18"/>
        </w:rPr>
        <w:t xml:space="preserve">, </w:t>
      </w:r>
      <w:r w:rsidR="00E356AB">
        <w:rPr>
          <w:rFonts w:eastAsia="SimSun" w:hint="eastAsia"/>
          <w:sz w:val="18"/>
          <w:lang w:eastAsia="zh-CN"/>
        </w:rPr>
        <w:t xml:space="preserve">Wu </w:t>
      </w:r>
      <w:r w:rsidR="002A2006" w:rsidRPr="002A2006">
        <w:rPr>
          <w:rFonts w:hint="eastAsia"/>
          <w:sz w:val="18"/>
        </w:rPr>
        <w:t>Y</w:t>
      </w:r>
      <w:r w:rsidR="00E356AB">
        <w:rPr>
          <w:rFonts w:eastAsia="SimSun" w:hint="eastAsia"/>
          <w:sz w:val="18"/>
          <w:lang w:eastAsia="zh-CN"/>
        </w:rPr>
        <w:t>Q</w:t>
      </w:r>
      <w:r w:rsidR="002A2006" w:rsidRPr="002A2006">
        <w:rPr>
          <w:sz w:val="18"/>
        </w:rPr>
        <w:t xml:space="preserve">, </w:t>
      </w:r>
      <w:r w:rsidR="00E356AB">
        <w:rPr>
          <w:rFonts w:eastAsia="SimSun" w:hint="eastAsia"/>
          <w:sz w:val="18"/>
          <w:lang w:eastAsia="zh-CN"/>
        </w:rPr>
        <w:t xml:space="preserve">Cao </w:t>
      </w:r>
      <w:r w:rsidR="002A2006" w:rsidRPr="002A2006">
        <w:rPr>
          <w:rFonts w:hint="eastAsia"/>
          <w:sz w:val="18"/>
        </w:rPr>
        <w:t>Y</w:t>
      </w:r>
      <w:r w:rsidR="002A2006" w:rsidRPr="002A2006">
        <w:rPr>
          <w:sz w:val="18"/>
        </w:rPr>
        <w:t xml:space="preserve">, </w:t>
      </w:r>
      <w:r w:rsidR="00E356AB">
        <w:rPr>
          <w:rFonts w:eastAsia="SimSun" w:hint="eastAsia"/>
          <w:sz w:val="18"/>
          <w:lang w:eastAsia="zh-CN"/>
        </w:rPr>
        <w:t xml:space="preserve">Wu </w:t>
      </w:r>
      <w:r w:rsidR="00E356AB" w:rsidRPr="000808E0">
        <w:rPr>
          <w:rFonts w:eastAsia="SimSun"/>
          <w:sz w:val="18"/>
          <w:lang w:eastAsia="zh-CN"/>
        </w:rPr>
        <w:t>T</w:t>
      </w:r>
      <w:r w:rsidR="002A2006" w:rsidRPr="002A2006">
        <w:rPr>
          <w:sz w:val="18"/>
        </w:rPr>
        <w:t xml:space="preserve">, </w:t>
      </w:r>
      <w:r w:rsidR="00E356AB">
        <w:rPr>
          <w:rFonts w:eastAsia="SimSun" w:hint="eastAsia"/>
          <w:sz w:val="18"/>
          <w:lang w:eastAsia="zh-CN"/>
        </w:rPr>
        <w:t xml:space="preserve">Zhang </w:t>
      </w:r>
      <w:r w:rsidR="002A2006" w:rsidRPr="002A2006">
        <w:rPr>
          <w:rFonts w:hint="eastAsia"/>
          <w:sz w:val="18"/>
        </w:rPr>
        <w:t>S</w:t>
      </w:r>
      <w:r w:rsidR="00E356AB">
        <w:rPr>
          <w:rFonts w:eastAsia="SimSun" w:hint="eastAsia"/>
          <w:sz w:val="18"/>
          <w:lang w:eastAsia="zh-CN"/>
        </w:rPr>
        <w:t>D</w:t>
      </w:r>
      <w:r w:rsidR="002A2006" w:rsidRPr="002A2006">
        <w:rPr>
          <w:sz w:val="18"/>
        </w:rPr>
        <w:t xml:space="preserve">, </w:t>
      </w:r>
      <w:r w:rsidR="00321886">
        <w:rPr>
          <w:rFonts w:eastAsia="SimSun" w:hint="eastAsia"/>
          <w:sz w:val="18"/>
          <w:lang w:eastAsia="zh-CN"/>
        </w:rPr>
        <w:t>Li</w:t>
      </w:r>
      <w:r w:rsidR="00E356AB">
        <w:rPr>
          <w:rFonts w:eastAsia="SimSun" w:hint="eastAsia"/>
          <w:sz w:val="18"/>
          <w:lang w:eastAsia="zh-CN"/>
        </w:rPr>
        <w:t xml:space="preserve"> </w:t>
      </w:r>
      <w:r w:rsidR="002A2006" w:rsidRPr="002A2006">
        <w:rPr>
          <w:rFonts w:hint="eastAsia"/>
          <w:sz w:val="18"/>
        </w:rPr>
        <w:t>H</w:t>
      </w:r>
      <w:r w:rsidR="00E356AB">
        <w:rPr>
          <w:rFonts w:eastAsia="SimSun" w:hint="eastAsia"/>
          <w:sz w:val="18"/>
          <w:lang w:eastAsia="zh-CN"/>
        </w:rPr>
        <w:t>L</w:t>
      </w:r>
      <w:r w:rsidR="002A2006" w:rsidRPr="002A2006">
        <w:rPr>
          <w:sz w:val="18"/>
        </w:rPr>
        <w:t xml:space="preserve">, </w:t>
      </w:r>
      <w:r w:rsidR="00E356AB">
        <w:rPr>
          <w:rFonts w:eastAsia="SimSun" w:hint="eastAsia"/>
          <w:sz w:val="18"/>
          <w:lang w:eastAsia="zh-CN"/>
        </w:rPr>
        <w:t xml:space="preserve">Cheng </w:t>
      </w:r>
      <w:r w:rsidR="00E356AB" w:rsidRPr="000808E0">
        <w:rPr>
          <w:rFonts w:eastAsia="SimSun"/>
          <w:sz w:val="18"/>
          <w:lang w:eastAsia="zh-CN"/>
        </w:rPr>
        <w:t>Z</w:t>
      </w:r>
      <w:r w:rsidR="00E356AB">
        <w:rPr>
          <w:rFonts w:eastAsia="SimSun" w:hint="eastAsia"/>
          <w:sz w:val="18"/>
          <w:lang w:eastAsia="zh-CN"/>
        </w:rPr>
        <w:t>H</w:t>
      </w:r>
      <w:r w:rsidR="002A2006" w:rsidRPr="002A2006">
        <w:rPr>
          <w:rFonts w:hint="eastAsia"/>
          <w:sz w:val="18"/>
        </w:rPr>
        <w:t xml:space="preserve"> (2015)</w:t>
      </w:r>
      <w:r w:rsidR="00C77D1F">
        <w:rPr>
          <w:sz w:val="18"/>
        </w:rPr>
        <w:t>.</w:t>
      </w:r>
      <w:r w:rsidR="00C77D1F" w:rsidRPr="00C77D1F">
        <w:rPr>
          <w:rFonts w:hint="eastAsia"/>
          <w:sz w:val="18"/>
        </w:rPr>
        <w:t xml:space="preserve"> </w:t>
      </w:r>
      <w:proofErr w:type="spellStart"/>
      <w:r w:rsidR="002A2006" w:rsidRPr="002A2006">
        <w:rPr>
          <w:sz w:val="18"/>
        </w:rPr>
        <w:t>Pterocarpans</w:t>
      </w:r>
      <w:proofErr w:type="spellEnd"/>
      <w:r w:rsidR="002A2006" w:rsidRPr="002A2006">
        <w:rPr>
          <w:sz w:val="18"/>
        </w:rPr>
        <w:t xml:space="preserve"> and </w:t>
      </w:r>
      <w:proofErr w:type="spellStart"/>
      <w:r w:rsidR="002A2006" w:rsidRPr="002A2006">
        <w:rPr>
          <w:sz w:val="18"/>
        </w:rPr>
        <w:t>triterpenoids</w:t>
      </w:r>
      <w:proofErr w:type="spellEnd"/>
      <w:r w:rsidR="002A2006" w:rsidRPr="002A2006">
        <w:rPr>
          <w:sz w:val="18"/>
        </w:rPr>
        <w:t xml:space="preserve"> from </w:t>
      </w:r>
      <w:proofErr w:type="spellStart"/>
      <w:r w:rsidR="002A2006" w:rsidRPr="00E356AB">
        <w:rPr>
          <w:i/>
          <w:sz w:val="18"/>
        </w:rPr>
        <w:t>Gueldenstaedtia</w:t>
      </w:r>
      <w:proofErr w:type="spellEnd"/>
      <w:r w:rsidR="002A2006" w:rsidRPr="00E356AB">
        <w:rPr>
          <w:i/>
          <w:sz w:val="18"/>
        </w:rPr>
        <w:t xml:space="preserve"> </w:t>
      </w:r>
      <w:proofErr w:type="spellStart"/>
      <w:proofErr w:type="gramStart"/>
      <w:r w:rsidR="002A2006" w:rsidRPr="00E356AB">
        <w:rPr>
          <w:i/>
          <w:sz w:val="18"/>
        </w:rPr>
        <w:t>verna</w:t>
      </w:r>
      <w:proofErr w:type="spellEnd"/>
      <w:proofErr w:type="gramEnd"/>
      <w:r w:rsidR="002A2006">
        <w:rPr>
          <w:sz w:val="18"/>
        </w:rPr>
        <w:t xml:space="preserve">. </w:t>
      </w:r>
      <w:proofErr w:type="spellStart"/>
      <w:r w:rsidR="002A2006" w:rsidRPr="00E356AB">
        <w:rPr>
          <w:b/>
          <w:sz w:val="18"/>
        </w:rPr>
        <w:t>Fitoterapi</w:t>
      </w:r>
      <w:r w:rsidR="002A2006" w:rsidRPr="00E356AB">
        <w:rPr>
          <w:rFonts w:hint="eastAsia"/>
          <w:b/>
          <w:sz w:val="18"/>
        </w:rPr>
        <w:t>a</w:t>
      </w:r>
      <w:proofErr w:type="spellEnd"/>
      <w:r w:rsidR="002A2006" w:rsidRPr="002A2006">
        <w:rPr>
          <w:rFonts w:hint="eastAsia"/>
          <w:sz w:val="18"/>
        </w:rPr>
        <w:t xml:space="preserve"> </w:t>
      </w:r>
      <w:r w:rsidR="00C77D1F">
        <w:rPr>
          <w:sz w:val="18"/>
        </w:rPr>
        <w:t>106:</w:t>
      </w:r>
      <w:r w:rsidR="00C77D1F" w:rsidRPr="00C77D1F">
        <w:rPr>
          <w:rFonts w:hint="eastAsia"/>
          <w:sz w:val="18"/>
        </w:rPr>
        <w:t xml:space="preserve"> </w:t>
      </w:r>
      <w:r w:rsidR="002A2006" w:rsidRPr="002A2006">
        <w:rPr>
          <w:sz w:val="18"/>
        </w:rPr>
        <w:t>46</w:t>
      </w:r>
      <w:r w:rsidR="00C77D1F" w:rsidRPr="002A2006">
        <w:rPr>
          <w:sz w:val="18"/>
        </w:rPr>
        <w:t>-</w:t>
      </w:r>
      <w:r w:rsidR="002A2006" w:rsidRPr="002A2006">
        <w:rPr>
          <w:sz w:val="18"/>
        </w:rPr>
        <w:t>54.</w:t>
      </w:r>
    </w:p>
    <w:p w:rsidR="005973B9" w:rsidRDefault="00E356AB" w:rsidP="009762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04" w:lineRule="exact"/>
        <w:ind w:left="380" w:right="136"/>
        <w:rPr>
          <w:sz w:val="18"/>
        </w:rPr>
      </w:pPr>
      <w:r>
        <w:rPr>
          <w:rFonts w:eastAsia="SimSun" w:hint="eastAsia"/>
          <w:sz w:val="18"/>
          <w:lang w:eastAsia="zh-CN"/>
        </w:rPr>
        <w:t xml:space="preserve">Cao </w:t>
      </w:r>
      <w:r w:rsidRPr="00E356AB">
        <w:rPr>
          <w:sz w:val="18"/>
        </w:rPr>
        <w:t xml:space="preserve">J, </w:t>
      </w:r>
      <w:r w:rsidRPr="000808E0">
        <w:rPr>
          <w:b/>
          <w:sz w:val="18"/>
        </w:rPr>
        <w:t>Y</w:t>
      </w:r>
      <w:r w:rsidRPr="000808E0">
        <w:rPr>
          <w:rFonts w:eastAsia="SimSun" w:hint="eastAsia"/>
          <w:b/>
          <w:sz w:val="18"/>
          <w:lang w:eastAsia="zh-CN"/>
        </w:rPr>
        <w:t>in CL</w:t>
      </w:r>
      <w:r w:rsidRPr="00E356AB">
        <w:rPr>
          <w:sz w:val="18"/>
        </w:rPr>
        <w:t xml:space="preserve">, </w:t>
      </w:r>
      <w:r>
        <w:rPr>
          <w:rFonts w:eastAsia="SimSun" w:hint="eastAsia"/>
          <w:sz w:val="18"/>
          <w:lang w:eastAsia="zh-CN"/>
        </w:rPr>
        <w:t xml:space="preserve">Qin </w:t>
      </w:r>
      <w:r w:rsidRPr="00E356AB">
        <w:rPr>
          <w:sz w:val="18"/>
        </w:rPr>
        <w:t xml:space="preserve">Y, </w:t>
      </w:r>
      <w:r>
        <w:rPr>
          <w:rFonts w:eastAsia="SimSun" w:hint="eastAsia"/>
          <w:sz w:val="18"/>
          <w:lang w:eastAsia="zh-CN"/>
        </w:rPr>
        <w:t xml:space="preserve">Cheng </w:t>
      </w:r>
      <w:r w:rsidRPr="000808E0">
        <w:rPr>
          <w:rFonts w:eastAsia="SimSun"/>
          <w:sz w:val="18"/>
          <w:lang w:eastAsia="zh-CN"/>
        </w:rPr>
        <w:t>Z</w:t>
      </w:r>
      <w:r>
        <w:rPr>
          <w:rFonts w:eastAsia="SimSun" w:hint="eastAsia"/>
          <w:sz w:val="18"/>
          <w:lang w:eastAsia="zh-CN"/>
        </w:rPr>
        <w:t>H</w:t>
      </w:r>
      <w:r w:rsidRPr="00E356AB">
        <w:rPr>
          <w:sz w:val="18"/>
        </w:rPr>
        <w:t xml:space="preserve"> and </w:t>
      </w:r>
      <w:r>
        <w:rPr>
          <w:rFonts w:eastAsia="SimSun" w:hint="eastAsia"/>
          <w:sz w:val="18"/>
          <w:lang w:eastAsia="zh-CN"/>
        </w:rPr>
        <w:t xml:space="preserve">Chen </w:t>
      </w:r>
      <w:r w:rsidRPr="00E356AB">
        <w:rPr>
          <w:sz w:val="18"/>
        </w:rPr>
        <w:t>D</w:t>
      </w:r>
      <w:r>
        <w:rPr>
          <w:rFonts w:eastAsia="SimSun" w:hint="eastAsia"/>
          <w:sz w:val="18"/>
          <w:lang w:eastAsia="zh-CN"/>
        </w:rPr>
        <w:t>F</w:t>
      </w:r>
      <w:r w:rsidRPr="00E356AB">
        <w:rPr>
          <w:sz w:val="18"/>
        </w:rPr>
        <w:t xml:space="preserve"> (2014)</w:t>
      </w:r>
      <w:r w:rsidR="00C77D1F" w:rsidRPr="00C77D1F">
        <w:rPr>
          <w:sz w:val="18"/>
        </w:rPr>
        <w:t>. Approach to the stu</w:t>
      </w:r>
      <w:r w:rsidR="00C77D1F">
        <w:rPr>
          <w:sz w:val="18"/>
        </w:rPr>
        <w:t>dy of flavone</w:t>
      </w:r>
      <w:r w:rsidR="00C77D1F" w:rsidRPr="00C77D1F">
        <w:rPr>
          <w:rFonts w:hint="eastAsia"/>
          <w:sz w:val="18"/>
        </w:rPr>
        <w:t xml:space="preserve"> </w:t>
      </w:r>
      <w:r w:rsidR="00C77D1F" w:rsidRPr="00C77D1F">
        <w:rPr>
          <w:sz w:val="18"/>
        </w:rPr>
        <w:t xml:space="preserve">di-C-glycosides by high performance liquid chromatography tandem ion trap mass spectrometry and its application to characterization of flavonoid composition in </w:t>
      </w:r>
      <w:r w:rsidR="00C77D1F" w:rsidRPr="00E356AB">
        <w:rPr>
          <w:i/>
          <w:sz w:val="18"/>
        </w:rPr>
        <w:t xml:space="preserve">Viola </w:t>
      </w:r>
      <w:proofErr w:type="spellStart"/>
      <w:r w:rsidR="00C77D1F" w:rsidRPr="00E356AB">
        <w:rPr>
          <w:i/>
          <w:sz w:val="18"/>
        </w:rPr>
        <w:t>yedoensi</w:t>
      </w:r>
      <w:proofErr w:type="spellEnd"/>
      <w:r w:rsidR="00C77D1F" w:rsidRPr="00C77D1F">
        <w:rPr>
          <w:sz w:val="18"/>
        </w:rPr>
        <w:t xml:space="preserve">. </w:t>
      </w:r>
      <w:r w:rsidR="00C77D1F" w:rsidRPr="00E356AB">
        <w:rPr>
          <w:b/>
          <w:sz w:val="18"/>
        </w:rPr>
        <w:t>Journal of Mass Spectrometry</w:t>
      </w:r>
      <w:r w:rsidR="00C77D1F" w:rsidRPr="00C77D1F">
        <w:rPr>
          <w:rFonts w:hint="eastAsia"/>
          <w:sz w:val="18"/>
        </w:rPr>
        <w:t xml:space="preserve"> </w:t>
      </w:r>
      <w:r w:rsidR="00C77D1F" w:rsidRPr="00C77D1F">
        <w:rPr>
          <w:sz w:val="18"/>
        </w:rPr>
        <w:t>49: 1010</w:t>
      </w:r>
      <w:r w:rsidR="00C77D1F" w:rsidRPr="002A2006">
        <w:rPr>
          <w:sz w:val="18"/>
        </w:rPr>
        <w:t>-</w:t>
      </w:r>
      <w:r w:rsidR="00C77D1F" w:rsidRPr="00C77D1F">
        <w:rPr>
          <w:sz w:val="18"/>
        </w:rPr>
        <w:t>1024.</w:t>
      </w:r>
    </w:p>
    <w:p w:rsidR="005973B9" w:rsidRPr="00C77D1F" w:rsidRDefault="00E356AB" w:rsidP="009762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04" w:lineRule="exact"/>
        <w:ind w:left="380" w:right="136"/>
        <w:rPr>
          <w:sz w:val="18"/>
        </w:rPr>
      </w:pPr>
      <w:r w:rsidRPr="00E356AB">
        <w:rPr>
          <w:sz w:val="18"/>
        </w:rPr>
        <w:t>W</w:t>
      </w:r>
      <w:r>
        <w:rPr>
          <w:rFonts w:eastAsia="SimSun" w:hint="eastAsia"/>
          <w:sz w:val="18"/>
          <w:lang w:eastAsia="zh-CN"/>
        </w:rPr>
        <w:t>ei</w:t>
      </w:r>
      <w:r w:rsidRPr="00E356AB">
        <w:rPr>
          <w:sz w:val="18"/>
        </w:rPr>
        <w:t xml:space="preserve"> F, </w:t>
      </w:r>
      <w:r w:rsidRPr="000808E0">
        <w:rPr>
          <w:b/>
          <w:sz w:val="18"/>
        </w:rPr>
        <w:t>Y</w:t>
      </w:r>
      <w:r w:rsidRPr="000808E0">
        <w:rPr>
          <w:rFonts w:eastAsia="SimSun" w:hint="eastAsia"/>
          <w:b/>
          <w:sz w:val="18"/>
          <w:lang w:eastAsia="zh-CN"/>
        </w:rPr>
        <w:t>in CL</w:t>
      </w:r>
      <w:r w:rsidRPr="00E356AB">
        <w:rPr>
          <w:sz w:val="18"/>
        </w:rPr>
        <w:t xml:space="preserve">, </w:t>
      </w:r>
      <w:r>
        <w:rPr>
          <w:rFonts w:eastAsia="SimSun" w:hint="eastAsia"/>
          <w:sz w:val="18"/>
          <w:lang w:eastAsia="zh-CN"/>
        </w:rPr>
        <w:t xml:space="preserve">Wu </w:t>
      </w:r>
      <w:r w:rsidRPr="00E356AB">
        <w:rPr>
          <w:sz w:val="18"/>
        </w:rPr>
        <w:t>G</w:t>
      </w:r>
      <w:r>
        <w:rPr>
          <w:rFonts w:eastAsia="SimSun" w:hint="eastAsia"/>
          <w:sz w:val="18"/>
          <w:lang w:eastAsia="zh-CN"/>
        </w:rPr>
        <w:t>D</w:t>
      </w:r>
      <w:r w:rsidRPr="00E356AB">
        <w:rPr>
          <w:sz w:val="18"/>
        </w:rPr>
        <w:t xml:space="preserve">, </w:t>
      </w:r>
      <w:r>
        <w:rPr>
          <w:rFonts w:eastAsia="SimSun" w:hint="eastAsia"/>
          <w:sz w:val="18"/>
          <w:lang w:eastAsia="zh-CN"/>
        </w:rPr>
        <w:t xml:space="preserve">Zhou </w:t>
      </w:r>
      <w:r w:rsidRPr="00E356AB">
        <w:rPr>
          <w:sz w:val="18"/>
        </w:rPr>
        <w:t xml:space="preserve">B, </w:t>
      </w:r>
      <w:r>
        <w:rPr>
          <w:rFonts w:eastAsia="SimSun" w:hint="eastAsia"/>
          <w:sz w:val="18"/>
          <w:lang w:eastAsia="zh-CN"/>
        </w:rPr>
        <w:t xml:space="preserve">Xu </w:t>
      </w:r>
      <w:r w:rsidRPr="00E356AB">
        <w:rPr>
          <w:sz w:val="18"/>
        </w:rPr>
        <w:t>R</w:t>
      </w:r>
      <w:r>
        <w:rPr>
          <w:rFonts w:eastAsia="SimSun" w:hint="eastAsia"/>
          <w:sz w:val="18"/>
          <w:lang w:eastAsia="zh-CN"/>
        </w:rPr>
        <w:t>J</w:t>
      </w:r>
      <w:r w:rsidRPr="00E356AB">
        <w:rPr>
          <w:sz w:val="18"/>
        </w:rPr>
        <w:t xml:space="preserve"> (2014)</w:t>
      </w:r>
      <w:r w:rsidR="00C77D1F" w:rsidRPr="00C77D1F">
        <w:rPr>
          <w:sz w:val="18"/>
        </w:rPr>
        <w:t xml:space="preserve">. The protective effect of </w:t>
      </w:r>
      <w:proofErr w:type="spellStart"/>
      <w:r w:rsidR="00C77D1F" w:rsidRPr="00C77D1F">
        <w:rPr>
          <w:sz w:val="18"/>
        </w:rPr>
        <w:t>punicosides</w:t>
      </w:r>
      <w:proofErr w:type="spellEnd"/>
      <w:r w:rsidR="00C77D1F" w:rsidRPr="00C77D1F">
        <w:rPr>
          <w:sz w:val="18"/>
        </w:rPr>
        <w:t xml:space="preserve"> on acute inflammation in murine. </w:t>
      </w:r>
      <w:r w:rsidR="00C77D1F" w:rsidRPr="00E356AB">
        <w:rPr>
          <w:b/>
          <w:sz w:val="18"/>
        </w:rPr>
        <w:t>Journal of Bengbu Medical College</w:t>
      </w:r>
      <w:r w:rsidR="00C77D1F" w:rsidRPr="00C77D1F">
        <w:rPr>
          <w:rFonts w:hint="eastAsia"/>
          <w:sz w:val="18"/>
        </w:rPr>
        <w:t xml:space="preserve"> </w:t>
      </w:r>
      <w:r w:rsidR="00C77D1F" w:rsidRPr="00C77D1F">
        <w:rPr>
          <w:sz w:val="18"/>
        </w:rPr>
        <w:t>4:</w:t>
      </w:r>
      <w:r w:rsidR="00C77D1F" w:rsidRPr="00C77D1F">
        <w:rPr>
          <w:rFonts w:hint="eastAsia"/>
          <w:sz w:val="18"/>
        </w:rPr>
        <w:t xml:space="preserve"> </w:t>
      </w:r>
      <w:r w:rsidR="00C77D1F" w:rsidRPr="00C77D1F">
        <w:rPr>
          <w:sz w:val="18"/>
        </w:rPr>
        <w:t>429-432.</w:t>
      </w:r>
    </w:p>
    <w:p w:rsidR="00AE3E37" w:rsidRPr="00321886" w:rsidRDefault="00E356AB" w:rsidP="009762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04" w:lineRule="exact"/>
        <w:ind w:left="380" w:right="136"/>
        <w:rPr>
          <w:sz w:val="18"/>
        </w:rPr>
        <w:sectPr w:rsidR="00AE3E37" w:rsidRPr="0032188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356AB">
        <w:rPr>
          <w:sz w:val="18"/>
        </w:rPr>
        <w:t>Q</w:t>
      </w:r>
      <w:r>
        <w:rPr>
          <w:rFonts w:eastAsia="SimSun" w:hint="eastAsia"/>
          <w:sz w:val="18"/>
          <w:lang w:eastAsia="zh-CN"/>
        </w:rPr>
        <w:t>in</w:t>
      </w:r>
      <w:r w:rsidRPr="00E356AB">
        <w:rPr>
          <w:sz w:val="18"/>
        </w:rPr>
        <w:t xml:space="preserve"> Y, </w:t>
      </w:r>
      <w:r w:rsidRPr="000808E0">
        <w:rPr>
          <w:b/>
          <w:sz w:val="18"/>
        </w:rPr>
        <w:t>Y</w:t>
      </w:r>
      <w:r w:rsidRPr="000808E0">
        <w:rPr>
          <w:rFonts w:eastAsia="SimSun" w:hint="eastAsia"/>
          <w:b/>
          <w:sz w:val="18"/>
          <w:lang w:eastAsia="zh-CN"/>
        </w:rPr>
        <w:t>in CL</w:t>
      </w:r>
      <w:r w:rsidRPr="00E356AB">
        <w:rPr>
          <w:sz w:val="18"/>
        </w:rPr>
        <w:t xml:space="preserve">, </w:t>
      </w:r>
      <w:r>
        <w:rPr>
          <w:rFonts w:eastAsia="SimSun" w:hint="eastAsia"/>
          <w:sz w:val="18"/>
          <w:lang w:eastAsia="zh-CN"/>
        </w:rPr>
        <w:t xml:space="preserve">Cheng </w:t>
      </w:r>
      <w:r w:rsidRPr="000808E0">
        <w:rPr>
          <w:rFonts w:eastAsia="SimSun"/>
          <w:sz w:val="18"/>
          <w:lang w:eastAsia="zh-CN"/>
        </w:rPr>
        <w:t>Z</w:t>
      </w:r>
      <w:r>
        <w:rPr>
          <w:rFonts w:eastAsia="SimSun" w:hint="eastAsia"/>
          <w:sz w:val="18"/>
          <w:lang w:eastAsia="zh-CN"/>
        </w:rPr>
        <w:t>H</w:t>
      </w:r>
      <w:r w:rsidRPr="00E356AB">
        <w:rPr>
          <w:sz w:val="18"/>
        </w:rPr>
        <w:t xml:space="preserve"> (2013)</w:t>
      </w:r>
      <w:r w:rsidR="00C77D1F" w:rsidRPr="00C77D1F">
        <w:rPr>
          <w:sz w:val="18"/>
        </w:rPr>
        <w:t xml:space="preserve">. A new </w:t>
      </w:r>
      <w:proofErr w:type="spellStart"/>
      <w:r w:rsidR="00C77D1F" w:rsidRPr="00C77D1F">
        <w:rPr>
          <w:sz w:val="18"/>
        </w:rPr>
        <w:t>tetrahydrofuran</w:t>
      </w:r>
      <w:proofErr w:type="spellEnd"/>
      <w:r w:rsidR="00C77D1F" w:rsidRPr="00C77D1F">
        <w:rPr>
          <w:sz w:val="18"/>
        </w:rPr>
        <w:t xml:space="preserve"> lignin </w:t>
      </w:r>
      <w:proofErr w:type="spellStart"/>
      <w:r w:rsidR="00C77D1F" w:rsidRPr="00C77D1F">
        <w:rPr>
          <w:sz w:val="18"/>
        </w:rPr>
        <w:t>diglycoside</w:t>
      </w:r>
      <w:proofErr w:type="spellEnd"/>
      <w:r w:rsidR="00C77D1F" w:rsidRPr="00C77D1F">
        <w:rPr>
          <w:sz w:val="18"/>
        </w:rPr>
        <w:t xml:space="preserve"> from </w:t>
      </w:r>
      <w:r w:rsidR="00C77D1F" w:rsidRPr="00E356AB">
        <w:rPr>
          <w:i/>
          <w:sz w:val="18"/>
        </w:rPr>
        <w:t xml:space="preserve">Viola </w:t>
      </w:r>
      <w:proofErr w:type="spellStart"/>
      <w:r w:rsidR="00C77D1F" w:rsidRPr="00E356AB">
        <w:rPr>
          <w:i/>
          <w:sz w:val="18"/>
        </w:rPr>
        <w:t>tianshanica</w:t>
      </w:r>
      <w:proofErr w:type="spellEnd"/>
      <w:r w:rsidR="00C77D1F" w:rsidRPr="00C77D1F">
        <w:rPr>
          <w:sz w:val="18"/>
        </w:rPr>
        <w:t xml:space="preserve"> Maxim. </w:t>
      </w:r>
      <w:r w:rsidR="00C77D1F" w:rsidRPr="00E356AB">
        <w:rPr>
          <w:b/>
          <w:sz w:val="18"/>
        </w:rPr>
        <w:t>Molecules</w:t>
      </w:r>
      <w:r w:rsidR="00C77D1F" w:rsidRPr="00C77D1F">
        <w:rPr>
          <w:rFonts w:hint="eastAsia"/>
          <w:sz w:val="18"/>
        </w:rPr>
        <w:t xml:space="preserve"> </w:t>
      </w:r>
      <w:r w:rsidR="00C77D1F" w:rsidRPr="00C77D1F">
        <w:rPr>
          <w:sz w:val="18"/>
        </w:rPr>
        <w:t>18: 13636-13644.</w:t>
      </w:r>
    </w:p>
    <w:p w:rsidR="00AE3E37" w:rsidRPr="00321886" w:rsidRDefault="00AE3E37">
      <w:pPr>
        <w:pStyle w:val="BodyText"/>
        <w:rPr>
          <w:rFonts w:ascii="Calibri" w:eastAsia="SimSun"/>
          <w:sz w:val="20"/>
          <w:lang w:eastAsia="zh-CN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F7911">
        <w:rPr>
          <w:noProof/>
          <w:lang w:eastAsia="zh-TW"/>
        </w:rPr>
        <w:drawing>
          <wp:inline distT="0" distB="0" distL="0" distR="0" wp14:anchorId="6E87FA34" wp14:editId="357528C0">
            <wp:extent cx="511200" cy="626400"/>
            <wp:effectExtent l="0" t="0" r="317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Pr="00976271" w:rsidRDefault="008F7911" w:rsidP="00976271">
      <w:pPr>
        <w:spacing w:before="41" w:line="154" w:lineRule="exact"/>
        <w:ind w:left="215" w:right="232"/>
        <w:jc w:val="both"/>
        <w:rPr>
          <w:rFonts w:ascii="Arial"/>
          <w:sz w:val="14"/>
        </w:rPr>
      </w:pPr>
      <w:r w:rsidRPr="00976271">
        <w:rPr>
          <w:rFonts w:ascii="Arial" w:hint="eastAsia"/>
          <w:sz w:val="14"/>
        </w:rPr>
        <w:t>Cheng</w:t>
      </w:r>
      <w:r w:rsidR="00DA697E" w:rsidRPr="00976271">
        <w:rPr>
          <w:rFonts w:ascii="Arial" w:hint="eastAsia"/>
          <w:sz w:val="14"/>
        </w:rPr>
        <w:t>-L</w:t>
      </w:r>
      <w:r w:rsidRPr="00976271">
        <w:rPr>
          <w:rFonts w:ascii="Arial" w:hint="eastAsia"/>
          <w:sz w:val="14"/>
        </w:rPr>
        <w:t>e Yin</w:t>
      </w:r>
      <w:r w:rsidR="00A9710C">
        <w:rPr>
          <w:rFonts w:ascii="Arial"/>
          <w:sz w:val="14"/>
        </w:rPr>
        <w:t xml:space="preserve"> </w:t>
      </w:r>
      <w:r w:rsidR="007D196B" w:rsidRPr="00976271">
        <w:rPr>
          <w:rFonts w:ascii="Arial" w:hint="eastAsia"/>
          <w:sz w:val="14"/>
        </w:rPr>
        <w:t xml:space="preserve">is </w:t>
      </w:r>
      <w:r w:rsidR="006271FF" w:rsidRPr="00976271">
        <w:rPr>
          <w:rFonts w:ascii="Arial" w:hint="eastAsia"/>
          <w:sz w:val="14"/>
        </w:rPr>
        <w:t xml:space="preserve">now </w:t>
      </w:r>
      <w:r w:rsidR="00321886" w:rsidRPr="00976271">
        <w:rPr>
          <w:rFonts w:ascii="Arial" w:hint="eastAsia"/>
          <w:sz w:val="14"/>
        </w:rPr>
        <w:t>a Ph</w:t>
      </w:r>
      <w:r w:rsidR="007D196B" w:rsidRPr="00976271">
        <w:rPr>
          <w:rFonts w:ascii="Arial" w:hint="eastAsia"/>
          <w:sz w:val="14"/>
        </w:rPr>
        <w:t>D student</w:t>
      </w:r>
      <w:r w:rsidR="00650D9A" w:rsidRPr="00976271">
        <w:rPr>
          <w:rFonts w:ascii="Arial" w:hint="eastAsia"/>
          <w:sz w:val="14"/>
        </w:rPr>
        <w:t xml:space="preserve"> studying </w:t>
      </w:r>
      <w:r w:rsidR="007D196B" w:rsidRPr="00976271">
        <w:rPr>
          <w:rFonts w:ascii="Arial" w:hint="eastAsia"/>
          <w:sz w:val="14"/>
        </w:rPr>
        <w:t>in</w:t>
      </w:r>
      <w:r w:rsidR="007D196B" w:rsidRPr="00976271">
        <w:rPr>
          <w:rFonts w:ascii="Arial"/>
          <w:sz w:val="14"/>
        </w:rPr>
        <w:t xml:space="preserve"> Hong Kong Baptist University</w:t>
      </w:r>
      <w:r w:rsidR="006271FF" w:rsidRPr="00976271">
        <w:rPr>
          <w:rFonts w:ascii="Arial" w:hint="eastAsia"/>
          <w:sz w:val="14"/>
        </w:rPr>
        <w:t>.</w:t>
      </w:r>
      <w:r w:rsidR="00FD5D27" w:rsidRPr="00976271">
        <w:rPr>
          <w:rFonts w:ascii="Arial" w:hint="eastAsia"/>
          <w:sz w:val="14"/>
        </w:rPr>
        <w:t xml:space="preserve"> </w:t>
      </w:r>
      <w:r w:rsidR="00235F7A" w:rsidRPr="00976271">
        <w:rPr>
          <w:rFonts w:ascii="Arial" w:hint="eastAsia"/>
          <w:sz w:val="14"/>
        </w:rPr>
        <w:t xml:space="preserve">He obtained </w:t>
      </w:r>
      <w:r w:rsidR="00235F7A" w:rsidRPr="00976271">
        <w:rPr>
          <w:rFonts w:ascii="Arial"/>
          <w:sz w:val="14"/>
        </w:rPr>
        <w:t>his bachelor's degree</w:t>
      </w:r>
      <w:r w:rsidR="00235F7A" w:rsidRPr="00976271">
        <w:rPr>
          <w:rFonts w:ascii="Arial" w:hint="eastAsia"/>
          <w:sz w:val="14"/>
        </w:rPr>
        <w:t xml:space="preserve"> in pharmacy at</w:t>
      </w:r>
      <w:r w:rsidR="00235F7A" w:rsidRPr="00976271">
        <w:rPr>
          <w:rFonts w:ascii="Arial"/>
          <w:sz w:val="14"/>
        </w:rPr>
        <w:t xml:space="preserve"> Bengbu Medical College</w:t>
      </w:r>
      <w:r w:rsidR="00235F7A" w:rsidRPr="00976271">
        <w:rPr>
          <w:rFonts w:ascii="Arial" w:hint="eastAsia"/>
          <w:sz w:val="14"/>
        </w:rPr>
        <w:t xml:space="preserve"> </w:t>
      </w:r>
      <w:r w:rsidR="00235F7A" w:rsidRPr="00976271">
        <w:rPr>
          <w:rFonts w:ascii="Arial"/>
          <w:sz w:val="14"/>
        </w:rPr>
        <w:t>(</w:t>
      </w:r>
      <w:r w:rsidR="00235F7A" w:rsidRPr="00976271">
        <w:rPr>
          <w:rFonts w:ascii="Arial" w:hint="eastAsia"/>
          <w:sz w:val="14"/>
        </w:rPr>
        <w:t>Anhui</w:t>
      </w:r>
      <w:r w:rsidR="00235F7A" w:rsidRPr="00976271">
        <w:rPr>
          <w:rFonts w:ascii="Arial"/>
          <w:sz w:val="14"/>
        </w:rPr>
        <w:t xml:space="preserve">, China) in </w:t>
      </w:r>
      <w:r w:rsidR="00235F7A" w:rsidRPr="00976271">
        <w:rPr>
          <w:rFonts w:ascii="Arial" w:hint="eastAsia"/>
          <w:sz w:val="14"/>
        </w:rPr>
        <w:t>2012 and then</w:t>
      </w:r>
      <w:r w:rsidR="00235F7A" w:rsidRPr="00976271">
        <w:rPr>
          <w:rFonts w:ascii="Arial"/>
          <w:sz w:val="14"/>
        </w:rPr>
        <w:t xml:space="preserve"> his master's degree </w:t>
      </w:r>
      <w:r w:rsidR="00235F7A" w:rsidRPr="00976271">
        <w:rPr>
          <w:rFonts w:ascii="Arial" w:hint="eastAsia"/>
          <w:sz w:val="14"/>
        </w:rPr>
        <w:t xml:space="preserve">in </w:t>
      </w:r>
      <w:proofErr w:type="spellStart"/>
      <w:r w:rsidR="00235F7A" w:rsidRPr="00976271">
        <w:rPr>
          <w:rFonts w:ascii="Arial"/>
          <w:sz w:val="14"/>
        </w:rPr>
        <w:t>Pharmacognosy</w:t>
      </w:r>
      <w:proofErr w:type="spellEnd"/>
      <w:r w:rsidR="00235F7A" w:rsidRPr="00976271">
        <w:rPr>
          <w:rFonts w:ascii="Arial" w:hint="eastAsia"/>
          <w:sz w:val="14"/>
        </w:rPr>
        <w:t xml:space="preserve"> at</w:t>
      </w:r>
      <w:r w:rsidR="00235F7A" w:rsidRPr="00976271">
        <w:rPr>
          <w:rFonts w:ascii="Arial"/>
          <w:sz w:val="14"/>
        </w:rPr>
        <w:t xml:space="preserve"> </w:t>
      </w:r>
      <w:proofErr w:type="spellStart"/>
      <w:r w:rsidR="00235F7A" w:rsidRPr="00976271">
        <w:rPr>
          <w:rFonts w:ascii="Arial"/>
          <w:sz w:val="14"/>
        </w:rPr>
        <w:t>Fudan</w:t>
      </w:r>
      <w:proofErr w:type="spellEnd"/>
      <w:r w:rsidR="00235F7A" w:rsidRPr="00976271">
        <w:rPr>
          <w:rFonts w:ascii="Arial"/>
          <w:sz w:val="14"/>
        </w:rPr>
        <w:t xml:space="preserve"> University (Shanghai, China)</w:t>
      </w:r>
      <w:r w:rsidR="00235F7A" w:rsidRPr="00976271">
        <w:rPr>
          <w:rFonts w:ascii="Arial" w:hint="eastAsia"/>
          <w:sz w:val="14"/>
        </w:rPr>
        <w:t xml:space="preserve"> in 2015. </w:t>
      </w:r>
      <w:r w:rsidR="006271FF" w:rsidRPr="00976271">
        <w:rPr>
          <w:rFonts w:ascii="Arial" w:hint="eastAsia"/>
          <w:sz w:val="14"/>
        </w:rPr>
        <w:t>H</w:t>
      </w:r>
      <w:r w:rsidR="009465CB" w:rsidRPr="00976271">
        <w:rPr>
          <w:rFonts w:ascii="Arial" w:hint="eastAsia"/>
          <w:sz w:val="14"/>
        </w:rPr>
        <w:t>is</w:t>
      </w:r>
      <w:r w:rsidR="00A9710C">
        <w:rPr>
          <w:rFonts w:ascii="Arial"/>
          <w:sz w:val="14"/>
        </w:rPr>
        <w:t xml:space="preserve"> </w:t>
      </w:r>
      <w:r w:rsidR="009465CB" w:rsidRPr="00976271">
        <w:rPr>
          <w:rFonts w:ascii="Arial" w:hint="eastAsia"/>
          <w:sz w:val="14"/>
        </w:rPr>
        <w:t xml:space="preserve">research interests </w:t>
      </w:r>
      <w:r w:rsidR="00976271" w:rsidRPr="00976271">
        <w:rPr>
          <w:rFonts w:ascii="Arial" w:hint="eastAsia"/>
          <w:sz w:val="14"/>
        </w:rPr>
        <w:t xml:space="preserve">mainly </w:t>
      </w:r>
      <w:r w:rsidR="009465CB" w:rsidRPr="00976271">
        <w:rPr>
          <w:rFonts w:ascii="Arial" w:hint="eastAsia"/>
          <w:sz w:val="14"/>
        </w:rPr>
        <w:t xml:space="preserve">focus on the </w:t>
      </w:r>
      <w:r w:rsidR="009465CB" w:rsidRPr="00976271">
        <w:rPr>
          <w:rFonts w:ascii="Arial"/>
          <w:sz w:val="14"/>
        </w:rPr>
        <w:t>mech</w:t>
      </w:r>
      <w:r w:rsidR="001E673E" w:rsidRPr="00976271">
        <w:rPr>
          <w:rFonts w:ascii="Arial"/>
          <w:sz w:val="14"/>
        </w:rPr>
        <w:t>anism of action of anticancer</w:t>
      </w:r>
      <w:r w:rsidR="001E673E" w:rsidRPr="00976271">
        <w:rPr>
          <w:rFonts w:ascii="Arial" w:hint="eastAsia"/>
          <w:sz w:val="14"/>
        </w:rPr>
        <w:t xml:space="preserve"> and </w:t>
      </w:r>
      <w:r w:rsidR="009465CB" w:rsidRPr="00976271">
        <w:rPr>
          <w:rFonts w:ascii="Arial"/>
          <w:sz w:val="14"/>
        </w:rPr>
        <w:t xml:space="preserve">anti-inflammation </w:t>
      </w:r>
      <w:r w:rsidR="001E673E" w:rsidRPr="00976271">
        <w:rPr>
          <w:rFonts w:ascii="Arial"/>
          <w:sz w:val="14"/>
        </w:rPr>
        <w:t>Chinese medicines</w:t>
      </w:r>
      <w:r w:rsidR="00A9710C">
        <w:rPr>
          <w:rFonts w:ascii="Arial"/>
          <w:sz w:val="14"/>
        </w:rPr>
        <w:t xml:space="preserve">. </w:t>
      </w:r>
    </w:p>
    <w:p w:rsidR="00AE3E37" w:rsidRPr="00DA697E" w:rsidRDefault="00A9710C">
      <w:pPr>
        <w:spacing w:before="62"/>
        <w:ind w:left="4217" w:right="4235"/>
        <w:jc w:val="center"/>
        <w:rPr>
          <w:rFonts w:ascii="Arial" w:eastAsia="SimSun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r w:rsidR="008F7911" w:rsidRPr="00DA697E">
        <w:rPr>
          <w:rFonts w:ascii="Arial" w:eastAsia="SimSun" w:hint="eastAsia"/>
          <w:sz w:val="14"/>
          <w:lang w:eastAsia="zh-CN"/>
        </w:rPr>
        <w:t>16483529</w:t>
      </w:r>
      <w:r w:rsidR="008F7911" w:rsidRPr="00DA697E">
        <w:rPr>
          <w:rFonts w:ascii="Arial"/>
          <w:sz w:val="14"/>
        </w:rPr>
        <w:t>@</w:t>
      </w:r>
      <w:r w:rsidR="00DA697E">
        <w:rPr>
          <w:rFonts w:ascii="Arial" w:eastAsia="SimSun" w:hint="eastAsia"/>
          <w:sz w:val="14"/>
          <w:lang w:eastAsia="zh-CN"/>
        </w:rPr>
        <w:t>life.hkbu.edu.hk</w:t>
      </w:r>
    </w:p>
    <w:p w:rsidR="00AE3E37" w:rsidRPr="008F7911" w:rsidRDefault="00292ED9" w:rsidP="008F7911">
      <w:pPr>
        <w:pStyle w:val="BodyText"/>
        <w:spacing w:before="2"/>
        <w:rPr>
          <w:rFonts w:ascii="Arial" w:eastAsia="SimSun"/>
          <w:sz w:val="19"/>
          <w:lang w:eastAsia="zh-CN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C785241" wp14:editId="5EF865F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235F7A" w:rsidRDefault="00235F7A" w:rsidP="002A2006">
      <w:pPr>
        <w:spacing w:before="39"/>
        <w:ind w:left="100"/>
        <w:rPr>
          <w:rFonts w:ascii="Minion Pro" w:eastAsia="SimSun"/>
          <w:b/>
          <w:sz w:val="20"/>
          <w:lang w:eastAsia="zh-CN"/>
        </w:rPr>
      </w:pPr>
    </w:p>
    <w:p w:rsidR="00AE3E37" w:rsidRPr="00235F7A" w:rsidRDefault="00A9710C" w:rsidP="002A2006">
      <w:pPr>
        <w:spacing w:before="39"/>
        <w:ind w:left="100"/>
        <w:rPr>
          <w:rFonts w:ascii="Minion Pro" w:eastAsia="SimSun"/>
          <w:b/>
          <w:sz w:val="20"/>
          <w:lang w:eastAsia="zh-CN"/>
        </w:rPr>
        <w:sectPr w:rsidR="00AE3E37" w:rsidRPr="00235F7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  <w:r w:rsidR="00235F7A">
        <w:rPr>
          <w:rFonts w:ascii="Minion Pro" w:eastAsia="SimSun" w:hint="eastAsia"/>
          <w:b/>
          <w:sz w:val="20"/>
          <w:lang w:eastAsia="zh-CN"/>
        </w:rPr>
        <w:t>s</w:t>
      </w:r>
      <w:r w:rsidR="00235F7A" w:rsidRPr="00B21A57">
        <w:rPr>
          <w:rFonts w:ascii="Minion Pro"/>
          <w:b/>
          <w:sz w:val="20"/>
        </w:rPr>
        <w:t>:</w:t>
      </w:r>
    </w:p>
    <w:p w:rsidR="00AE3E37" w:rsidRPr="00270835" w:rsidRDefault="00AE3E37">
      <w:pPr>
        <w:pStyle w:val="BodyText"/>
        <w:spacing w:before="3"/>
        <w:rPr>
          <w:rFonts w:ascii="Minion Pro" w:eastAsia="SimSun"/>
          <w:sz w:val="26"/>
          <w:lang w:eastAsia="zh-CN"/>
        </w:rPr>
      </w:pPr>
      <w:bookmarkStart w:id="1" w:name="_GoBack"/>
      <w:bookmarkEnd w:id="1"/>
    </w:p>
    <w:sectPr w:rsidR="00AE3E37" w:rsidRPr="0027083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0FC" w:rsidRDefault="00AB60FC">
      <w:r>
        <w:separator/>
      </w:r>
    </w:p>
  </w:endnote>
  <w:endnote w:type="continuationSeparator" w:id="0">
    <w:p w:rsidR="00AB60FC" w:rsidRDefault="00AB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7A2D8E3" wp14:editId="1D67584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0B17CA6" wp14:editId="5407A74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4A90065" wp14:editId="228105F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0FC" w:rsidRDefault="00AB60FC">
      <w:r>
        <w:separator/>
      </w:r>
    </w:p>
  </w:footnote>
  <w:footnote w:type="continuationSeparator" w:id="0">
    <w:p w:rsidR="00AB60FC" w:rsidRDefault="00AB6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9681D9E" wp14:editId="2A4533D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BE2288D" wp14:editId="6E3A8F9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500A"/>
    <w:rsid w:val="000808E0"/>
    <w:rsid w:val="000E2911"/>
    <w:rsid w:val="001263DF"/>
    <w:rsid w:val="001647EE"/>
    <w:rsid w:val="001E673E"/>
    <w:rsid w:val="00235F7A"/>
    <w:rsid w:val="002455EC"/>
    <w:rsid w:val="00270835"/>
    <w:rsid w:val="00292ED9"/>
    <w:rsid w:val="002A2006"/>
    <w:rsid w:val="00321886"/>
    <w:rsid w:val="00402DAB"/>
    <w:rsid w:val="00404E5B"/>
    <w:rsid w:val="00414F7B"/>
    <w:rsid w:val="00416ED4"/>
    <w:rsid w:val="004355DC"/>
    <w:rsid w:val="004749B4"/>
    <w:rsid w:val="00494130"/>
    <w:rsid w:val="004B676C"/>
    <w:rsid w:val="004C6725"/>
    <w:rsid w:val="004F3523"/>
    <w:rsid w:val="005973B9"/>
    <w:rsid w:val="005B3A56"/>
    <w:rsid w:val="006060CE"/>
    <w:rsid w:val="00613868"/>
    <w:rsid w:val="00617F85"/>
    <w:rsid w:val="006271FF"/>
    <w:rsid w:val="0063497F"/>
    <w:rsid w:val="00650D9A"/>
    <w:rsid w:val="0068428B"/>
    <w:rsid w:val="006C6695"/>
    <w:rsid w:val="00773B0F"/>
    <w:rsid w:val="007C60DA"/>
    <w:rsid w:val="007D196B"/>
    <w:rsid w:val="00816445"/>
    <w:rsid w:val="00873DF0"/>
    <w:rsid w:val="008756E6"/>
    <w:rsid w:val="00897E35"/>
    <w:rsid w:val="008A08B6"/>
    <w:rsid w:val="008A33DF"/>
    <w:rsid w:val="008B64C5"/>
    <w:rsid w:val="008D185D"/>
    <w:rsid w:val="008F7911"/>
    <w:rsid w:val="00925D53"/>
    <w:rsid w:val="009465CB"/>
    <w:rsid w:val="00976271"/>
    <w:rsid w:val="009B2D44"/>
    <w:rsid w:val="00A07E82"/>
    <w:rsid w:val="00A9710C"/>
    <w:rsid w:val="00AB60FC"/>
    <w:rsid w:val="00AE3E37"/>
    <w:rsid w:val="00B21A57"/>
    <w:rsid w:val="00BE2C93"/>
    <w:rsid w:val="00C33602"/>
    <w:rsid w:val="00C34B0A"/>
    <w:rsid w:val="00C443FE"/>
    <w:rsid w:val="00C77D1F"/>
    <w:rsid w:val="00CA77D9"/>
    <w:rsid w:val="00CB2954"/>
    <w:rsid w:val="00CD6F55"/>
    <w:rsid w:val="00DA697E"/>
    <w:rsid w:val="00DE3104"/>
    <w:rsid w:val="00DF23CF"/>
    <w:rsid w:val="00E26B10"/>
    <w:rsid w:val="00E35244"/>
    <w:rsid w:val="00E356AB"/>
    <w:rsid w:val="00F22FB0"/>
    <w:rsid w:val="00F45F32"/>
    <w:rsid w:val="00F72EEA"/>
    <w:rsid w:val="00F84CAE"/>
    <w:rsid w:val="00FB32F7"/>
    <w:rsid w:val="00FC55FC"/>
    <w:rsid w:val="00FC7368"/>
    <w:rsid w:val="00FD5D27"/>
    <w:rsid w:val="00FF7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tiff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26A93-B892-42B4-B911-F5C3443BC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使用者</cp:lastModifiedBy>
  <cp:revision>3</cp:revision>
  <dcterms:created xsi:type="dcterms:W3CDTF">2017-08-11T05:30:00Z</dcterms:created>
  <dcterms:modified xsi:type="dcterms:W3CDTF">2017-08-12T12:52:00Z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