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039C" w:rsidRDefault="0061039C" w:rsidP="0061039C"/>
    <w:p w:rsidR="0061039C" w:rsidRDefault="0061039C" w:rsidP="0061039C"/>
    <w:p w:rsidR="0061039C" w:rsidRDefault="0061039C" w:rsidP="0061039C"/>
    <w:sectPr w:rsidR="0061039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2E39" w:rsidRDefault="00562E39" w:rsidP="0061039C">
      <w:pPr>
        <w:spacing w:after="0" w:line="240" w:lineRule="auto"/>
      </w:pPr>
      <w:r>
        <w:separator/>
      </w:r>
    </w:p>
  </w:endnote>
  <w:endnote w:type="continuationSeparator" w:id="0">
    <w:p w:rsidR="00562E39" w:rsidRDefault="00562E39" w:rsidP="006103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039C" w:rsidRDefault="0061039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039C" w:rsidRDefault="0061039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039C" w:rsidRDefault="006103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2E39" w:rsidRDefault="00562E39" w:rsidP="0061039C">
      <w:pPr>
        <w:spacing w:after="0" w:line="240" w:lineRule="auto"/>
      </w:pPr>
      <w:r>
        <w:separator/>
      </w:r>
    </w:p>
  </w:footnote>
  <w:footnote w:type="continuationSeparator" w:id="0">
    <w:p w:rsidR="00562E39" w:rsidRDefault="00562E39" w:rsidP="006103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039C" w:rsidRDefault="006103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039C" w:rsidRPr="00C31010" w:rsidRDefault="00946AC6" w:rsidP="00C31010">
    <w:pPr>
      <w:pStyle w:val="Header"/>
      <w:jc w:val="center"/>
      <w:rPr>
        <w:rFonts w:ascii="Times New Roman" w:hAnsi="Times New Roman" w:cs="Times New Roman"/>
        <w:b/>
        <w:sz w:val="28"/>
        <w:szCs w:val="28"/>
      </w:rPr>
    </w:pPr>
    <w:r w:rsidRPr="00C31010">
      <w:rPr>
        <w:rFonts w:ascii="Times New Roman" w:hAnsi="Times New Roman" w:cs="Times New Roman"/>
        <w:b/>
        <w:sz w:val="28"/>
        <w:szCs w:val="28"/>
      </w:rPr>
      <w:t xml:space="preserve">Evidence </w:t>
    </w:r>
    <w:r w:rsidR="00C31010" w:rsidRPr="00C31010">
      <w:rPr>
        <w:rFonts w:ascii="Times New Roman" w:hAnsi="Times New Roman" w:cs="Times New Roman"/>
        <w:b/>
        <w:sz w:val="28"/>
        <w:szCs w:val="28"/>
      </w:rPr>
      <w:t>B</w:t>
    </w:r>
    <w:r w:rsidRPr="00C31010">
      <w:rPr>
        <w:rFonts w:ascii="Times New Roman" w:hAnsi="Times New Roman" w:cs="Times New Roman"/>
        <w:b/>
        <w:sz w:val="28"/>
        <w:szCs w:val="28"/>
      </w:rPr>
      <w:t xml:space="preserve">ased </w:t>
    </w:r>
    <w:r w:rsidR="00C31010" w:rsidRPr="00C31010">
      <w:rPr>
        <w:rFonts w:ascii="Times New Roman" w:hAnsi="Times New Roman" w:cs="Times New Roman"/>
        <w:b/>
        <w:sz w:val="28"/>
        <w:szCs w:val="28"/>
      </w:rPr>
      <w:t>R</w:t>
    </w:r>
    <w:r w:rsidRPr="00C31010">
      <w:rPr>
        <w:rFonts w:ascii="Times New Roman" w:hAnsi="Times New Roman" w:cs="Times New Roman"/>
        <w:b/>
        <w:sz w:val="28"/>
        <w:szCs w:val="28"/>
      </w:rPr>
      <w:t xml:space="preserve">esearch </w:t>
    </w:r>
    <w:r w:rsidR="00C31010" w:rsidRPr="00C31010">
      <w:rPr>
        <w:rFonts w:ascii="Times New Roman" w:hAnsi="Times New Roman" w:cs="Times New Roman"/>
        <w:b/>
        <w:sz w:val="28"/>
        <w:szCs w:val="28"/>
      </w:rPr>
      <w:t>on Yoga in Cancer Care</w:t>
    </w:r>
  </w:p>
  <w:p w:rsidR="00C31010" w:rsidRPr="00C31010" w:rsidRDefault="00C31010" w:rsidP="00C31010">
    <w:pPr>
      <w:pStyle w:val="Header"/>
      <w:jc w:val="center"/>
      <w:rPr>
        <w:rFonts w:ascii="Times New Roman" w:hAnsi="Times New Roman" w:cs="Times New Roman"/>
        <w:b/>
        <w:sz w:val="24"/>
        <w:szCs w:val="24"/>
      </w:rPr>
    </w:pPr>
  </w:p>
  <w:p w:rsidR="00C31010" w:rsidRPr="00C31010" w:rsidRDefault="00C31010" w:rsidP="00C31010">
    <w:pPr>
      <w:pStyle w:val="Header"/>
      <w:jc w:val="center"/>
      <w:rPr>
        <w:rFonts w:ascii="Times New Roman" w:hAnsi="Times New Roman" w:cs="Times New Roman"/>
        <w:b/>
        <w:sz w:val="24"/>
        <w:szCs w:val="24"/>
      </w:rPr>
    </w:pPr>
    <w:r w:rsidRPr="00C31010">
      <w:rPr>
        <w:rFonts w:ascii="Times New Roman" w:hAnsi="Times New Roman" w:cs="Times New Roman"/>
        <w:b/>
        <w:sz w:val="24"/>
        <w:szCs w:val="24"/>
      </w:rPr>
      <w:t xml:space="preserve">Ram P Agarwal and </w:t>
    </w:r>
    <w:proofErr w:type="spellStart"/>
    <w:r w:rsidRPr="00C31010">
      <w:rPr>
        <w:rFonts w:ascii="Times New Roman" w:hAnsi="Times New Roman" w:cs="Times New Roman"/>
        <w:b/>
        <w:sz w:val="24"/>
        <w:szCs w:val="24"/>
      </w:rPr>
      <w:t>Adi</w:t>
    </w:r>
    <w:proofErr w:type="spellEnd"/>
    <w:r w:rsidRPr="00C31010">
      <w:rPr>
        <w:rFonts w:ascii="Times New Roman" w:hAnsi="Times New Roman" w:cs="Times New Roman"/>
        <w:b/>
        <w:sz w:val="24"/>
        <w:szCs w:val="24"/>
      </w:rPr>
      <w:t xml:space="preserve"> </w:t>
    </w:r>
    <w:proofErr w:type="spellStart"/>
    <w:r w:rsidRPr="00C31010">
      <w:rPr>
        <w:rFonts w:ascii="Times New Roman" w:hAnsi="Times New Roman" w:cs="Times New Roman"/>
        <w:b/>
        <w:sz w:val="24"/>
        <w:szCs w:val="24"/>
      </w:rPr>
      <w:t>Morako</w:t>
    </w:r>
    <w:proofErr w:type="spellEnd"/>
    <w:r w:rsidRPr="00C31010">
      <w:rPr>
        <w:rFonts w:ascii="Times New Roman" w:hAnsi="Times New Roman" w:cs="Times New Roman"/>
        <w:b/>
        <w:sz w:val="24"/>
        <w:szCs w:val="24"/>
      </w:rPr>
      <w:t xml:space="preserve">- </w:t>
    </w:r>
    <w:proofErr w:type="spellStart"/>
    <w:r w:rsidRPr="00C31010">
      <w:rPr>
        <w:rFonts w:ascii="Times New Roman" w:hAnsi="Times New Roman" w:cs="Times New Roman"/>
        <w:b/>
        <w:sz w:val="24"/>
        <w:szCs w:val="24"/>
      </w:rPr>
      <w:t>Afek</w:t>
    </w:r>
    <w:proofErr w:type="spellEnd"/>
  </w:p>
  <w:p w:rsidR="00C31010" w:rsidRPr="00C31010" w:rsidRDefault="00C31010" w:rsidP="00C31010">
    <w:pPr>
      <w:pStyle w:val="Header"/>
      <w:jc w:val="center"/>
      <w:rPr>
        <w:rFonts w:ascii="Times New Roman" w:hAnsi="Times New Roman" w:cs="Times New Roman"/>
        <w:b/>
        <w:sz w:val="24"/>
        <w:szCs w:val="24"/>
      </w:rPr>
    </w:pPr>
    <w:r w:rsidRPr="00C31010">
      <w:rPr>
        <w:rFonts w:ascii="Times New Roman" w:hAnsi="Times New Roman" w:cs="Times New Roman"/>
        <w:b/>
        <w:sz w:val="24"/>
        <w:szCs w:val="24"/>
      </w:rPr>
      <w:t>Division of Oncology, Department of Medicine, Miller School of Medicine, University of Miami, Miami, Florida, USA</w:t>
    </w:r>
  </w:p>
  <w:p w:rsidR="00C31010" w:rsidRPr="00C31010" w:rsidRDefault="00562E39" w:rsidP="00C31010">
    <w:pPr>
      <w:pStyle w:val="Header"/>
      <w:jc w:val="center"/>
      <w:rPr>
        <w:rFonts w:ascii="Times New Roman" w:hAnsi="Times New Roman" w:cs="Times New Roman"/>
        <w:sz w:val="24"/>
        <w:szCs w:val="24"/>
      </w:rPr>
    </w:pPr>
    <w:hyperlink r:id="rId1" w:history="1">
      <w:r w:rsidR="00C31010" w:rsidRPr="00C31010">
        <w:rPr>
          <w:rStyle w:val="Hyperlink"/>
          <w:rFonts w:ascii="Times New Roman" w:hAnsi="Times New Roman" w:cs="Times New Roman"/>
          <w:sz w:val="24"/>
          <w:szCs w:val="24"/>
        </w:rPr>
        <w:t>ragarwal@med.miami.edu</w:t>
      </w:r>
    </w:hyperlink>
    <w:r w:rsidR="00C31010" w:rsidRPr="00C31010">
      <w:rPr>
        <w:rFonts w:ascii="Times New Roman" w:hAnsi="Times New Roman" w:cs="Times New Roman"/>
        <w:sz w:val="24"/>
        <w:szCs w:val="24"/>
      </w:rPr>
      <w:t xml:space="preserve"> or ram33156@gmail.com</w:t>
    </w:r>
  </w:p>
  <w:p w:rsidR="00C31010" w:rsidRDefault="00C31010" w:rsidP="0061039C">
    <w:pPr>
      <w:pStyle w:val="Header"/>
      <w:rPr>
        <w:rFonts w:ascii="Times New Roman" w:hAnsi="Times New Roman" w:cs="Times New Roman"/>
        <w:sz w:val="24"/>
        <w:szCs w:val="24"/>
      </w:rPr>
    </w:pPr>
  </w:p>
  <w:p w:rsidR="0061039C" w:rsidRDefault="0061039C" w:rsidP="0061039C">
    <w:pPr>
      <w:pStyle w:val="Header"/>
      <w:rPr>
        <w:rFonts w:ascii="Times New Roman" w:hAnsi="Times New Roman" w:cs="Times New Roman"/>
        <w:b/>
        <w:sz w:val="24"/>
        <w:szCs w:val="24"/>
      </w:rPr>
    </w:pPr>
    <w:r w:rsidRPr="00C31010">
      <w:rPr>
        <w:rFonts w:ascii="Times New Roman" w:hAnsi="Times New Roman" w:cs="Times New Roman"/>
        <w:b/>
        <w:sz w:val="24"/>
        <w:szCs w:val="24"/>
      </w:rPr>
      <w:t>Abstract</w:t>
    </w:r>
  </w:p>
  <w:p w:rsidR="00C31010" w:rsidRPr="00C31010" w:rsidRDefault="00C31010" w:rsidP="0061039C">
    <w:pPr>
      <w:pStyle w:val="Header"/>
      <w:rPr>
        <w:rFonts w:ascii="Times New Roman" w:hAnsi="Times New Roman" w:cs="Times New Roman"/>
        <w:b/>
        <w:sz w:val="24"/>
        <w:szCs w:val="24"/>
      </w:rPr>
    </w:pPr>
  </w:p>
  <w:p w:rsidR="0061039C" w:rsidRDefault="0089313F" w:rsidP="00F5589C">
    <w:pPr>
      <w:pStyle w:val="Header"/>
    </w:pPr>
    <w:r w:rsidRPr="00C31010">
      <w:rPr>
        <w:rFonts w:ascii="Times New Roman" w:hAnsi="Times New Roman" w:cs="Times New Roman"/>
        <w:sz w:val="24"/>
        <w:szCs w:val="24"/>
      </w:rPr>
      <w:t>In spite of the powerful technology and targeted treatment, it is estimated that cancer would surpass heart diseases</w:t>
    </w:r>
    <w:r w:rsidR="002C09CE" w:rsidRPr="00C31010">
      <w:rPr>
        <w:rFonts w:ascii="Times New Roman" w:hAnsi="Times New Roman" w:cs="Times New Roman"/>
        <w:sz w:val="24"/>
        <w:szCs w:val="24"/>
      </w:rPr>
      <w:t xml:space="preserve">. </w:t>
    </w:r>
    <w:r w:rsidRPr="00C31010">
      <w:rPr>
        <w:rFonts w:ascii="Times New Roman" w:hAnsi="Times New Roman" w:cs="Times New Roman"/>
        <w:sz w:val="24"/>
        <w:szCs w:val="24"/>
      </w:rPr>
      <w:t>Cancer is one of the most fearful diseases. Starting from the diagnosis of cancer, its diagnosis, progression, metastasis, treatment related toxicities and adverse effects cause physical, psychological, and emotional problems affecting patients’ quality of life</w:t>
    </w:r>
    <w:r w:rsidR="002C09CE" w:rsidRPr="00C31010">
      <w:rPr>
        <w:rFonts w:ascii="Times New Roman" w:hAnsi="Times New Roman" w:cs="Times New Roman"/>
        <w:sz w:val="24"/>
        <w:szCs w:val="24"/>
      </w:rPr>
      <w:t xml:space="preserve">, </w:t>
    </w:r>
    <w:r w:rsidRPr="00C31010">
      <w:rPr>
        <w:rFonts w:ascii="Times New Roman" w:hAnsi="Times New Roman" w:cs="Times New Roman"/>
        <w:sz w:val="24"/>
        <w:szCs w:val="24"/>
      </w:rPr>
      <w:t>pos</w:t>
    </w:r>
    <w:r w:rsidR="002C09CE" w:rsidRPr="00C31010">
      <w:rPr>
        <w:rFonts w:ascii="Times New Roman" w:hAnsi="Times New Roman" w:cs="Times New Roman"/>
        <w:sz w:val="24"/>
        <w:szCs w:val="24"/>
      </w:rPr>
      <w:t xml:space="preserve">ing </w:t>
    </w:r>
    <w:r w:rsidRPr="00C31010">
      <w:rPr>
        <w:rFonts w:ascii="Times New Roman" w:hAnsi="Times New Roman" w:cs="Times New Roman"/>
        <w:sz w:val="24"/>
        <w:szCs w:val="24"/>
      </w:rPr>
      <w:t xml:space="preserve">a great challenge to health care providers. </w:t>
    </w:r>
    <w:r w:rsidR="0061039C" w:rsidRPr="00C31010">
      <w:rPr>
        <w:rFonts w:ascii="Times New Roman" w:hAnsi="Times New Roman" w:cs="Times New Roman"/>
        <w:sz w:val="24"/>
        <w:szCs w:val="24"/>
      </w:rPr>
      <w:t xml:space="preserve">To cope with cancer and its treatment related side effects and toxicities people are increasingly using Complementary and Alternative Medicine (CAM). Consequently, the Integrative Oncology, that combines the conventional therapies and evidence based CAM practices, is emerging </w:t>
    </w:r>
    <w:r w:rsidR="002C09CE" w:rsidRPr="00C31010">
      <w:rPr>
        <w:rFonts w:ascii="Times New Roman" w:hAnsi="Times New Roman" w:cs="Times New Roman"/>
        <w:sz w:val="24"/>
        <w:szCs w:val="24"/>
      </w:rPr>
      <w:t xml:space="preserve">a new </w:t>
    </w:r>
    <w:r w:rsidR="0061039C" w:rsidRPr="00C31010">
      <w:rPr>
        <w:rFonts w:ascii="Times New Roman" w:hAnsi="Times New Roman" w:cs="Times New Roman"/>
        <w:sz w:val="24"/>
        <w:szCs w:val="24"/>
      </w:rPr>
      <w:t>discipline in cancer care.</w:t>
    </w:r>
    <w:r w:rsidR="00B66D26" w:rsidRPr="00C31010">
      <w:rPr>
        <w:rFonts w:ascii="Times New Roman" w:hAnsi="Times New Roman" w:cs="Times New Roman"/>
        <w:sz w:val="24"/>
        <w:szCs w:val="24"/>
      </w:rPr>
      <w:t xml:space="preserve"> Yoga, the mind-body medicine of CAM, </w:t>
    </w:r>
    <w:r w:rsidR="0061039C" w:rsidRPr="00C31010">
      <w:rPr>
        <w:rFonts w:ascii="Times New Roman" w:hAnsi="Times New Roman" w:cs="Times New Roman"/>
        <w:sz w:val="24"/>
        <w:szCs w:val="24"/>
      </w:rPr>
      <w:t>is proving</w:t>
    </w:r>
    <w:r w:rsidR="002C09CE" w:rsidRPr="00C31010">
      <w:rPr>
        <w:rFonts w:ascii="Times New Roman" w:hAnsi="Times New Roman" w:cs="Times New Roman"/>
        <w:sz w:val="24"/>
        <w:szCs w:val="24"/>
      </w:rPr>
      <w:t xml:space="preserve"> to be </w:t>
    </w:r>
    <w:r w:rsidR="0061039C" w:rsidRPr="00C31010">
      <w:rPr>
        <w:rFonts w:ascii="Times New Roman" w:hAnsi="Times New Roman" w:cs="Times New Roman"/>
        <w:sz w:val="24"/>
        <w:szCs w:val="24"/>
      </w:rPr>
      <w:t>beneficial and</w:t>
    </w:r>
    <w:r w:rsidR="002C09CE" w:rsidRPr="00C31010">
      <w:rPr>
        <w:rFonts w:ascii="Times New Roman" w:hAnsi="Times New Roman" w:cs="Times New Roman"/>
        <w:sz w:val="24"/>
        <w:szCs w:val="24"/>
      </w:rPr>
      <w:t xml:space="preserve"> its integration in cancer therapy is </w:t>
    </w:r>
    <w:r w:rsidR="0061039C" w:rsidRPr="00C31010">
      <w:rPr>
        <w:rFonts w:ascii="Times New Roman" w:hAnsi="Times New Roman" w:cs="Times New Roman"/>
        <w:sz w:val="24"/>
        <w:szCs w:val="24"/>
      </w:rPr>
      <w:t>increasingly gaining popularity.</w:t>
    </w:r>
    <w:r w:rsidR="00B66D26" w:rsidRPr="00C31010">
      <w:rPr>
        <w:rFonts w:ascii="Times New Roman" w:hAnsi="Times New Roman" w:cs="Times New Roman"/>
        <w:sz w:val="24"/>
        <w:szCs w:val="24"/>
      </w:rPr>
      <w:t xml:space="preserve"> Integration of yoga with conventional cancer care is a “patient centered approach that nurtures the physical, emotional, and spiritual well- being of cancer patients and their care providers. Despite a number of reports and reviews supporting efficacy of yoga in health care, the awareness and integration of yoga in conventional health care remain limited. Therefore, the </w:t>
    </w:r>
    <w:r w:rsidR="002C09CE" w:rsidRPr="00C31010">
      <w:rPr>
        <w:rFonts w:ascii="Times New Roman" w:hAnsi="Times New Roman" w:cs="Times New Roman"/>
        <w:sz w:val="24"/>
        <w:szCs w:val="24"/>
      </w:rPr>
      <w:t xml:space="preserve">aim of this presentation is to present the </w:t>
    </w:r>
    <w:r w:rsidR="00C33A0E" w:rsidRPr="00C31010">
      <w:rPr>
        <w:rFonts w:ascii="Times New Roman" w:hAnsi="Times New Roman" w:cs="Times New Roman"/>
        <w:sz w:val="24"/>
        <w:szCs w:val="24"/>
      </w:rPr>
      <w:t xml:space="preserve">evidence based </w:t>
    </w:r>
    <w:r w:rsidR="002C09CE" w:rsidRPr="00C31010">
      <w:rPr>
        <w:rFonts w:ascii="Times New Roman" w:hAnsi="Times New Roman" w:cs="Times New Roman"/>
        <w:sz w:val="24"/>
        <w:szCs w:val="24"/>
      </w:rPr>
      <w:t>clinical research on the prevalence of yoga’s use in cancer patients</w:t>
    </w:r>
    <w:r w:rsidR="00C33A0E" w:rsidRPr="00C31010">
      <w:rPr>
        <w:rFonts w:ascii="Times New Roman" w:hAnsi="Times New Roman" w:cs="Times New Roman"/>
        <w:sz w:val="24"/>
        <w:szCs w:val="24"/>
      </w:rPr>
      <w:t>.</w:t>
    </w:r>
    <w:r w:rsidR="002C09CE" w:rsidRPr="00C31010">
      <w:rPr>
        <w:rFonts w:ascii="Times New Roman" w:hAnsi="Times New Roman" w:cs="Times New Roman"/>
        <w:sz w:val="24"/>
        <w:szCs w:val="24"/>
      </w:rPr>
      <w:t xml:space="preserve">  </w:t>
    </w:r>
    <w:r w:rsidR="0061039C" w:rsidRPr="00C31010">
      <w:rPr>
        <w:rFonts w:ascii="Times New Roman" w:hAnsi="Times New Roman" w:cs="Times New Roman"/>
        <w:sz w:val="24"/>
        <w:szCs w:val="24"/>
      </w:rPr>
      <w:t>An electronic database search (PubMed), through December 15, 2016, revealed 1</w:t>
    </w:r>
    <w:r w:rsidR="00C33A0E" w:rsidRPr="00C31010">
      <w:rPr>
        <w:rFonts w:ascii="Times New Roman" w:hAnsi="Times New Roman" w:cs="Times New Roman"/>
        <w:sz w:val="24"/>
        <w:szCs w:val="24"/>
      </w:rPr>
      <w:t>38</w:t>
    </w:r>
    <w:r w:rsidR="0061039C" w:rsidRPr="00C31010">
      <w:rPr>
        <w:rFonts w:ascii="Times New Roman" w:hAnsi="Times New Roman" w:cs="Times New Roman"/>
        <w:sz w:val="24"/>
        <w:szCs w:val="24"/>
      </w:rPr>
      <w:t xml:space="preserve"> relevant clinical trials (single armed, non-randomized controlled and randomized controlled trials) on the use of yoga in cancer patients. A total of </w:t>
    </w:r>
    <w:r w:rsidR="00C33A0E" w:rsidRPr="00C31010">
      <w:rPr>
        <w:rFonts w:ascii="Times New Roman" w:hAnsi="Times New Roman" w:cs="Times New Roman"/>
        <w:sz w:val="24"/>
        <w:szCs w:val="24"/>
      </w:rPr>
      <w:t xml:space="preserve">10,660 </w:t>
    </w:r>
    <w:r w:rsidR="0061039C" w:rsidRPr="00C31010">
      <w:rPr>
        <w:rFonts w:ascii="Times New Roman" w:hAnsi="Times New Roman" w:cs="Times New Roman"/>
        <w:sz w:val="24"/>
        <w:szCs w:val="24"/>
      </w:rPr>
      <w:t xml:space="preserve">cancer patients from </w:t>
    </w:r>
    <w:r w:rsidR="00C33A0E" w:rsidRPr="00C31010">
      <w:rPr>
        <w:rFonts w:ascii="Times New Roman" w:hAnsi="Times New Roman" w:cs="Times New Roman"/>
        <w:sz w:val="24"/>
        <w:szCs w:val="24"/>
      </w:rPr>
      <w:t xml:space="preserve">20 </w:t>
    </w:r>
    <w:r w:rsidR="0061039C" w:rsidRPr="00C31010">
      <w:rPr>
        <w:rFonts w:ascii="Times New Roman" w:hAnsi="Times New Roman" w:cs="Times New Roman"/>
        <w:sz w:val="24"/>
        <w:szCs w:val="24"/>
      </w:rPr>
      <w:t xml:space="preserve">countries </w:t>
    </w:r>
    <w:r w:rsidR="00C33A0E" w:rsidRPr="00C31010">
      <w:rPr>
        <w:rFonts w:ascii="Times New Roman" w:hAnsi="Times New Roman" w:cs="Times New Roman"/>
        <w:sz w:val="24"/>
        <w:szCs w:val="24"/>
      </w:rPr>
      <w:t xml:space="preserve">were recruited </w:t>
    </w:r>
    <w:r w:rsidR="0061039C" w:rsidRPr="00C31010">
      <w:rPr>
        <w:rFonts w:ascii="Times New Roman" w:hAnsi="Times New Roman" w:cs="Times New Roman"/>
        <w:sz w:val="24"/>
        <w:szCs w:val="24"/>
      </w:rPr>
      <w:t xml:space="preserve">in these studies. Despite of some methodological deficiencies, most of the studies reported that yoga improved the physical-, and psychological- symptoms, quality of life, and markers of immunity of the patients. The studies provide strong support for the yoga’s integration into the conventional cancer care. </w:t>
    </w:r>
    <w:r w:rsidR="00946AC6" w:rsidRPr="00C31010">
      <w:rPr>
        <w:rFonts w:ascii="Times New Roman" w:hAnsi="Times New Roman" w:cs="Times New Roman"/>
        <w:sz w:val="24"/>
        <w:szCs w:val="24"/>
      </w:rPr>
      <w:t xml:space="preserve">It is hoped </w:t>
    </w:r>
    <w:r w:rsidR="00C33A0E" w:rsidRPr="00C31010">
      <w:rPr>
        <w:rFonts w:ascii="Times New Roman" w:hAnsi="Times New Roman" w:cs="Times New Roman"/>
        <w:sz w:val="24"/>
        <w:szCs w:val="24"/>
      </w:rPr>
      <w:t xml:space="preserve">that oncologists, researchers, and the patients are aware of the evidence supporting the use of this relatively safe modality </w:t>
    </w:r>
    <w:r w:rsidR="00946AC6" w:rsidRPr="00C31010">
      <w:rPr>
        <w:rFonts w:ascii="Times New Roman" w:hAnsi="Times New Roman" w:cs="Times New Roman"/>
        <w:sz w:val="24"/>
        <w:szCs w:val="24"/>
      </w:rPr>
      <w:t xml:space="preserve">and integrated into their </w:t>
    </w:r>
    <w:r w:rsidR="00C33A0E" w:rsidRPr="00C31010">
      <w:rPr>
        <w:rFonts w:ascii="Times New Roman" w:hAnsi="Times New Roman" w:cs="Times New Roman"/>
        <w:sz w:val="24"/>
        <w:szCs w:val="24"/>
      </w:rPr>
      <w:t xml:space="preserve">cancer care. </w:t>
    </w: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039C" w:rsidRDefault="006103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254"/>
    <w:rsid w:val="00015BDF"/>
    <w:rsid w:val="002C09CE"/>
    <w:rsid w:val="00562E39"/>
    <w:rsid w:val="0061039C"/>
    <w:rsid w:val="006B35C1"/>
    <w:rsid w:val="00823541"/>
    <w:rsid w:val="0089313F"/>
    <w:rsid w:val="00946AC6"/>
    <w:rsid w:val="009859A9"/>
    <w:rsid w:val="009A3455"/>
    <w:rsid w:val="00A53FB0"/>
    <w:rsid w:val="00A75254"/>
    <w:rsid w:val="00B145DC"/>
    <w:rsid w:val="00B66D26"/>
    <w:rsid w:val="00BF3A66"/>
    <w:rsid w:val="00C31010"/>
    <w:rsid w:val="00C33A0E"/>
    <w:rsid w:val="00E024F8"/>
    <w:rsid w:val="00F3246C"/>
    <w:rsid w:val="00F55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9494E3C-E6D2-429A-8BD3-072B4F3A9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03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39C"/>
  </w:style>
  <w:style w:type="paragraph" w:styleId="Footer">
    <w:name w:val="footer"/>
    <w:basedOn w:val="Normal"/>
    <w:link w:val="FooterChar"/>
    <w:uiPriority w:val="99"/>
    <w:unhideWhenUsed/>
    <w:rsid w:val="006103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39C"/>
  </w:style>
  <w:style w:type="character" w:styleId="Hyperlink">
    <w:name w:val="Hyperlink"/>
    <w:basedOn w:val="DefaultParagraphFont"/>
    <w:uiPriority w:val="99"/>
    <w:unhideWhenUsed/>
    <w:rsid w:val="00C3101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hyperlink" Target="mailto:ragarwal@med.miami.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0</Words>
  <Characters>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 agarwal</dc:creator>
  <cp:keywords/>
  <dc:description/>
  <cp:lastModifiedBy>ram agarwal</cp:lastModifiedBy>
  <cp:revision>4</cp:revision>
  <dcterms:created xsi:type="dcterms:W3CDTF">2017-06-19T16:17:00Z</dcterms:created>
  <dcterms:modified xsi:type="dcterms:W3CDTF">2017-06-19T16:54:00Z</dcterms:modified>
</cp:coreProperties>
</file>