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978" w:rsidRPr="00092789" w:rsidRDefault="00092789" w:rsidP="00092789">
      <w:pPr>
        <w:jc w:val="both"/>
        <w:rPr>
          <w:sz w:val="28"/>
          <w:szCs w:val="28"/>
        </w:rPr>
      </w:pPr>
      <w:r w:rsidRPr="00092789">
        <w:rPr>
          <w:b/>
          <w:sz w:val="32"/>
          <w:szCs w:val="32"/>
        </w:rPr>
        <w:t>Use of Artificial Intelligence for Improv</w:t>
      </w:r>
      <w:r w:rsidRPr="00092789">
        <w:rPr>
          <w:b/>
          <w:sz w:val="32"/>
          <w:szCs w:val="32"/>
        </w:rPr>
        <w:t xml:space="preserve">ing Patient Flow and Healthcare </w:t>
      </w:r>
      <w:r w:rsidRPr="00092789">
        <w:rPr>
          <w:b/>
          <w:sz w:val="32"/>
          <w:szCs w:val="32"/>
        </w:rPr>
        <w:t>Delivery</w:t>
      </w:r>
      <w:r w:rsidRPr="00092789">
        <w:rPr>
          <w:sz w:val="28"/>
          <w:szCs w:val="28"/>
        </w:rPr>
        <w:cr/>
      </w:r>
      <w:r>
        <w:rPr>
          <w:sz w:val="28"/>
          <w:szCs w:val="28"/>
        </w:rPr>
        <w:br/>
      </w:r>
      <w:r>
        <w:rPr>
          <w:sz w:val="28"/>
          <w:szCs w:val="28"/>
        </w:rPr>
        <w:br/>
      </w:r>
      <w:proofErr w:type="spellStart"/>
      <w:r>
        <w:t>Samer</w:t>
      </w:r>
      <w:proofErr w:type="spellEnd"/>
      <w:r>
        <w:t xml:space="preserve"> </w:t>
      </w:r>
      <w:proofErr w:type="spellStart"/>
      <w:r>
        <w:t>Ellahham</w:t>
      </w:r>
      <w:proofErr w:type="spellEnd"/>
      <w:r>
        <w:br/>
      </w:r>
      <w:r>
        <w:t>Cleveland Clinic Abu Dhabi and</w:t>
      </w:r>
      <w:bookmarkStart w:id="0" w:name="_GoBack"/>
      <w:bookmarkEnd w:id="0"/>
      <w:r>
        <w:t xml:space="preserve"> Cleveland Clinic Foundation, Abu Dhabi, UAE</w:t>
      </w:r>
      <w:r>
        <w:br/>
      </w:r>
      <w:r>
        <w:br/>
      </w:r>
      <w:r w:rsidRPr="00092789">
        <w:rPr>
          <w:b/>
        </w:rPr>
        <w:t>Abstract</w:t>
      </w:r>
      <w:r w:rsidRPr="00092789">
        <w:rPr>
          <w:b/>
        </w:rPr>
        <w:br/>
      </w:r>
      <w:r>
        <w:t xml:space="preserve">Artificial Intelligence (AI) is as a promising tool for supporting the healthcare administration and it is fundamentally changing medicine. AI mainly refers to doctors and hospitals </w:t>
      </w:r>
      <w:proofErr w:type="spellStart"/>
      <w:r>
        <w:t>analyzing</w:t>
      </w:r>
      <w:proofErr w:type="spellEnd"/>
      <w:r>
        <w:t xml:space="preserve"> vast data sets of potentially life-saving information through AI algorithms. These algorithms have several applications in hospitals, clinical laboratories, and research facilities. In this review, we will provide an overview of applications of AI in improving patient flow to the hospital and patient transfer within a hospital.</w:t>
      </w:r>
      <w:r>
        <w:br/>
      </w:r>
      <w:r>
        <w:br/>
      </w:r>
      <w:r w:rsidRPr="00092789">
        <w:rPr>
          <w:b/>
        </w:rPr>
        <w:t xml:space="preserve">Introduction </w:t>
      </w:r>
      <w:r>
        <w:br/>
      </w:r>
      <w:r>
        <w:t>As early as in 1956, John McCarthy and his colleagues, Marvin Minskly, Claude Shannon and Nathan</w:t>
      </w:r>
      <w:r>
        <w:t>iel Rochester coined the term A</w:t>
      </w:r>
      <w:r>
        <w:t>rtificial Intelligence’ (AI). More commonly, AIis defined as, "the science and engineering of</w:t>
      </w:r>
      <w:r>
        <w:t xml:space="preserve"> making intelligent machines. A</w:t>
      </w:r>
      <w:r>
        <w:t>rtificial intelligence refers to the computer programs that execute a task like that of human intelligence, especially int</w:t>
      </w:r>
      <w:r>
        <w:t>elligently and independently</w:t>
      </w:r>
      <w:r>
        <w:t xml:space="preserve">. </w:t>
      </w:r>
      <w:r>
        <w:t>His</w:t>
      </w:r>
      <w:r>
        <w:t xml:space="preserve"> main objective of AI is to develop a machine that c</w:t>
      </w:r>
      <w:r>
        <w:t>an exhibit human intelligence. A</w:t>
      </w:r>
      <w:r>
        <w:t>rtificial intelligence is as a promising tool for supporting the healthcare administration. Several studies have shown that AI algorithms are capable of managing patient low and thus augmenting clinical care by reducing the adminis</w:t>
      </w:r>
      <w:r>
        <w:t>trative demands on clinicians. A</w:t>
      </w:r>
      <w:r>
        <w:t>rtificial intelligence is not about robots completing the jobs and</w:t>
      </w:r>
      <w:r>
        <w:t xml:space="preserve"> rendering people obsolete. A</w:t>
      </w:r>
      <w:r>
        <w:t>rtificial intelligence in healthcare is set to help healthcare works and stakeholders to manage the vast data and transform them into potentially life-saving information. Despite the advantages, AI applications continue to face serious challenges in healthcare (Table 1). In this review, we will focus on the role of AI in patient low management as well as in predicting the patient admission to hospital</w:t>
      </w:r>
      <w:r>
        <w:t>.</w:t>
      </w:r>
      <w:r>
        <w:br/>
      </w:r>
      <w:r w:rsidRPr="00092789">
        <w:rPr>
          <w:b/>
        </w:rPr>
        <w:t>Keywords:</w:t>
      </w:r>
      <w:r>
        <w:t xml:space="preserve"> Artificial intelligence; Machine language; Patient flow</w:t>
      </w:r>
      <w:r>
        <w:noBreakHyphen/>
        <w:t xml:space="preserve"> Predictive </w:t>
      </w:r>
      <w:proofErr w:type="spellStart"/>
      <w:r>
        <w:t>modeling</w:t>
      </w:r>
      <w:proofErr w:type="spellEnd"/>
      <w:r>
        <w:t>; Patient monitoring; Healthcare data</w:t>
      </w:r>
    </w:p>
    <w:sectPr w:rsidR="00D25978" w:rsidRPr="000927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789"/>
    <w:rsid w:val="00092789"/>
    <w:rsid w:val="00D259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2022-04-19T05:24:00Z</dcterms:created>
  <dcterms:modified xsi:type="dcterms:W3CDTF">2022-04-19T05:28:00Z</dcterms:modified>
</cp:coreProperties>
</file>