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455" w:rsidRPr="00073455" w:rsidRDefault="009B0F9A" w:rsidP="00073455">
      <w:pPr>
        <w:spacing w:after="0" w:line="240" w:lineRule="auto"/>
        <w:outlineLvl w:val="0"/>
        <w:rPr>
          <w:rFonts w:ascii="STIXGeneral-Bold" w:eastAsia="Times New Roman" w:hAnsi="STIXGeneral-Bold" w:cs="Arial"/>
          <w:bCs/>
          <w:color w:val="000000"/>
          <w:kern w:val="36"/>
          <w:sz w:val="24"/>
          <w:szCs w:val="24"/>
          <w:lang w:eastAsia="en-IN"/>
        </w:rPr>
      </w:pPr>
      <w:r>
        <w:rPr>
          <w:rFonts w:ascii="STIXGeneral-Bold" w:eastAsia="Times New Roman" w:hAnsi="STIXGeneral-Bold" w:cs="Arial"/>
          <w:bCs/>
          <w:color w:val="000000"/>
          <w:kern w:val="36"/>
          <w:sz w:val="24"/>
          <w:szCs w:val="24"/>
          <w:lang w:eastAsia="en-IN"/>
        </w:rPr>
        <w:t xml:space="preserve">Eco </w:t>
      </w:r>
      <w:r w:rsidR="0095468B">
        <w:rPr>
          <w:rFonts w:ascii="STIXGeneral-Bold" w:eastAsia="Times New Roman" w:hAnsi="STIXGeneral-Bold" w:cs="Arial"/>
          <w:bCs/>
          <w:color w:val="000000"/>
          <w:kern w:val="36"/>
          <w:sz w:val="24"/>
          <w:szCs w:val="24"/>
          <w:lang w:eastAsia="en-IN"/>
        </w:rPr>
        <w:t>Friendly:</w:t>
      </w:r>
      <w:r>
        <w:rPr>
          <w:rFonts w:ascii="STIXGeneral-Bold" w:eastAsia="Times New Roman" w:hAnsi="STIXGeneral-Bold" w:cs="Arial"/>
          <w:bCs/>
          <w:color w:val="000000"/>
          <w:kern w:val="36"/>
          <w:sz w:val="24"/>
          <w:szCs w:val="24"/>
          <w:lang w:eastAsia="en-IN"/>
        </w:rPr>
        <w:t xml:space="preserve"> </w:t>
      </w:r>
      <w:r w:rsidR="00073455" w:rsidRPr="00DD267F">
        <w:rPr>
          <w:rFonts w:ascii="STIXGeneral-Bold" w:eastAsia="Times New Roman" w:hAnsi="STIXGeneral-Bold" w:cs="Arial"/>
          <w:bCs/>
          <w:color w:val="000000"/>
          <w:kern w:val="36"/>
          <w:sz w:val="24"/>
          <w:szCs w:val="24"/>
          <w:lang w:eastAsia="en-IN"/>
        </w:rPr>
        <w:t>Polymer Materials for Sustainable Development</w:t>
      </w:r>
      <w:r w:rsidR="00073455" w:rsidRPr="00073455">
        <w:rPr>
          <w:rFonts w:ascii="STIXGeneral-Bold" w:eastAsia="Times New Roman" w:hAnsi="STIXGeneral-Bold" w:cs="Arial"/>
          <w:bCs/>
          <w:color w:val="000000"/>
          <w:kern w:val="36"/>
          <w:sz w:val="24"/>
          <w:szCs w:val="24"/>
          <w:lang w:eastAsia="en-IN"/>
        </w:rPr>
        <w:t xml:space="preserve"> </w:t>
      </w:r>
    </w:p>
    <w:p w:rsidR="00073455" w:rsidRPr="00073455" w:rsidRDefault="00073455" w:rsidP="00073455">
      <w:pPr>
        <w:spacing w:after="0" w:line="240" w:lineRule="auto"/>
        <w:outlineLvl w:val="0"/>
        <w:rPr>
          <w:rFonts w:ascii="STIXGeneral-Bold" w:eastAsia="Times New Roman" w:hAnsi="STIXGeneral-Bold" w:cs="Arial"/>
          <w:bCs/>
          <w:color w:val="000000"/>
          <w:kern w:val="36"/>
          <w:sz w:val="24"/>
          <w:szCs w:val="24"/>
          <w:lang w:eastAsia="en-IN"/>
        </w:rPr>
      </w:pPr>
      <w:r w:rsidRPr="00073455">
        <w:rPr>
          <w:rFonts w:ascii="STIXGeneral-Bold" w:eastAsia="Times New Roman" w:hAnsi="STIXGeneral-Bold" w:cs="Arial"/>
          <w:bCs/>
          <w:color w:val="000000"/>
          <w:kern w:val="36"/>
          <w:sz w:val="24"/>
          <w:szCs w:val="24"/>
          <w:lang w:eastAsia="en-IN"/>
        </w:rPr>
        <w:t>Prof.</w:t>
      </w:r>
      <w:r>
        <w:rPr>
          <w:rFonts w:ascii="STIXGeneral-Bold" w:eastAsia="Times New Roman" w:hAnsi="STIXGeneral-Bold" w:cs="Arial"/>
          <w:bCs/>
          <w:color w:val="000000"/>
          <w:kern w:val="36"/>
          <w:sz w:val="24"/>
          <w:szCs w:val="24"/>
          <w:lang w:eastAsia="en-IN"/>
        </w:rPr>
        <w:t xml:space="preserve"> </w:t>
      </w:r>
      <w:r w:rsidRPr="00073455">
        <w:rPr>
          <w:rFonts w:ascii="STIXGeneral-Bold" w:eastAsia="Times New Roman" w:hAnsi="STIXGeneral-Bold" w:cs="Arial"/>
          <w:bCs/>
          <w:color w:val="000000"/>
          <w:kern w:val="36"/>
          <w:sz w:val="24"/>
          <w:szCs w:val="24"/>
          <w:lang w:eastAsia="en-IN"/>
        </w:rPr>
        <w:t xml:space="preserve">Dr. </w:t>
      </w:r>
      <w:proofErr w:type="spellStart"/>
      <w:r w:rsidRPr="00073455">
        <w:rPr>
          <w:rFonts w:ascii="STIXGeneral-Bold" w:eastAsia="Times New Roman" w:hAnsi="STIXGeneral-Bold" w:cs="Arial"/>
          <w:bCs/>
          <w:color w:val="000000"/>
          <w:kern w:val="36"/>
          <w:sz w:val="24"/>
          <w:szCs w:val="24"/>
          <w:lang w:eastAsia="en-IN"/>
        </w:rPr>
        <w:t>Rashmi</w:t>
      </w:r>
      <w:proofErr w:type="spellEnd"/>
      <w:r w:rsidRPr="00073455">
        <w:rPr>
          <w:rFonts w:ascii="STIXGeneral-Bold" w:eastAsia="Times New Roman" w:hAnsi="STIXGeneral-Bold" w:cs="Arial"/>
          <w:bCs/>
          <w:color w:val="000000"/>
          <w:kern w:val="36"/>
          <w:sz w:val="24"/>
          <w:szCs w:val="24"/>
          <w:lang w:eastAsia="en-IN"/>
        </w:rPr>
        <w:t xml:space="preserve"> </w:t>
      </w:r>
      <w:proofErr w:type="spellStart"/>
      <w:r w:rsidRPr="00073455">
        <w:rPr>
          <w:rFonts w:ascii="STIXGeneral-Bold" w:eastAsia="Times New Roman" w:hAnsi="STIXGeneral-Bold" w:cs="Arial"/>
          <w:bCs/>
          <w:color w:val="000000"/>
          <w:kern w:val="36"/>
          <w:sz w:val="24"/>
          <w:szCs w:val="24"/>
          <w:lang w:eastAsia="en-IN"/>
        </w:rPr>
        <w:t>Gujrati</w:t>
      </w:r>
      <w:proofErr w:type="spellEnd"/>
    </w:p>
    <w:p w:rsidR="00073455" w:rsidRDefault="008C2B2A" w:rsidP="00073455">
      <w:pPr>
        <w:spacing w:after="0" w:line="240" w:lineRule="auto"/>
        <w:outlineLvl w:val="0"/>
        <w:rPr>
          <w:rFonts w:ascii="STIXGeneral-Bold" w:eastAsia="Times New Roman" w:hAnsi="STIXGeneral-Bold" w:cs="Arial"/>
          <w:bCs/>
          <w:color w:val="000000"/>
          <w:kern w:val="36"/>
          <w:sz w:val="24"/>
          <w:szCs w:val="24"/>
          <w:lang w:eastAsia="en-IN"/>
        </w:rPr>
      </w:pPr>
      <w:proofErr w:type="gramStart"/>
      <w:r w:rsidRPr="00073455">
        <w:rPr>
          <w:rFonts w:ascii="STIXGeneral-Bold" w:eastAsia="Times New Roman" w:hAnsi="STIXGeneral-Bold" w:cs="Arial"/>
          <w:bCs/>
          <w:color w:val="000000"/>
          <w:kern w:val="36"/>
          <w:sz w:val="24"/>
          <w:szCs w:val="24"/>
          <w:lang w:eastAsia="en-IN"/>
        </w:rPr>
        <w:t>Professor</w:t>
      </w:r>
      <w:r>
        <w:rPr>
          <w:rFonts w:ascii="STIXGeneral-Bold" w:eastAsia="Times New Roman" w:hAnsi="STIXGeneral-Bold" w:cs="Arial"/>
          <w:bCs/>
          <w:color w:val="000000"/>
          <w:kern w:val="36"/>
          <w:sz w:val="24"/>
          <w:szCs w:val="24"/>
          <w:lang w:eastAsia="en-IN"/>
        </w:rPr>
        <w:t xml:space="preserve"> </w:t>
      </w:r>
      <w:r w:rsidRPr="00073455">
        <w:rPr>
          <w:rFonts w:ascii="STIXGeneral-Bold" w:eastAsia="Times New Roman" w:hAnsi="STIXGeneral-Bold" w:cs="Arial"/>
          <w:bCs/>
          <w:color w:val="000000"/>
          <w:kern w:val="36"/>
          <w:sz w:val="24"/>
          <w:szCs w:val="24"/>
          <w:lang w:eastAsia="en-IN"/>
        </w:rPr>
        <w:t xml:space="preserve"> &amp;</w:t>
      </w:r>
      <w:proofErr w:type="gramEnd"/>
      <w:r w:rsidR="00073455">
        <w:rPr>
          <w:rFonts w:ascii="STIXGeneral-Bold" w:eastAsia="Times New Roman" w:hAnsi="STIXGeneral-Bold" w:cs="Arial"/>
          <w:bCs/>
          <w:color w:val="000000"/>
          <w:kern w:val="36"/>
          <w:sz w:val="24"/>
          <w:szCs w:val="24"/>
          <w:lang w:eastAsia="en-IN"/>
        </w:rPr>
        <w:t xml:space="preserve"> </w:t>
      </w:r>
      <w:r w:rsidR="00073455" w:rsidRPr="00073455">
        <w:rPr>
          <w:rFonts w:ascii="STIXGeneral-Bold" w:eastAsia="Times New Roman" w:hAnsi="STIXGeneral-Bold" w:cs="Arial"/>
          <w:bCs/>
          <w:color w:val="000000"/>
          <w:kern w:val="36"/>
          <w:sz w:val="24"/>
          <w:szCs w:val="24"/>
          <w:lang w:eastAsia="en-IN"/>
        </w:rPr>
        <w:t xml:space="preserve">Principal </w:t>
      </w:r>
    </w:p>
    <w:p w:rsidR="00073455" w:rsidRDefault="00073455" w:rsidP="00073455">
      <w:pPr>
        <w:spacing w:after="0" w:line="240" w:lineRule="auto"/>
        <w:outlineLvl w:val="0"/>
        <w:rPr>
          <w:rFonts w:ascii="STIXGeneral-Bold" w:eastAsia="Times New Roman" w:hAnsi="STIXGeneral-Bold" w:cs="Arial"/>
          <w:bCs/>
          <w:color w:val="000000"/>
          <w:kern w:val="36"/>
          <w:sz w:val="24"/>
          <w:szCs w:val="24"/>
          <w:lang w:eastAsia="en-IN"/>
        </w:rPr>
      </w:pPr>
      <w:r>
        <w:rPr>
          <w:rFonts w:ascii="STIXGeneral-Bold" w:eastAsia="Times New Roman" w:hAnsi="STIXGeneral-Bold" w:cs="Arial"/>
          <w:bCs/>
          <w:color w:val="000000"/>
          <w:kern w:val="36"/>
          <w:sz w:val="24"/>
          <w:szCs w:val="24"/>
          <w:lang w:eastAsia="en-IN"/>
        </w:rPr>
        <w:t>Dean (SW)</w:t>
      </w:r>
    </w:p>
    <w:p w:rsidR="00073455" w:rsidRDefault="00073455" w:rsidP="00073455">
      <w:pPr>
        <w:spacing w:after="0" w:line="240" w:lineRule="auto"/>
        <w:outlineLvl w:val="0"/>
        <w:rPr>
          <w:rFonts w:ascii="STIXGeneral-Bold" w:eastAsia="Times New Roman" w:hAnsi="STIXGeneral-Bold" w:cs="Arial"/>
          <w:bCs/>
          <w:color w:val="000000"/>
          <w:kern w:val="36"/>
          <w:sz w:val="24"/>
          <w:szCs w:val="24"/>
          <w:lang w:eastAsia="en-IN"/>
        </w:rPr>
      </w:pPr>
      <w:r>
        <w:rPr>
          <w:rFonts w:ascii="STIXGeneral-Bold" w:eastAsia="Times New Roman" w:hAnsi="STIXGeneral-Bold" w:cs="Arial"/>
          <w:bCs/>
          <w:color w:val="000000"/>
          <w:kern w:val="36"/>
          <w:sz w:val="24"/>
          <w:szCs w:val="24"/>
          <w:lang w:eastAsia="en-IN"/>
        </w:rPr>
        <w:t xml:space="preserve">Tecnia Institute of Advanced Studies </w:t>
      </w:r>
    </w:p>
    <w:p w:rsidR="00073455" w:rsidRPr="00DD267F" w:rsidRDefault="00073455" w:rsidP="00073455">
      <w:pPr>
        <w:spacing w:after="0" w:line="240" w:lineRule="auto"/>
        <w:outlineLvl w:val="0"/>
        <w:rPr>
          <w:rFonts w:ascii="STIXGeneral-Bold" w:eastAsia="Times New Roman" w:hAnsi="STIXGeneral-Bold" w:cs="Arial"/>
          <w:bCs/>
          <w:color w:val="000000"/>
          <w:kern w:val="36"/>
          <w:sz w:val="24"/>
          <w:szCs w:val="24"/>
          <w:lang w:eastAsia="en-IN"/>
        </w:rPr>
      </w:pPr>
      <w:r>
        <w:rPr>
          <w:rFonts w:ascii="STIXGeneral-Bold" w:eastAsia="Times New Roman" w:hAnsi="STIXGeneral-Bold" w:cs="Arial"/>
          <w:bCs/>
          <w:color w:val="000000"/>
          <w:kern w:val="36"/>
          <w:sz w:val="24"/>
          <w:szCs w:val="24"/>
          <w:lang w:eastAsia="en-IN"/>
        </w:rPr>
        <w:t>New Delhi,</w:t>
      </w:r>
      <w:r w:rsidR="00950782">
        <w:rPr>
          <w:rFonts w:ascii="STIXGeneral-Bold" w:eastAsia="Times New Roman" w:hAnsi="STIXGeneral-Bold" w:cs="Arial"/>
          <w:bCs/>
          <w:color w:val="000000"/>
          <w:kern w:val="36"/>
          <w:sz w:val="24"/>
          <w:szCs w:val="24"/>
          <w:lang w:eastAsia="en-IN"/>
        </w:rPr>
        <w:t xml:space="preserve"> </w:t>
      </w:r>
      <w:r>
        <w:rPr>
          <w:rFonts w:ascii="STIXGeneral-Bold" w:eastAsia="Times New Roman" w:hAnsi="STIXGeneral-Bold" w:cs="Arial"/>
          <w:bCs/>
          <w:color w:val="000000"/>
          <w:kern w:val="36"/>
          <w:sz w:val="24"/>
          <w:szCs w:val="24"/>
          <w:lang w:eastAsia="en-IN"/>
        </w:rPr>
        <w:t xml:space="preserve">India </w:t>
      </w:r>
    </w:p>
    <w:p w:rsidR="00073455" w:rsidRPr="00DD267F" w:rsidRDefault="00F20F61" w:rsidP="00073455">
      <w:pPr>
        <w:spacing w:after="0" w:line="240" w:lineRule="auto"/>
        <w:rPr>
          <w:rFonts w:ascii="Arial" w:eastAsia="Times New Roman" w:hAnsi="Arial" w:cs="Arial"/>
          <w:color w:val="000000"/>
          <w:sz w:val="24"/>
          <w:szCs w:val="24"/>
          <w:lang w:eastAsia="en-IN"/>
        </w:rPr>
      </w:pPr>
      <w:r>
        <w:rPr>
          <w:rFonts w:ascii="Arial" w:eastAsia="Times New Roman" w:hAnsi="Arial" w:cs="Arial"/>
          <w:color w:val="000000"/>
          <w:sz w:val="24"/>
          <w:szCs w:val="24"/>
          <w:lang w:eastAsia="en-IN"/>
        </w:rPr>
        <w:pict>
          <v:rect id="_x0000_i1025" style="width:0;height:1.5pt" o:hralign="center" o:hrstd="t" o:hr="t" fillcolor="#a0a0a0" stroked="f"/>
        </w:pict>
      </w:r>
    </w:p>
    <w:p w:rsidR="00073455" w:rsidRDefault="00073455" w:rsidP="00073455">
      <w:pPr>
        <w:spacing w:after="0" w:line="240" w:lineRule="auto"/>
        <w:rPr>
          <w:rFonts w:ascii="Arial" w:eastAsia="Times New Roman" w:hAnsi="Arial" w:cs="Arial"/>
          <w:b/>
          <w:bCs/>
          <w:color w:val="000000"/>
          <w:sz w:val="21"/>
          <w:szCs w:val="21"/>
          <w:lang w:eastAsia="en-IN"/>
        </w:rPr>
      </w:pPr>
    </w:p>
    <w:p w:rsidR="00073455" w:rsidRDefault="00FC55A1" w:rsidP="00073455">
      <w:pPr>
        <w:spacing w:after="0" w:line="240" w:lineRule="auto"/>
        <w:rPr>
          <w:rFonts w:ascii="Arial" w:eastAsia="Times New Roman" w:hAnsi="Arial" w:cs="Arial"/>
          <w:b/>
          <w:bCs/>
          <w:color w:val="000000"/>
          <w:sz w:val="21"/>
          <w:szCs w:val="21"/>
          <w:lang w:eastAsia="en-IN"/>
        </w:rPr>
      </w:pPr>
      <w:r>
        <w:rPr>
          <w:rFonts w:ascii="Arial" w:eastAsia="Times New Roman" w:hAnsi="Arial" w:cs="Arial"/>
          <w:b/>
          <w:bCs/>
          <w:color w:val="000000"/>
          <w:sz w:val="21"/>
          <w:szCs w:val="21"/>
          <w:lang w:eastAsia="en-IN"/>
        </w:rPr>
        <w:t>Abstract</w:t>
      </w:r>
      <w:r w:rsidR="00950782">
        <w:rPr>
          <w:rFonts w:ascii="Arial" w:eastAsia="Times New Roman" w:hAnsi="Arial" w:cs="Arial"/>
          <w:b/>
          <w:bCs/>
          <w:color w:val="000000"/>
          <w:sz w:val="21"/>
          <w:szCs w:val="21"/>
          <w:lang w:eastAsia="en-IN"/>
        </w:rPr>
        <w:t xml:space="preserve"> </w:t>
      </w:r>
    </w:p>
    <w:p w:rsidR="00170369" w:rsidRDefault="00170369" w:rsidP="00073455">
      <w:pPr>
        <w:spacing w:after="0" w:line="240" w:lineRule="auto"/>
        <w:rPr>
          <w:rFonts w:ascii="Arial" w:eastAsia="Times New Roman" w:hAnsi="Arial" w:cs="Arial"/>
          <w:b/>
          <w:bCs/>
          <w:color w:val="000000"/>
          <w:sz w:val="21"/>
          <w:szCs w:val="21"/>
          <w:lang w:eastAsia="en-IN"/>
        </w:rPr>
      </w:pP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r w:rsidRPr="00170369">
        <w:rPr>
          <w:rFonts w:ascii="Times New Roman" w:eastAsia="Times New Roman" w:hAnsi="Times New Roman" w:cs="Times New Roman"/>
          <w:bCs/>
          <w:color w:val="000000"/>
          <w:sz w:val="24"/>
          <w:szCs w:val="24"/>
          <w:lang w:eastAsia="en-IN"/>
        </w:rPr>
        <w:t>Today around the world big issue is plastic damaging our environment. To stop the use of plastic all the country is working very hard and focusing on to go eco-friendly products and giving awareness from different ways not to use plastic. To control the plas</w:t>
      </w:r>
      <w:bookmarkStart w:id="0" w:name="_GoBack"/>
      <w:bookmarkEnd w:id="0"/>
      <w:r w:rsidRPr="00170369">
        <w:rPr>
          <w:rFonts w:ascii="Times New Roman" w:eastAsia="Times New Roman" w:hAnsi="Times New Roman" w:cs="Times New Roman"/>
          <w:bCs/>
          <w:color w:val="000000"/>
          <w:sz w:val="24"/>
          <w:szCs w:val="24"/>
          <w:lang w:eastAsia="en-IN"/>
        </w:rPr>
        <w:t>tic issue. Countries are doing the recycling of plastic. In present environmental issues and depletion of petroleum oil increasing so it has become the most important material and necessary to bring an environmentally friendly product. And also becomes most important for academic and manufacturing companies to generate an eco-friendly product or green material. Mostly Eco-friendly products are mixtures of the base of bio or biodegradable. In fact in this filed important successes have found by physicists engineers and chemists who have a good experience and they are familiar to develop the environmental accountable product.</w:t>
      </w: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r w:rsidRPr="00170369">
        <w:rPr>
          <w:rFonts w:ascii="Times New Roman" w:eastAsia="Times New Roman" w:hAnsi="Times New Roman" w:cs="Times New Roman"/>
          <w:bCs/>
          <w:color w:val="000000"/>
          <w:sz w:val="24"/>
          <w:szCs w:val="24"/>
          <w:lang w:eastAsia="en-IN"/>
        </w:rPr>
        <w:t xml:space="preserve">   It is time to see in our life where the plastic materials we are using are in our daily routine. We can found everywhere, these materials are in our appliances, computers, clothes and many of the products are in our house. A lot of places when we purchase the product and they wrapped it with plastic.  </w:t>
      </w: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r w:rsidRPr="00170369">
        <w:rPr>
          <w:rFonts w:ascii="Times New Roman" w:eastAsia="Times New Roman" w:hAnsi="Times New Roman" w:cs="Times New Roman"/>
          <w:bCs/>
          <w:color w:val="000000"/>
          <w:sz w:val="24"/>
          <w:szCs w:val="24"/>
          <w:lang w:eastAsia="en-IN"/>
        </w:rPr>
        <w:t xml:space="preserve">              </w:t>
      </w: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r w:rsidRPr="00170369">
        <w:rPr>
          <w:rFonts w:ascii="Times New Roman" w:eastAsia="Times New Roman" w:hAnsi="Times New Roman" w:cs="Times New Roman"/>
          <w:bCs/>
          <w:color w:val="000000"/>
          <w:sz w:val="24"/>
          <w:szCs w:val="24"/>
          <w:lang w:eastAsia="en-IN"/>
        </w:rPr>
        <w:t>To save the earth there is a need to replace the product with plastic to eco-friendly materials. To fight plastic pollution it is one of the best ways to ensure about the product before you purchase that is the product is made with both ethics and the environment in mind and we must share this information with our friends and family to use environmentally friendly material in their lifestyle. This chain should be start from us and more and more people work on it and we can change the world.</w:t>
      </w: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r w:rsidRPr="00170369">
        <w:rPr>
          <w:rFonts w:ascii="Times New Roman" w:eastAsia="Times New Roman" w:hAnsi="Times New Roman" w:cs="Times New Roman"/>
          <w:bCs/>
          <w:color w:val="000000"/>
          <w:sz w:val="24"/>
          <w:szCs w:val="24"/>
          <w:lang w:eastAsia="en-IN"/>
        </w:rPr>
        <w:t xml:space="preserve">Through this paper, I am going to focus on that material from which we can replace our exciting product, which will be a huge impact on our environmental footprint. </w:t>
      </w: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r w:rsidRPr="00170369">
        <w:rPr>
          <w:rFonts w:ascii="Times New Roman" w:eastAsia="Times New Roman" w:hAnsi="Times New Roman" w:cs="Times New Roman"/>
          <w:bCs/>
          <w:color w:val="000000"/>
          <w:sz w:val="24"/>
          <w:szCs w:val="24"/>
          <w:lang w:eastAsia="en-IN"/>
        </w:rPr>
        <w:t xml:space="preserve">                      It will be a big alternative to transform the material from plastic to </w:t>
      </w:r>
      <w:r w:rsidR="00EB245A" w:rsidRPr="00170369">
        <w:rPr>
          <w:rFonts w:ascii="Times New Roman" w:eastAsia="Times New Roman" w:hAnsi="Times New Roman" w:cs="Times New Roman"/>
          <w:bCs/>
          <w:color w:val="000000"/>
          <w:sz w:val="24"/>
          <w:szCs w:val="24"/>
          <w:lang w:eastAsia="en-IN"/>
        </w:rPr>
        <w:t>bio plastics</w:t>
      </w:r>
      <w:r w:rsidRPr="00170369">
        <w:rPr>
          <w:rFonts w:ascii="Times New Roman" w:eastAsia="Times New Roman" w:hAnsi="Times New Roman" w:cs="Times New Roman"/>
          <w:bCs/>
          <w:color w:val="000000"/>
          <w:sz w:val="24"/>
          <w:szCs w:val="24"/>
          <w:lang w:eastAsia="en-IN"/>
        </w:rPr>
        <w:t xml:space="preserve"> or biodegradable product or compostable plastic which has been prepared from natural substances in its place of petroleum,</w:t>
      </w: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p>
    <w:p w:rsidR="00170369" w:rsidRPr="00170369" w:rsidRDefault="00170369" w:rsidP="00170369">
      <w:pPr>
        <w:spacing w:after="0" w:line="240" w:lineRule="auto"/>
        <w:jc w:val="both"/>
        <w:rPr>
          <w:rFonts w:ascii="Times New Roman" w:eastAsia="Times New Roman" w:hAnsi="Times New Roman" w:cs="Times New Roman"/>
          <w:bCs/>
          <w:color w:val="000000"/>
          <w:sz w:val="24"/>
          <w:szCs w:val="24"/>
          <w:lang w:eastAsia="en-IN"/>
        </w:rPr>
      </w:pPr>
    </w:p>
    <w:p w:rsidR="00170369" w:rsidRDefault="00170369" w:rsidP="00073455">
      <w:pPr>
        <w:spacing w:after="0" w:line="240" w:lineRule="auto"/>
        <w:rPr>
          <w:rFonts w:ascii="Arial" w:eastAsia="Times New Roman" w:hAnsi="Arial" w:cs="Arial"/>
          <w:b/>
          <w:bCs/>
          <w:color w:val="000000"/>
          <w:sz w:val="21"/>
          <w:szCs w:val="21"/>
          <w:lang w:eastAsia="en-IN"/>
        </w:rPr>
      </w:pPr>
    </w:p>
    <w:p w:rsidR="00AB3ABC" w:rsidRDefault="00AB3ABC" w:rsidP="00073455">
      <w:pPr>
        <w:spacing w:after="0" w:line="240" w:lineRule="auto"/>
        <w:rPr>
          <w:rFonts w:ascii="Arial" w:eastAsia="Times New Roman" w:hAnsi="Arial" w:cs="Arial"/>
          <w:b/>
          <w:bCs/>
          <w:color w:val="000000"/>
          <w:sz w:val="21"/>
          <w:szCs w:val="21"/>
          <w:lang w:eastAsia="en-IN"/>
        </w:rPr>
      </w:pPr>
    </w:p>
    <w:p w:rsidR="00324711" w:rsidRPr="005F21C5" w:rsidRDefault="00324711" w:rsidP="00073455">
      <w:pPr>
        <w:spacing w:after="0" w:line="240" w:lineRule="auto"/>
        <w:rPr>
          <w:rFonts w:ascii="Times New Roman" w:eastAsia="Times New Roman" w:hAnsi="Times New Roman" w:cs="Times New Roman"/>
          <w:bCs/>
          <w:color w:val="000000"/>
          <w:sz w:val="24"/>
          <w:szCs w:val="24"/>
          <w:lang w:eastAsia="en-IN"/>
        </w:rPr>
      </w:pPr>
    </w:p>
    <w:p w:rsidR="009612A7" w:rsidRPr="005F21C5" w:rsidRDefault="00324711" w:rsidP="00073455">
      <w:pPr>
        <w:spacing w:after="0" w:line="240" w:lineRule="auto"/>
        <w:rPr>
          <w:rFonts w:ascii="Times New Roman" w:eastAsia="Times New Roman" w:hAnsi="Times New Roman" w:cs="Times New Roman"/>
          <w:bCs/>
          <w:color w:val="000000"/>
          <w:sz w:val="24"/>
          <w:szCs w:val="24"/>
          <w:lang w:eastAsia="en-IN"/>
        </w:rPr>
      </w:pPr>
      <w:r>
        <w:rPr>
          <w:rFonts w:ascii="Times New Roman" w:eastAsia="Times New Roman" w:hAnsi="Times New Roman" w:cs="Times New Roman"/>
          <w:sz w:val="24"/>
          <w:szCs w:val="24"/>
          <w:lang w:eastAsia="en-IN"/>
        </w:rPr>
        <w:t>Key words: Plastic, Eco-friendly material, Biodegradable.</w:t>
      </w: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Default="009612A7" w:rsidP="00073455">
      <w:pPr>
        <w:spacing w:after="0" w:line="240" w:lineRule="auto"/>
        <w:rPr>
          <w:rFonts w:ascii="Arial" w:eastAsia="Times New Roman" w:hAnsi="Arial" w:cs="Arial"/>
          <w:bCs/>
          <w:color w:val="000000"/>
          <w:sz w:val="24"/>
          <w:szCs w:val="24"/>
          <w:lang w:eastAsia="en-IN"/>
        </w:rPr>
      </w:pPr>
    </w:p>
    <w:p w:rsidR="009612A7" w:rsidRPr="004241FB" w:rsidRDefault="009612A7" w:rsidP="00073455">
      <w:pPr>
        <w:spacing w:after="0" w:line="240" w:lineRule="auto"/>
        <w:rPr>
          <w:rFonts w:ascii="Arial" w:eastAsia="Times New Roman" w:hAnsi="Arial" w:cs="Arial"/>
          <w:bCs/>
          <w:color w:val="000000"/>
          <w:sz w:val="24"/>
          <w:szCs w:val="24"/>
          <w:lang w:eastAsia="en-IN"/>
        </w:rPr>
      </w:pPr>
    </w:p>
    <w:p w:rsidR="008A7A6B" w:rsidRDefault="00F20F61"/>
    <w:sectPr w:rsidR="008A7A6B" w:rsidSect="00006A7C">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IXGeneral-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530BBB"/>
    <w:multiLevelType w:val="multilevel"/>
    <w:tmpl w:val="8C2CF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455"/>
    <w:rsid w:val="00006A7C"/>
    <w:rsid w:val="00073455"/>
    <w:rsid w:val="000D4B0E"/>
    <w:rsid w:val="00170369"/>
    <w:rsid w:val="002D0272"/>
    <w:rsid w:val="00324711"/>
    <w:rsid w:val="00420582"/>
    <w:rsid w:val="004241FB"/>
    <w:rsid w:val="004D6806"/>
    <w:rsid w:val="005F21C5"/>
    <w:rsid w:val="0061237F"/>
    <w:rsid w:val="00707DBD"/>
    <w:rsid w:val="008C2B2A"/>
    <w:rsid w:val="00950782"/>
    <w:rsid w:val="0095468B"/>
    <w:rsid w:val="009612A7"/>
    <w:rsid w:val="009B0F9A"/>
    <w:rsid w:val="009D3647"/>
    <w:rsid w:val="00AB3ABC"/>
    <w:rsid w:val="00D8424B"/>
    <w:rsid w:val="00E5678A"/>
    <w:rsid w:val="00EB245A"/>
    <w:rsid w:val="00F20F61"/>
    <w:rsid w:val="00FA4345"/>
    <w:rsid w:val="00FA7BC9"/>
    <w:rsid w:val="00FC55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TECNIA</dc:creator>
  <cp:lastModifiedBy>TECNIA</cp:lastModifiedBy>
  <cp:revision>15</cp:revision>
  <dcterms:created xsi:type="dcterms:W3CDTF">2021-01-16T19:32:00Z</dcterms:created>
  <dcterms:modified xsi:type="dcterms:W3CDTF">2021-01-19T05:24:00Z</dcterms:modified>
</cp:coreProperties>
</file>