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FF5" w:rsidRPr="00D75FF5" w:rsidRDefault="00B02ADE" w:rsidP="00F060DA">
      <w:pPr>
        <w:rPr>
          <w:b/>
          <w:bCs/>
          <w:rtl/>
          <w:lang w:bidi="ar-IQ"/>
        </w:rPr>
      </w:pPr>
      <w:r>
        <w:rPr>
          <w:b/>
          <w:bCs/>
        </w:rPr>
        <w:t>laparoscopic or open treatment for hydatid liver cyst?</w:t>
      </w:r>
      <w:r w:rsidR="00D75FF5">
        <w:rPr>
          <w:b/>
          <w:bCs/>
        </w:rPr>
        <w:t xml:space="preserve"> </w:t>
      </w:r>
      <w:r>
        <w:rPr>
          <w:b/>
          <w:bCs/>
        </w:rPr>
        <w:t xml:space="preserve">A </w:t>
      </w:r>
      <w:r w:rsidR="00D75FF5">
        <w:rPr>
          <w:b/>
          <w:bCs/>
        </w:rPr>
        <w:t>single</w:t>
      </w:r>
      <w:r>
        <w:rPr>
          <w:b/>
          <w:bCs/>
        </w:rPr>
        <w:t xml:space="preserve"> </w:t>
      </w:r>
      <w:r w:rsidR="00D75FF5">
        <w:rPr>
          <w:b/>
          <w:bCs/>
        </w:rPr>
        <w:t xml:space="preserve">institute experience: </w:t>
      </w:r>
      <w:r w:rsidR="00F060DA">
        <w:rPr>
          <w:b/>
          <w:bCs/>
        </w:rPr>
        <w:t>a prospective r</w:t>
      </w:r>
      <w:r w:rsidR="00D75FF5">
        <w:rPr>
          <w:b/>
          <w:bCs/>
        </w:rPr>
        <w:t>andomized control trial</w:t>
      </w:r>
    </w:p>
    <w:p w:rsidR="00AE7CC3" w:rsidRDefault="00205E4D">
      <w:pPr>
        <w:rPr>
          <w:lang w:bidi="ar-IQ"/>
        </w:rPr>
      </w:pPr>
    </w:p>
    <w:p w:rsidR="00B02ADE" w:rsidRDefault="00B02ADE">
      <w:pPr>
        <w:rPr>
          <w:lang w:bidi="ar-IQ"/>
        </w:rPr>
      </w:pPr>
    </w:p>
    <w:p w:rsidR="00205E4D" w:rsidRDefault="00205E4D">
      <w:pPr>
        <w:rPr>
          <w:lang w:bidi="ar-IQ"/>
        </w:rPr>
      </w:pPr>
      <w:r>
        <w:rPr>
          <w:lang w:bidi="ar-IQ"/>
        </w:rPr>
        <w:t xml:space="preserve">Samer Makki Mohamed Al-Hakkak </w:t>
      </w:r>
    </w:p>
    <w:p w:rsidR="00205E4D" w:rsidRDefault="00205E4D">
      <w:pPr>
        <w:rPr>
          <w:lang w:bidi="ar-IQ"/>
        </w:rPr>
      </w:pPr>
      <w:r>
        <w:rPr>
          <w:lang w:bidi="ar-IQ"/>
        </w:rPr>
        <w:t>FRCS(Ireland), FACS</w:t>
      </w:r>
    </w:p>
    <w:p w:rsidR="00205E4D" w:rsidRDefault="00205E4D">
      <w:pPr>
        <w:rPr>
          <w:lang w:bidi="ar-IQ"/>
        </w:rPr>
      </w:pPr>
      <w:r>
        <w:rPr>
          <w:lang w:bidi="ar-IQ"/>
        </w:rPr>
        <w:t>Department of surgery/Faculty of medicine/Jabir Ibn Hayyan Medical University</w:t>
      </w:r>
    </w:p>
    <w:p w:rsidR="00B02ADE" w:rsidRDefault="00B02ADE">
      <w:pPr>
        <w:rPr>
          <w:lang w:bidi="ar-IQ"/>
        </w:rPr>
      </w:pPr>
    </w:p>
    <w:p w:rsidR="00205E4D" w:rsidRPr="00205E4D" w:rsidRDefault="00205E4D" w:rsidP="00205E4D">
      <w:pPr>
        <w:rPr>
          <w:b/>
          <w:bCs/>
          <w:lang w:bidi="ar-IQ"/>
        </w:rPr>
      </w:pPr>
      <w:r w:rsidRPr="00205E4D">
        <w:rPr>
          <w:b/>
          <w:bCs/>
          <w:lang w:bidi="ar-IQ"/>
        </w:rPr>
        <w:t>Background:</w:t>
      </w:r>
      <w:bookmarkStart w:id="0" w:name="_GoBack"/>
      <w:bookmarkEnd w:id="0"/>
    </w:p>
    <w:p w:rsidR="00205E4D" w:rsidRPr="00205E4D" w:rsidRDefault="00205E4D" w:rsidP="00205E4D">
      <w:pPr>
        <w:rPr>
          <w:lang w:bidi="ar-IQ"/>
        </w:rPr>
      </w:pPr>
      <w:r w:rsidRPr="00205E4D">
        <w:rPr>
          <w:lang w:bidi="ar-IQ"/>
        </w:rPr>
        <w:t xml:space="preserve"> Hydatid disease is an endemic disease in many cattle and sheep-raising parts of the world. Surgery remains the gold standard modality of therapy of cystic echinococcosis despite the increased interest in nonsurgical techniques.</w:t>
      </w:r>
    </w:p>
    <w:p w:rsidR="00205E4D" w:rsidRPr="00205E4D" w:rsidRDefault="00205E4D" w:rsidP="00205E4D">
      <w:pPr>
        <w:rPr>
          <w:b/>
          <w:bCs/>
          <w:lang w:bidi="ar-IQ"/>
        </w:rPr>
      </w:pPr>
      <w:r w:rsidRPr="00205E4D">
        <w:rPr>
          <w:b/>
          <w:bCs/>
          <w:lang w:bidi="ar-IQ"/>
        </w:rPr>
        <w:t>Objectives:</w:t>
      </w:r>
    </w:p>
    <w:p w:rsidR="00205E4D" w:rsidRPr="00205E4D" w:rsidRDefault="00205E4D" w:rsidP="00205E4D">
      <w:pPr>
        <w:rPr>
          <w:lang w:bidi="ar-IQ"/>
        </w:rPr>
      </w:pPr>
      <w:r w:rsidRPr="00205E4D">
        <w:rPr>
          <w:lang w:bidi="ar-IQ"/>
        </w:rPr>
        <w:t xml:space="preserve"> To compare laparoscopic with open treatment of the hydatid cyst of the liver regarding complication rate, postoperative pain and hospital stay</w:t>
      </w:r>
    </w:p>
    <w:p w:rsidR="00205E4D" w:rsidRPr="00205E4D" w:rsidRDefault="00205E4D" w:rsidP="00205E4D">
      <w:pPr>
        <w:rPr>
          <w:b/>
          <w:bCs/>
          <w:lang w:bidi="ar-IQ"/>
        </w:rPr>
      </w:pPr>
      <w:r w:rsidRPr="00205E4D">
        <w:rPr>
          <w:b/>
          <w:bCs/>
          <w:lang w:bidi="ar-IQ"/>
        </w:rPr>
        <w:t>Patients and methods:</w:t>
      </w:r>
    </w:p>
    <w:p w:rsidR="00205E4D" w:rsidRPr="00205E4D" w:rsidRDefault="00205E4D" w:rsidP="00205E4D">
      <w:pPr>
        <w:rPr>
          <w:lang w:bidi="ar-IQ"/>
        </w:rPr>
      </w:pPr>
      <w:r w:rsidRPr="00205E4D">
        <w:rPr>
          <w:lang w:bidi="ar-IQ"/>
        </w:rPr>
        <w:t>A prospective randomized study in which 60 patients presented with hydatid disease of the liver were undergone either laparoscopic or open surgical approach, patients split into 2 groups. The data collected were demographic data, radiological tests, and postoperative data.</w:t>
      </w:r>
    </w:p>
    <w:p w:rsidR="00205E4D" w:rsidRPr="00205E4D" w:rsidRDefault="00205E4D" w:rsidP="00205E4D">
      <w:pPr>
        <w:rPr>
          <w:b/>
          <w:bCs/>
          <w:lang w:bidi="ar-IQ"/>
        </w:rPr>
      </w:pPr>
      <w:r w:rsidRPr="00205E4D">
        <w:rPr>
          <w:lang w:bidi="ar-IQ"/>
        </w:rPr>
        <w:t xml:space="preserve"> </w:t>
      </w:r>
      <w:r w:rsidRPr="00205E4D">
        <w:rPr>
          <w:b/>
          <w:bCs/>
          <w:lang w:bidi="ar-IQ"/>
        </w:rPr>
        <w:t>Results:</w:t>
      </w:r>
    </w:p>
    <w:p w:rsidR="00205E4D" w:rsidRPr="00205E4D" w:rsidRDefault="00205E4D" w:rsidP="00205E4D">
      <w:pPr>
        <w:rPr>
          <w:lang w:bidi="ar-IQ"/>
        </w:rPr>
      </w:pPr>
      <w:r w:rsidRPr="00205E4D">
        <w:rPr>
          <w:lang w:bidi="ar-IQ"/>
        </w:rPr>
        <w:t xml:space="preserve"> A total of 37 (62%) were female while 23 (38%) were male 28 patients (46.67%) had a laparoscopic approach and 32 patients (53.33%) had an open approach. 50 patients had a solitary liver hydatid cyst while 10 patients had two hepatic cysts. The mean operative time was 77 min (range, 40–140 min) in the open group and 55 min (range, 30–110 min) in the laparoscopic group. The mean postoperative hospital stay was 32 hours (range, 1–3 days) in the laparoscopic group and 52 hours (range, 2– 5days) in the open group. The postoperative surgical complication was significantly higher in the open group than the laparoscopic group (p-value 0.014)</w:t>
      </w:r>
    </w:p>
    <w:p w:rsidR="00205E4D" w:rsidRPr="00205E4D" w:rsidRDefault="00205E4D" w:rsidP="00205E4D">
      <w:pPr>
        <w:rPr>
          <w:b/>
          <w:bCs/>
          <w:lang w:bidi="ar-IQ"/>
        </w:rPr>
      </w:pPr>
      <w:r w:rsidRPr="00205E4D">
        <w:rPr>
          <w:b/>
          <w:bCs/>
          <w:lang w:bidi="ar-IQ"/>
        </w:rPr>
        <w:t>Conclusion:</w:t>
      </w:r>
    </w:p>
    <w:p w:rsidR="00205E4D" w:rsidRPr="00205E4D" w:rsidRDefault="00205E4D" w:rsidP="00205E4D">
      <w:pPr>
        <w:rPr>
          <w:lang w:bidi="ar-IQ"/>
        </w:rPr>
      </w:pPr>
      <w:r w:rsidRPr="00205E4D">
        <w:rPr>
          <w:lang w:bidi="ar-IQ"/>
        </w:rPr>
        <w:t xml:space="preserve"> The hydatid liver cyst can be treated either by laparoscopy or open surgical techniques with similar outcomes, but the laparoscopic approach is superior due to less post-operative pain, time and hospital stay but it is essential in choosing the appropriate patients.</w:t>
      </w:r>
    </w:p>
    <w:p w:rsidR="00B02ADE" w:rsidRDefault="00B02ADE">
      <w:pPr>
        <w:rPr>
          <w:lang w:bidi="ar-IQ"/>
        </w:rPr>
      </w:pPr>
    </w:p>
    <w:p w:rsidR="006A6B5C" w:rsidRDefault="00B02ADE" w:rsidP="00205E4D">
      <w:pPr>
        <w:rPr>
          <w:lang w:bidi="ar-IQ"/>
        </w:rPr>
      </w:pPr>
      <w:r w:rsidRPr="00205E4D">
        <w:rPr>
          <w:b/>
          <w:bCs/>
          <w:lang w:bidi="ar-IQ"/>
        </w:rPr>
        <w:t>Keywords</w:t>
      </w:r>
      <w:r>
        <w:rPr>
          <w:lang w:bidi="ar-IQ"/>
        </w:rPr>
        <w:t>:</w:t>
      </w:r>
      <w:r w:rsidR="00205E4D">
        <w:rPr>
          <w:lang w:bidi="ar-IQ"/>
        </w:rPr>
        <w:t xml:space="preserve"> </w:t>
      </w:r>
      <w:r w:rsidR="00B64E28" w:rsidRPr="00B64E28">
        <w:rPr>
          <w:lang w:bidi="ar-IQ"/>
        </w:rPr>
        <w:t>Hepatic hydatid cyst;</w:t>
      </w:r>
      <w:r w:rsidR="00205E4D">
        <w:rPr>
          <w:lang w:bidi="ar-IQ"/>
        </w:rPr>
        <w:t xml:space="preserve"> </w:t>
      </w:r>
      <w:r w:rsidR="00B64E28" w:rsidRPr="00B64E28">
        <w:rPr>
          <w:lang w:bidi="ar-IQ"/>
        </w:rPr>
        <w:t>Laparoscopic surgery;</w:t>
      </w:r>
      <w:r w:rsidR="00205E4D">
        <w:rPr>
          <w:lang w:bidi="ar-IQ"/>
        </w:rPr>
        <w:t xml:space="preserve"> </w:t>
      </w:r>
      <w:r w:rsidR="00B64E28" w:rsidRPr="00B64E28">
        <w:rPr>
          <w:lang w:bidi="ar-IQ"/>
        </w:rPr>
        <w:t>Treatment of hydatid disease</w:t>
      </w:r>
      <w:r w:rsidR="00B64E28">
        <w:rPr>
          <w:lang w:bidi="ar-IQ"/>
        </w:rPr>
        <w:t>;</w:t>
      </w:r>
      <w:r w:rsidR="00205E4D">
        <w:rPr>
          <w:lang w:bidi="ar-IQ"/>
        </w:rPr>
        <w:t xml:space="preserve"> </w:t>
      </w:r>
      <w:r w:rsidR="006A6B5C">
        <w:rPr>
          <w:lang w:bidi="ar-IQ"/>
        </w:rPr>
        <w:t>Open surgery;</w:t>
      </w:r>
    </w:p>
    <w:p w:rsidR="006A6B5C" w:rsidRDefault="00205E4D" w:rsidP="00B64E28">
      <w:pPr>
        <w:rPr>
          <w:lang w:bidi="ar-IQ"/>
        </w:rPr>
      </w:pPr>
      <w:r>
        <w:rPr>
          <w:lang w:bidi="ar-IQ"/>
        </w:rPr>
        <w:t>Hydatid disease</w:t>
      </w:r>
    </w:p>
    <w:p w:rsidR="00205E4D" w:rsidRDefault="00205E4D" w:rsidP="00B64E28">
      <w:pPr>
        <w:rPr>
          <w:lang w:bidi="ar-IQ"/>
        </w:rPr>
      </w:pPr>
    </w:p>
    <w:p w:rsidR="00205E4D" w:rsidRDefault="00205E4D" w:rsidP="00B64E28">
      <w:pPr>
        <w:rPr>
          <w:lang w:bidi="ar-IQ"/>
        </w:rPr>
      </w:pPr>
    </w:p>
    <w:sectPr w:rsidR="00205E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FF5"/>
    <w:rsid w:val="001F12EB"/>
    <w:rsid w:val="00205E4D"/>
    <w:rsid w:val="006A6B5C"/>
    <w:rsid w:val="00B02ADE"/>
    <w:rsid w:val="00B401D3"/>
    <w:rsid w:val="00B64E28"/>
    <w:rsid w:val="00D75FF5"/>
    <w:rsid w:val="00F060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A8666"/>
  <w15:chartTrackingRefBased/>
  <w15:docId w15:val="{79DF5E33-C3CF-4831-A2AD-EAF0D3928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14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298</Words>
  <Characters>1702</Characters>
  <Application>Microsoft Office Word</Application>
  <DocSecurity>0</DocSecurity>
  <Lines>14</Lines>
  <Paragraphs>3</Paragraphs>
  <ScaleCrop>false</ScaleCrop>
  <Company>Microsoft (C)</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Samer</dc:creator>
  <cp:keywords/>
  <dc:description/>
  <cp:lastModifiedBy>Dr Samer</cp:lastModifiedBy>
  <cp:revision>6</cp:revision>
  <dcterms:created xsi:type="dcterms:W3CDTF">2019-11-17T20:52:00Z</dcterms:created>
  <dcterms:modified xsi:type="dcterms:W3CDTF">2019-11-28T14:46:00Z</dcterms:modified>
</cp:coreProperties>
</file>