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EDDB26" w14:textId="77777777" w:rsidR="00291484" w:rsidRPr="00C11F32" w:rsidRDefault="00291484" w:rsidP="00291484">
      <w:pPr>
        <w:pStyle w:val="NoSpacing"/>
        <w:jc w:val="lowKashida"/>
        <w:rPr>
          <w:rFonts w:asciiTheme="majorBidi" w:hAnsiTheme="majorBidi" w:cstheme="majorBidi"/>
          <w:b/>
          <w:bCs/>
          <w:sz w:val="32"/>
          <w:szCs w:val="32"/>
        </w:rPr>
      </w:pPr>
      <w:r w:rsidRPr="00CA3856">
        <w:rPr>
          <w:rFonts w:asciiTheme="majorBidi" w:hAnsiTheme="majorBidi" w:cstheme="majorBidi"/>
          <w:b/>
          <w:bCs/>
          <w:sz w:val="36"/>
          <w:szCs w:val="36"/>
          <w:u w:val="single"/>
        </w:rPr>
        <w:t>Introduction and Hypothesis</w:t>
      </w:r>
      <w:r w:rsidRPr="00CA3856">
        <w:rPr>
          <w:rFonts w:asciiTheme="majorBidi" w:hAnsiTheme="majorBidi" w:cstheme="majorBidi"/>
          <w:b/>
          <w:bCs/>
          <w:sz w:val="36"/>
          <w:szCs w:val="36"/>
        </w:rPr>
        <w:t>:</w:t>
      </w:r>
    </w:p>
    <w:p w14:paraId="1EFD23F0" w14:textId="77777777" w:rsidR="00D870B2" w:rsidRDefault="00D870B2" w:rsidP="00291484">
      <w:pPr>
        <w:pStyle w:val="NoSpacing"/>
        <w:jc w:val="lowKashida"/>
        <w:rPr>
          <w:rFonts w:asciiTheme="minorBidi" w:hAnsiTheme="minorBidi"/>
        </w:rPr>
      </w:pPr>
    </w:p>
    <w:p w14:paraId="0B7373BE" w14:textId="2EB58D48" w:rsidR="00CC5133" w:rsidRPr="00C11F32" w:rsidRDefault="006E2776" w:rsidP="00C11F32">
      <w:pPr>
        <w:pStyle w:val="NoSpacing"/>
        <w:spacing w:line="276" w:lineRule="auto"/>
        <w:jc w:val="lowKashida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/>
          <w:b/>
          <w:bCs/>
          <w:sz w:val="32"/>
          <w:szCs w:val="32"/>
        </w:rPr>
        <w:t xml:space="preserve">           </w:t>
      </w:r>
      <w:r w:rsidR="00611FE1" w:rsidRPr="00CA3856">
        <w:rPr>
          <w:rFonts w:asciiTheme="minorBidi" w:hAnsiTheme="minorBidi"/>
          <w:b/>
          <w:bCs/>
          <w:sz w:val="32"/>
          <w:szCs w:val="32"/>
        </w:rPr>
        <w:t>E</w:t>
      </w:r>
      <w:r w:rsidR="00611FE1" w:rsidRPr="00C11F32">
        <w:rPr>
          <w:rFonts w:asciiTheme="minorBidi" w:hAnsiTheme="minorBidi"/>
          <w:sz w:val="32"/>
          <w:szCs w:val="32"/>
        </w:rPr>
        <w:t>ra of</w:t>
      </w:r>
      <w:r w:rsidR="00C11F32" w:rsidRPr="00C11F32">
        <w:rPr>
          <w:rFonts w:asciiTheme="minorBidi" w:hAnsiTheme="minorBidi"/>
          <w:sz w:val="32"/>
          <w:szCs w:val="32"/>
        </w:rPr>
        <w:t xml:space="preserve"> </w:t>
      </w:r>
      <w:r w:rsidR="00D870B2" w:rsidRPr="00CA3856">
        <w:rPr>
          <w:rFonts w:asciiTheme="minorBidi" w:hAnsiTheme="minorBidi"/>
          <w:b/>
          <w:bCs/>
          <w:sz w:val="32"/>
          <w:szCs w:val="32"/>
        </w:rPr>
        <w:t>NSM</w:t>
      </w:r>
      <w:r w:rsidR="00D870B2" w:rsidRPr="00C11F32">
        <w:rPr>
          <w:rFonts w:asciiTheme="minorBidi" w:hAnsiTheme="minorBidi"/>
          <w:sz w:val="32"/>
          <w:szCs w:val="32"/>
        </w:rPr>
        <w:t xml:space="preserve">, </w:t>
      </w:r>
      <w:r w:rsidR="00D870B2" w:rsidRPr="00CA3856">
        <w:rPr>
          <w:rFonts w:asciiTheme="minorBidi" w:hAnsiTheme="minorBidi"/>
          <w:b/>
          <w:bCs/>
          <w:sz w:val="32"/>
          <w:szCs w:val="32"/>
        </w:rPr>
        <w:t>SSM</w:t>
      </w:r>
      <w:r w:rsidR="00D870B2" w:rsidRPr="00C11F32">
        <w:rPr>
          <w:rFonts w:asciiTheme="minorBidi" w:hAnsiTheme="minorBidi"/>
          <w:sz w:val="32"/>
          <w:szCs w:val="32"/>
        </w:rPr>
        <w:t xml:space="preserve"> are </w:t>
      </w:r>
      <w:proofErr w:type="spellStart"/>
      <w:r w:rsidR="003A7BE8" w:rsidRPr="00C11F32">
        <w:rPr>
          <w:rFonts w:asciiTheme="minorBidi" w:hAnsiTheme="minorBidi"/>
          <w:sz w:val="32"/>
          <w:szCs w:val="32"/>
        </w:rPr>
        <w:t>increas</w:t>
      </w:r>
      <w:r w:rsidR="007D61DA" w:rsidRPr="00C11F32">
        <w:rPr>
          <w:rFonts w:asciiTheme="minorBidi" w:hAnsiTheme="minorBidi"/>
          <w:sz w:val="32"/>
          <w:szCs w:val="32"/>
        </w:rPr>
        <w:t>e</w:t>
      </w:r>
      <w:r w:rsidR="00C11F32">
        <w:rPr>
          <w:rFonts w:asciiTheme="minorBidi" w:hAnsiTheme="minorBidi"/>
          <w:sz w:val="32"/>
          <w:szCs w:val="32"/>
        </w:rPr>
        <w:t>ly</w:t>
      </w:r>
      <w:proofErr w:type="spellEnd"/>
      <w:r w:rsidR="003A7BE8" w:rsidRPr="00C11F32">
        <w:rPr>
          <w:rFonts w:asciiTheme="minorBidi" w:hAnsiTheme="minorBidi"/>
          <w:sz w:val="32"/>
          <w:szCs w:val="32"/>
        </w:rPr>
        <w:t xml:space="preserve"> performed</w:t>
      </w:r>
      <w:r w:rsidR="00D870B2" w:rsidRPr="00C11F32">
        <w:rPr>
          <w:rFonts w:asciiTheme="minorBidi" w:hAnsiTheme="minorBidi"/>
          <w:sz w:val="32"/>
          <w:szCs w:val="32"/>
        </w:rPr>
        <w:t xml:space="preserve"> in </w:t>
      </w:r>
      <w:r w:rsidR="003A7BE8" w:rsidRPr="00C11F32">
        <w:rPr>
          <w:rFonts w:asciiTheme="minorBidi" w:hAnsiTheme="minorBidi"/>
          <w:sz w:val="32"/>
          <w:szCs w:val="32"/>
        </w:rPr>
        <w:t>patient’s</w:t>
      </w:r>
      <w:r w:rsidR="00C11F32">
        <w:rPr>
          <w:rFonts w:asciiTheme="minorBidi" w:hAnsiTheme="minorBidi"/>
          <w:sz w:val="32"/>
          <w:szCs w:val="32"/>
        </w:rPr>
        <w:t xml:space="preserve"> </w:t>
      </w:r>
      <w:r w:rsidR="003A7BE8" w:rsidRPr="00C11F32">
        <w:rPr>
          <w:rFonts w:asciiTheme="minorBidi" w:hAnsiTheme="minorBidi"/>
          <w:sz w:val="32"/>
          <w:szCs w:val="32"/>
        </w:rPr>
        <w:t>candidate</w:t>
      </w:r>
      <w:r w:rsidR="00D870B2" w:rsidRPr="00C11F32">
        <w:rPr>
          <w:rFonts w:asciiTheme="minorBidi" w:hAnsiTheme="minorBidi"/>
          <w:sz w:val="32"/>
          <w:szCs w:val="32"/>
        </w:rPr>
        <w:t xml:space="preserve"> </w:t>
      </w:r>
      <w:r w:rsidR="00C11F32">
        <w:rPr>
          <w:rFonts w:asciiTheme="minorBidi" w:hAnsiTheme="minorBidi"/>
          <w:sz w:val="32"/>
          <w:szCs w:val="32"/>
        </w:rPr>
        <w:t>for</w:t>
      </w:r>
      <w:r w:rsidR="00D870B2" w:rsidRPr="00C11F32">
        <w:rPr>
          <w:rFonts w:asciiTheme="minorBidi" w:hAnsiTheme="minorBidi"/>
          <w:sz w:val="32"/>
          <w:szCs w:val="32"/>
        </w:rPr>
        <w:t xml:space="preserve"> mastectomy </w:t>
      </w:r>
      <w:r w:rsidR="006B7E72" w:rsidRPr="00C11F32">
        <w:rPr>
          <w:rFonts w:asciiTheme="minorBidi" w:hAnsiTheme="minorBidi"/>
          <w:sz w:val="32"/>
          <w:szCs w:val="32"/>
        </w:rPr>
        <w:t xml:space="preserve">either prophylactic or </w:t>
      </w:r>
      <w:r w:rsidR="003A7BE8" w:rsidRPr="00C11F32">
        <w:rPr>
          <w:rFonts w:asciiTheme="minorBidi" w:hAnsiTheme="minorBidi"/>
          <w:sz w:val="32"/>
          <w:szCs w:val="32"/>
        </w:rPr>
        <w:t>therapeutics</w:t>
      </w:r>
      <w:r w:rsidR="00C11F32">
        <w:rPr>
          <w:rFonts w:asciiTheme="minorBidi" w:hAnsiTheme="minorBidi"/>
          <w:sz w:val="32"/>
          <w:szCs w:val="32"/>
        </w:rPr>
        <w:t>.</w:t>
      </w:r>
      <w:r w:rsidR="003A7BE8" w:rsidRPr="00C11F32">
        <w:rPr>
          <w:rFonts w:asciiTheme="minorBidi" w:hAnsiTheme="minorBidi"/>
          <w:sz w:val="32"/>
          <w:szCs w:val="32"/>
        </w:rPr>
        <w:t xml:space="preserve"> </w:t>
      </w:r>
      <w:r w:rsidR="00C11F32">
        <w:rPr>
          <w:rFonts w:asciiTheme="minorBidi" w:hAnsiTheme="minorBidi"/>
          <w:sz w:val="32"/>
          <w:szCs w:val="32"/>
        </w:rPr>
        <w:t>I</w:t>
      </w:r>
      <w:r w:rsidR="003226CC" w:rsidRPr="00C11F32">
        <w:rPr>
          <w:rFonts w:asciiTheme="minorBidi" w:hAnsiTheme="minorBidi"/>
          <w:sz w:val="32"/>
          <w:szCs w:val="32"/>
        </w:rPr>
        <w:t>ssue</w:t>
      </w:r>
      <w:r w:rsidR="00C11F32">
        <w:rPr>
          <w:rFonts w:asciiTheme="minorBidi" w:hAnsiTheme="minorBidi"/>
          <w:sz w:val="32"/>
          <w:szCs w:val="32"/>
        </w:rPr>
        <w:t>s</w:t>
      </w:r>
      <w:r w:rsidR="003226CC" w:rsidRPr="00C11F32">
        <w:rPr>
          <w:rFonts w:asciiTheme="minorBidi" w:hAnsiTheme="minorBidi"/>
          <w:sz w:val="32"/>
          <w:szCs w:val="32"/>
        </w:rPr>
        <w:t xml:space="preserve"> </w:t>
      </w:r>
      <w:r w:rsidR="003A7BE8" w:rsidRPr="00C11F32">
        <w:rPr>
          <w:rFonts w:asciiTheme="minorBidi" w:hAnsiTheme="minorBidi"/>
          <w:sz w:val="32"/>
          <w:szCs w:val="32"/>
        </w:rPr>
        <w:t>to</w:t>
      </w:r>
      <w:r w:rsidR="00D870B2" w:rsidRPr="00C11F32">
        <w:rPr>
          <w:rFonts w:asciiTheme="minorBidi" w:hAnsiTheme="minorBidi"/>
          <w:sz w:val="32"/>
          <w:szCs w:val="32"/>
        </w:rPr>
        <w:t xml:space="preserve"> achieve best </w:t>
      </w:r>
      <w:r w:rsidR="00C11F32" w:rsidRPr="00C11F32">
        <w:rPr>
          <w:rFonts w:asciiTheme="minorBidi" w:hAnsiTheme="minorBidi"/>
          <w:sz w:val="32"/>
          <w:szCs w:val="32"/>
        </w:rPr>
        <w:t>cosmetic</w:t>
      </w:r>
      <w:r w:rsidR="00C11F32">
        <w:rPr>
          <w:rFonts w:asciiTheme="minorBidi" w:hAnsiTheme="minorBidi"/>
          <w:sz w:val="32"/>
          <w:szCs w:val="32"/>
        </w:rPr>
        <w:t>ally</w:t>
      </w:r>
      <w:r w:rsidR="003A7BE8" w:rsidRPr="00C11F32">
        <w:rPr>
          <w:rFonts w:asciiTheme="minorBidi" w:hAnsiTheme="minorBidi"/>
          <w:sz w:val="32"/>
          <w:szCs w:val="32"/>
        </w:rPr>
        <w:t>,</w:t>
      </w:r>
      <w:r w:rsidR="00C11F32">
        <w:rPr>
          <w:rFonts w:asciiTheme="minorBidi" w:hAnsiTheme="minorBidi"/>
          <w:sz w:val="32"/>
          <w:szCs w:val="32"/>
        </w:rPr>
        <w:t xml:space="preserve"> </w:t>
      </w:r>
      <w:r w:rsidR="003A7BE8" w:rsidRPr="00C11F32">
        <w:rPr>
          <w:rFonts w:asciiTheme="minorBidi" w:hAnsiTheme="minorBidi"/>
          <w:sz w:val="32"/>
          <w:szCs w:val="32"/>
        </w:rPr>
        <w:t>psychological</w:t>
      </w:r>
      <w:r w:rsidR="00D870B2" w:rsidRPr="00C11F32">
        <w:rPr>
          <w:rFonts w:asciiTheme="minorBidi" w:hAnsiTheme="minorBidi"/>
          <w:sz w:val="32"/>
          <w:szCs w:val="32"/>
        </w:rPr>
        <w:t xml:space="preserve"> outcome and </w:t>
      </w:r>
      <w:proofErr w:type="spellStart"/>
      <w:r w:rsidR="007D61DA" w:rsidRPr="00C11F32">
        <w:rPr>
          <w:rFonts w:asciiTheme="minorBidi" w:hAnsiTheme="minorBidi"/>
          <w:sz w:val="32"/>
          <w:szCs w:val="32"/>
        </w:rPr>
        <w:t>oncological</w:t>
      </w:r>
      <w:r w:rsidR="00C11F32">
        <w:rPr>
          <w:rFonts w:asciiTheme="minorBidi" w:hAnsiTheme="minorBidi"/>
          <w:sz w:val="32"/>
          <w:szCs w:val="32"/>
        </w:rPr>
        <w:t>ly</w:t>
      </w:r>
      <w:proofErr w:type="spellEnd"/>
      <w:r w:rsidR="00C11F32">
        <w:rPr>
          <w:rFonts w:asciiTheme="minorBidi" w:hAnsiTheme="minorBidi"/>
          <w:sz w:val="32"/>
          <w:szCs w:val="32"/>
        </w:rPr>
        <w:t xml:space="preserve"> </w:t>
      </w:r>
      <w:r w:rsidR="00D870B2" w:rsidRPr="00C11F32">
        <w:rPr>
          <w:rFonts w:asciiTheme="minorBidi" w:hAnsiTheme="minorBidi"/>
          <w:sz w:val="32"/>
          <w:szCs w:val="32"/>
        </w:rPr>
        <w:t xml:space="preserve">safe but in the large ptotic </w:t>
      </w:r>
      <w:r w:rsidR="003A7BE8" w:rsidRPr="00C11F32">
        <w:rPr>
          <w:rFonts w:asciiTheme="minorBidi" w:hAnsiTheme="minorBidi"/>
          <w:sz w:val="32"/>
          <w:szCs w:val="32"/>
        </w:rPr>
        <w:t xml:space="preserve">breast </w:t>
      </w:r>
      <w:r w:rsidR="003226CC" w:rsidRPr="00C11F32">
        <w:rPr>
          <w:rFonts w:asciiTheme="minorBidi" w:hAnsiTheme="minorBidi"/>
          <w:sz w:val="32"/>
          <w:szCs w:val="32"/>
        </w:rPr>
        <w:t>it</w:t>
      </w:r>
      <w:r w:rsidR="00C11F32">
        <w:rPr>
          <w:rFonts w:asciiTheme="minorBidi" w:hAnsiTheme="minorBidi"/>
          <w:sz w:val="32"/>
          <w:szCs w:val="32"/>
        </w:rPr>
        <w:t xml:space="preserve"> was</w:t>
      </w:r>
      <w:r w:rsidR="003226CC" w:rsidRPr="00C11F32">
        <w:rPr>
          <w:rFonts w:asciiTheme="minorBidi" w:hAnsiTheme="minorBidi"/>
          <w:sz w:val="32"/>
          <w:szCs w:val="32"/>
        </w:rPr>
        <w:t xml:space="preserve"> </w:t>
      </w:r>
      <w:r w:rsidR="004E032C" w:rsidRPr="00C11F32">
        <w:rPr>
          <w:rFonts w:asciiTheme="minorBidi" w:hAnsiTheme="minorBidi"/>
          <w:sz w:val="32"/>
          <w:szCs w:val="32"/>
        </w:rPr>
        <w:t xml:space="preserve">more </w:t>
      </w:r>
      <w:r w:rsidR="003A7BE8" w:rsidRPr="00C11F32">
        <w:rPr>
          <w:rFonts w:asciiTheme="minorBidi" w:hAnsiTheme="minorBidi"/>
          <w:sz w:val="32"/>
          <w:szCs w:val="32"/>
        </w:rPr>
        <w:t>difficult</w:t>
      </w:r>
      <w:r w:rsidR="006B7E72" w:rsidRPr="00C11F32">
        <w:rPr>
          <w:rFonts w:asciiTheme="minorBidi" w:hAnsiTheme="minorBidi"/>
          <w:sz w:val="32"/>
          <w:szCs w:val="32"/>
        </w:rPr>
        <w:t xml:space="preserve"> to re</w:t>
      </w:r>
      <w:r w:rsidR="00C11F32">
        <w:rPr>
          <w:rFonts w:asciiTheme="minorBidi" w:hAnsiTheme="minorBidi"/>
          <w:sz w:val="32"/>
          <w:szCs w:val="32"/>
        </w:rPr>
        <w:t>-</w:t>
      </w:r>
      <w:r w:rsidR="006B7E72" w:rsidRPr="00C11F32">
        <w:rPr>
          <w:rFonts w:asciiTheme="minorBidi" w:hAnsiTheme="minorBidi"/>
          <w:sz w:val="32"/>
          <w:szCs w:val="32"/>
        </w:rPr>
        <w:t>construct</w:t>
      </w:r>
      <w:r w:rsidR="004E032C" w:rsidRPr="00C11F32">
        <w:rPr>
          <w:rFonts w:asciiTheme="minorBidi" w:hAnsiTheme="minorBidi"/>
          <w:sz w:val="32"/>
          <w:szCs w:val="32"/>
        </w:rPr>
        <w:t xml:space="preserve"> large skin envelop</w:t>
      </w:r>
      <w:r w:rsidR="00C11F32">
        <w:rPr>
          <w:rFonts w:asciiTheme="minorBidi" w:hAnsiTheme="minorBidi"/>
          <w:sz w:val="32"/>
          <w:szCs w:val="32"/>
        </w:rPr>
        <w:t xml:space="preserve"> </w:t>
      </w:r>
      <w:r w:rsidR="00436668" w:rsidRPr="00C11F32">
        <w:rPr>
          <w:rFonts w:asciiTheme="minorBidi" w:hAnsiTheme="minorBidi"/>
          <w:sz w:val="32"/>
          <w:szCs w:val="32"/>
        </w:rPr>
        <w:t xml:space="preserve">and have a higher complication </w:t>
      </w:r>
      <w:r w:rsidRPr="00C11F32">
        <w:rPr>
          <w:rFonts w:asciiTheme="minorBidi" w:hAnsiTheme="minorBidi"/>
          <w:sz w:val="32"/>
          <w:szCs w:val="32"/>
        </w:rPr>
        <w:t>rate</w:t>
      </w:r>
      <w:r>
        <w:rPr>
          <w:rFonts w:asciiTheme="minorBidi" w:hAnsiTheme="minorBidi"/>
          <w:sz w:val="32"/>
          <w:szCs w:val="32"/>
        </w:rPr>
        <w:t>.</w:t>
      </w:r>
      <w:r w:rsidRPr="00C11F32">
        <w:rPr>
          <w:rFonts w:asciiTheme="minorBidi" w:hAnsiTheme="minorBidi"/>
          <w:sz w:val="32"/>
          <w:szCs w:val="32"/>
          <w:vertAlign w:val="superscript"/>
        </w:rPr>
        <w:t xml:space="preserve"> (</w:t>
      </w:r>
      <w:r w:rsidR="00CC5133" w:rsidRPr="00C11F32">
        <w:rPr>
          <w:rFonts w:asciiTheme="minorBidi" w:hAnsiTheme="minorBidi"/>
          <w:sz w:val="32"/>
          <w:szCs w:val="32"/>
          <w:vertAlign w:val="superscript"/>
        </w:rPr>
        <w:t>1).</w:t>
      </w:r>
    </w:p>
    <w:p w14:paraId="672BEC01" w14:textId="77777777" w:rsidR="004E032C" w:rsidRPr="00C11F32" w:rsidRDefault="004E032C" w:rsidP="00C11F32">
      <w:pPr>
        <w:pStyle w:val="NoSpacing"/>
        <w:spacing w:line="276" w:lineRule="auto"/>
        <w:jc w:val="lowKashida"/>
        <w:rPr>
          <w:rFonts w:asciiTheme="minorBidi" w:hAnsiTheme="minorBidi"/>
          <w:sz w:val="32"/>
          <w:szCs w:val="32"/>
        </w:rPr>
      </w:pPr>
    </w:p>
    <w:p w14:paraId="631ADF4E" w14:textId="5C07C6AC" w:rsidR="003226CC" w:rsidRDefault="00BD49BC" w:rsidP="006E2776">
      <w:pPr>
        <w:pStyle w:val="NoSpacing"/>
        <w:spacing w:line="276" w:lineRule="auto"/>
        <w:jc w:val="lowKashida"/>
        <w:rPr>
          <w:rFonts w:asciiTheme="minorBidi" w:hAnsiTheme="minorBidi"/>
          <w:sz w:val="32"/>
          <w:szCs w:val="32"/>
        </w:rPr>
      </w:pPr>
      <w:r w:rsidRPr="00C11F32">
        <w:rPr>
          <w:rFonts w:asciiTheme="minorBidi" w:hAnsiTheme="minorBidi"/>
          <w:sz w:val="32"/>
          <w:szCs w:val="32"/>
        </w:rPr>
        <w:t xml:space="preserve">     </w:t>
      </w:r>
      <w:r w:rsidR="003A537D">
        <w:rPr>
          <w:rFonts w:asciiTheme="minorBidi" w:hAnsiTheme="minorBidi"/>
          <w:sz w:val="32"/>
          <w:szCs w:val="32"/>
        </w:rPr>
        <w:t xml:space="preserve"> </w:t>
      </w:r>
      <w:r w:rsidRPr="00C11F32">
        <w:rPr>
          <w:rFonts w:asciiTheme="minorBidi" w:hAnsiTheme="minorBidi"/>
          <w:sz w:val="32"/>
          <w:szCs w:val="32"/>
        </w:rPr>
        <w:t>I</w:t>
      </w:r>
      <w:r w:rsidR="003226CC" w:rsidRPr="00C11F32">
        <w:rPr>
          <w:rFonts w:asciiTheme="minorBidi" w:hAnsiTheme="minorBidi"/>
          <w:sz w:val="32"/>
          <w:szCs w:val="32"/>
        </w:rPr>
        <w:t xml:space="preserve">ts more favorable in relatively small non ptotic breast and less favorable in </w:t>
      </w:r>
      <w:r w:rsidR="00B33A1A" w:rsidRPr="00C11F32">
        <w:rPr>
          <w:rFonts w:asciiTheme="minorBidi" w:hAnsiTheme="minorBidi"/>
          <w:sz w:val="32"/>
          <w:szCs w:val="32"/>
        </w:rPr>
        <w:t>a large</w:t>
      </w:r>
      <w:r w:rsidR="003226CC" w:rsidRPr="00C11F32">
        <w:rPr>
          <w:rFonts w:asciiTheme="minorBidi" w:hAnsiTheme="minorBidi"/>
          <w:sz w:val="32"/>
          <w:szCs w:val="32"/>
        </w:rPr>
        <w:t xml:space="preserve"> ptotic breast </w:t>
      </w:r>
      <w:r w:rsidR="00B33A1A" w:rsidRPr="00C11F32">
        <w:rPr>
          <w:rFonts w:asciiTheme="minorBidi" w:hAnsiTheme="minorBidi"/>
          <w:sz w:val="32"/>
          <w:szCs w:val="32"/>
        </w:rPr>
        <w:t>and patients who have undergone, or will undergo radiation</w:t>
      </w:r>
      <w:r w:rsidR="00C11F32">
        <w:rPr>
          <w:rFonts w:asciiTheme="minorBidi" w:hAnsiTheme="minorBidi"/>
          <w:sz w:val="32"/>
          <w:szCs w:val="32"/>
        </w:rPr>
        <w:t xml:space="preserve"> therapy. Implant/expander pro</w:t>
      </w:r>
      <w:r w:rsidR="00B33A1A" w:rsidRPr="00C11F32">
        <w:rPr>
          <w:rFonts w:asciiTheme="minorBidi" w:hAnsiTheme="minorBidi"/>
          <w:sz w:val="32"/>
          <w:szCs w:val="32"/>
        </w:rPr>
        <w:t xml:space="preserve">cedures are also less satisfactory in obese patients and patients with macromastia or severe </w:t>
      </w:r>
      <w:r w:rsidR="006E2776" w:rsidRPr="00C11F32">
        <w:rPr>
          <w:rFonts w:asciiTheme="minorBidi" w:hAnsiTheme="minorBidi"/>
          <w:sz w:val="32"/>
          <w:szCs w:val="32"/>
        </w:rPr>
        <w:t>ptosis</w:t>
      </w:r>
      <w:r w:rsidR="006E2776">
        <w:rPr>
          <w:rFonts w:asciiTheme="minorBidi" w:hAnsiTheme="minorBidi"/>
          <w:sz w:val="32"/>
          <w:szCs w:val="32"/>
        </w:rPr>
        <w:t>.</w:t>
      </w:r>
      <w:r w:rsidR="006E2776" w:rsidRPr="00CA3856">
        <w:rPr>
          <w:rFonts w:asciiTheme="minorBidi" w:hAnsiTheme="minorBidi"/>
          <w:sz w:val="32"/>
          <w:szCs w:val="32"/>
          <w:vertAlign w:val="superscript"/>
        </w:rPr>
        <w:t xml:space="preserve"> (</w:t>
      </w:r>
      <w:r w:rsidR="00CA3856" w:rsidRPr="00CA3856">
        <w:rPr>
          <w:rFonts w:asciiTheme="minorBidi" w:hAnsiTheme="minorBidi"/>
          <w:sz w:val="32"/>
          <w:szCs w:val="32"/>
          <w:vertAlign w:val="superscript"/>
        </w:rPr>
        <w:t>2)</w:t>
      </w:r>
      <w:r w:rsidR="00B33A1A" w:rsidRPr="00CA3856">
        <w:rPr>
          <w:rFonts w:asciiTheme="minorBidi" w:hAnsiTheme="minorBidi"/>
          <w:sz w:val="32"/>
          <w:szCs w:val="32"/>
          <w:vertAlign w:val="superscript"/>
        </w:rPr>
        <w:t xml:space="preserve"> </w:t>
      </w:r>
    </w:p>
    <w:p w14:paraId="315D979E" w14:textId="77777777" w:rsidR="006E2776" w:rsidRPr="00C11F32" w:rsidRDefault="006E2776" w:rsidP="006E2776">
      <w:pPr>
        <w:pStyle w:val="NoSpacing"/>
        <w:spacing w:line="276" w:lineRule="auto"/>
        <w:jc w:val="lowKashida"/>
        <w:rPr>
          <w:rFonts w:asciiTheme="minorBidi" w:hAnsiTheme="minorBidi"/>
          <w:sz w:val="32"/>
          <w:szCs w:val="32"/>
        </w:rPr>
      </w:pPr>
    </w:p>
    <w:p w14:paraId="235A794D" w14:textId="1C41110D" w:rsidR="00436668" w:rsidRDefault="0020295D" w:rsidP="006E2776">
      <w:pPr>
        <w:pStyle w:val="NoSpacing"/>
        <w:spacing w:line="276" w:lineRule="auto"/>
        <w:jc w:val="lowKashida"/>
        <w:rPr>
          <w:rFonts w:asciiTheme="minorBidi" w:hAnsiTheme="minorBidi"/>
          <w:sz w:val="32"/>
          <w:szCs w:val="32"/>
        </w:rPr>
      </w:pPr>
      <w:r w:rsidRPr="00C11F32">
        <w:rPr>
          <w:rFonts w:asciiTheme="minorBidi" w:hAnsiTheme="minorBidi"/>
          <w:sz w:val="32"/>
          <w:szCs w:val="32"/>
        </w:rPr>
        <w:t xml:space="preserve">      A</w:t>
      </w:r>
      <w:r w:rsidR="00CA3856">
        <w:rPr>
          <w:rFonts w:asciiTheme="minorBidi" w:hAnsiTheme="minorBidi"/>
          <w:sz w:val="32"/>
          <w:szCs w:val="32"/>
        </w:rPr>
        <w:t xml:space="preserve"> </w:t>
      </w:r>
      <w:r w:rsidR="006B7E72" w:rsidRPr="00C11F32">
        <w:rPr>
          <w:rFonts w:asciiTheme="minorBidi" w:hAnsiTheme="minorBidi"/>
          <w:sz w:val="32"/>
          <w:szCs w:val="32"/>
        </w:rPr>
        <w:t>stage</w:t>
      </w:r>
      <w:r w:rsidR="00436668" w:rsidRPr="00C11F32">
        <w:rPr>
          <w:rFonts w:asciiTheme="minorBidi" w:hAnsiTheme="minorBidi"/>
          <w:sz w:val="32"/>
          <w:szCs w:val="32"/>
        </w:rPr>
        <w:t>d</w:t>
      </w:r>
      <w:r w:rsidR="00CA3856">
        <w:rPr>
          <w:rFonts w:asciiTheme="minorBidi" w:hAnsiTheme="minorBidi"/>
          <w:sz w:val="32"/>
          <w:szCs w:val="32"/>
        </w:rPr>
        <w:t>-</w:t>
      </w:r>
      <w:r w:rsidR="003A7BE8" w:rsidRPr="00C11F32">
        <w:rPr>
          <w:rFonts w:asciiTheme="minorBidi" w:hAnsiTheme="minorBidi"/>
          <w:sz w:val="32"/>
          <w:szCs w:val="32"/>
        </w:rPr>
        <w:t>procedure may</w:t>
      </w:r>
      <w:r w:rsidR="00267E08" w:rsidRPr="00C11F32">
        <w:rPr>
          <w:rFonts w:asciiTheme="minorBidi" w:hAnsiTheme="minorBidi"/>
          <w:sz w:val="32"/>
          <w:szCs w:val="32"/>
        </w:rPr>
        <w:t xml:space="preserve"> be</w:t>
      </w:r>
      <w:r w:rsidR="00CA3856">
        <w:rPr>
          <w:rFonts w:asciiTheme="minorBidi" w:hAnsiTheme="minorBidi"/>
          <w:sz w:val="32"/>
          <w:szCs w:val="32"/>
        </w:rPr>
        <w:t xml:space="preserve"> </w:t>
      </w:r>
      <w:r w:rsidR="00AB13FB" w:rsidRPr="00C11F32">
        <w:rPr>
          <w:rFonts w:asciiTheme="minorBidi" w:hAnsiTheme="minorBidi"/>
          <w:sz w:val="32"/>
          <w:szCs w:val="32"/>
        </w:rPr>
        <w:t>required</w:t>
      </w:r>
      <w:r w:rsidR="00CA3856">
        <w:rPr>
          <w:rFonts w:asciiTheme="minorBidi" w:hAnsiTheme="minorBidi"/>
          <w:sz w:val="32"/>
          <w:szCs w:val="32"/>
        </w:rPr>
        <w:t xml:space="preserve"> </w:t>
      </w:r>
      <w:r w:rsidR="00AB13FB" w:rsidRPr="00C11F32">
        <w:rPr>
          <w:rFonts w:asciiTheme="minorBidi" w:hAnsiTheme="minorBidi"/>
          <w:sz w:val="32"/>
          <w:szCs w:val="32"/>
        </w:rPr>
        <w:t>in a large ptotic</w:t>
      </w:r>
      <w:r w:rsidR="00CA3856">
        <w:rPr>
          <w:rFonts w:asciiTheme="minorBidi" w:hAnsiTheme="minorBidi"/>
          <w:sz w:val="32"/>
          <w:szCs w:val="32"/>
        </w:rPr>
        <w:t xml:space="preserve"> breast</w:t>
      </w:r>
      <w:r w:rsidR="00AB13FB" w:rsidRPr="00C11F32">
        <w:rPr>
          <w:rFonts w:asciiTheme="minorBidi" w:hAnsiTheme="minorBidi"/>
          <w:sz w:val="32"/>
          <w:szCs w:val="32"/>
        </w:rPr>
        <w:t xml:space="preserve"> </w:t>
      </w:r>
      <w:r w:rsidR="00436668" w:rsidRPr="00C11F32">
        <w:rPr>
          <w:rFonts w:asciiTheme="minorBidi" w:hAnsiTheme="minorBidi"/>
          <w:sz w:val="32"/>
          <w:szCs w:val="32"/>
        </w:rPr>
        <w:t xml:space="preserve">including </w:t>
      </w:r>
      <w:r w:rsidR="006B7E72" w:rsidRPr="00C11F32">
        <w:rPr>
          <w:rFonts w:asciiTheme="minorBidi" w:hAnsiTheme="minorBidi"/>
          <w:sz w:val="32"/>
          <w:szCs w:val="32"/>
        </w:rPr>
        <w:t xml:space="preserve">reduction mammoplasty followed by </w:t>
      </w:r>
      <w:r w:rsidR="006B7E72" w:rsidRPr="00CA3856">
        <w:rPr>
          <w:rFonts w:asciiTheme="minorBidi" w:hAnsiTheme="minorBidi"/>
          <w:b/>
          <w:bCs/>
          <w:sz w:val="32"/>
          <w:szCs w:val="32"/>
        </w:rPr>
        <w:t>SSM</w:t>
      </w:r>
      <w:r w:rsidR="006B7E72" w:rsidRPr="00C11F32">
        <w:rPr>
          <w:rFonts w:asciiTheme="minorBidi" w:hAnsiTheme="minorBidi"/>
          <w:sz w:val="32"/>
          <w:szCs w:val="32"/>
        </w:rPr>
        <w:t xml:space="preserve"> or </w:t>
      </w:r>
      <w:r w:rsidR="006B7E72" w:rsidRPr="00CA3856">
        <w:rPr>
          <w:rFonts w:asciiTheme="minorBidi" w:hAnsiTheme="minorBidi"/>
          <w:b/>
          <w:bCs/>
          <w:sz w:val="32"/>
          <w:szCs w:val="32"/>
        </w:rPr>
        <w:t>NSM</w:t>
      </w:r>
      <w:r w:rsidR="006B7E72" w:rsidRPr="00C11F32">
        <w:rPr>
          <w:rFonts w:asciiTheme="minorBidi" w:hAnsiTheme="minorBidi"/>
          <w:sz w:val="32"/>
          <w:szCs w:val="32"/>
        </w:rPr>
        <w:t xml:space="preserve"> which may delay the </w:t>
      </w:r>
      <w:r w:rsidR="003A7BE8" w:rsidRPr="00C11F32">
        <w:rPr>
          <w:rFonts w:asciiTheme="minorBidi" w:hAnsiTheme="minorBidi"/>
          <w:sz w:val="32"/>
          <w:szCs w:val="32"/>
        </w:rPr>
        <w:t>adjuvant treatment</w:t>
      </w:r>
      <w:r w:rsidR="00CA3856">
        <w:rPr>
          <w:rFonts w:asciiTheme="minorBidi" w:hAnsiTheme="minorBidi"/>
          <w:sz w:val="32"/>
          <w:szCs w:val="32"/>
        </w:rPr>
        <w:t xml:space="preserve"> </w:t>
      </w:r>
      <w:r w:rsidR="00436668" w:rsidRPr="00C11F32">
        <w:rPr>
          <w:rFonts w:asciiTheme="minorBidi" w:hAnsiTheme="minorBidi"/>
          <w:sz w:val="32"/>
          <w:szCs w:val="32"/>
        </w:rPr>
        <w:t>that potentially harm</w:t>
      </w:r>
      <w:r w:rsidR="00CA3856">
        <w:rPr>
          <w:rFonts w:asciiTheme="minorBidi" w:hAnsiTheme="minorBidi"/>
          <w:sz w:val="32"/>
          <w:szCs w:val="32"/>
        </w:rPr>
        <w:t>ful for</w:t>
      </w:r>
      <w:r w:rsidR="00436668" w:rsidRPr="00C11F32">
        <w:rPr>
          <w:rFonts w:asciiTheme="minorBidi" w:hAnsiTheme="minorBidi"/>
          <w:sz w:val="32"/>
          <w:szCs w:val="32"/>
        </w:rPr>
        <w:t xml:space="preserve"> the oncological outcome. </w:t>
      </w:r>
    </w:p>
    <w:p w14:paraId="0737E077" w14:textId="77777777" w:rsidR="006E2776" w:rsidRPr="00C11F32" w:rsidRDefault="006E2776" w:rsidP="006E2776">
      <w:pPr>
        <w:pStyle w:val="NoSpacing"/>
        <w:spacing w:line="276" w:lineRule="auto"/>
        <w:jc w:val="lowKashida"/>
        <w:rPr>
          <w:rFonts w:asciiTheme="minorBidi" w:hAnsiTheme="minorBidi"/>
          <w:sz w:val="32"/>
          <w:szCs w:val="32"/>
        </w:rPr>
      </w:pPr>
    </w:p>
    <w:p w14:paraId="4E901A98" w14:textId="08523D91" w:rsidR="00CA3856" w:rsidRDefault="006E2776" w:rsidP="006E2776">
      <w:pPr>
        <w:pStyle w:val="NoSpacing"/>
        <w:spacing w:line="276" w:lineRule="auto"/>
        <w:jc w:val="lowKashida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/>
          <w:sz w:val="32"/>
          <w:szCs w:val="32"/>
        </w:rPr>
        <w:t xml:space="preserve">     </w:t>
      </w:r>
      <w:r w:rsidR="006B7E72" w:rsidRPr="00C11F32">
        <w:rPr>
          <w:rFonts w:asciiTheme="minorBidi" w:hAnsiTheme="minorBidi"/>
          <w:sz w:val="32"/>
          <w:szCs w:val="32"/>
        </w:rPr>
        <w:t xml:space="preserve">Until </w:t>
      </w:r>
      <w:r w:rsidR="003A7BE8" w:rsidRPr="00C11F32">
        <w:rPr>
          <w:rFonts w:asciiTheme="minorBidi" w:hAnsiTheme="minorBidi"/>
          <w:sz w:val="32"/>
          <w:szCs w:val="32"/>
        </w:rPr>
        <w:t>now,</w:t>
      </w:r>
      <w:r w:rsidR="006B7E72" w:rsidRPr="00C11F32">
        <w:rPr>
          <w:rFonts w:asciiTheme="minorBidi" w:hAnsiTheme="minorBidi"/>
          <w:sz w:val="32"/>
          <w:szCs w:val="32"/>
        </w:rPr>
        <w:t xml:space="preserve"> autologous immediate breast reconstruction </w:t>
      </w:r>
      <w:r w:rsidR="003A7BE8" w:rsidRPr="00C11F32">
        <w:rPr>
          <w:rFonts w:asciiTheme="minorBidi" w:hAnsiTheme="minorBidi"/>
          <w:sz w:val="32"/>
          <w:szCs w:val="32"/>
        </w:rPr>
        <w:t xml:space="preserve">in a large ptotic breast </w:t>
      </w:r>
      <w:r w:rsidR="006B7E72" w:rsidRPr="00C11F32">
        <w:rPr>
          <w:rFonts w:asciiTheme="minorBidi" w:hAnsiTheme="minorBidi"/>
          <w:sz w:val="32"/>
          <w:szCs w:val="32"/>
        </w:rPr>
        <w:t xml:space="preserve">remains challenging with increasing number of patients with large ptotic breast </w:t>
      </w:r>
      <w:r w:rsidR="003A7BE8" w:rsidRPr="00C11F32">
        <w:rPr>
          <w:rFonts w:asciiTheme="minorBidi" w:hAnsiTheme="minorBidi"/>
          <w:sz w:val="32"/>
          <w:szCs w:val="32"/>
        </w:rPr>
        <w:t>cancer requiring treatment</w:t>
      </w:r>
    </w:p>
    <w:p w14:paraId="3BCC5AA3" w14:textId="77777777" w:rsidR="00CA3856" w:rsidRPr="00C11F32" w:rsidRDefault="00CA3856" w:rsidP="00C11F32">
      <w:pPr>
        <w:pStyle w:val="NoSpacing"/>
        <w:spacing w:line="276" w:lineRule="auto"/>
        <w:jc w:val="lowKashida"/>
        <w:rPr>
          <w:rFonts w:asciiTheme="minorBidi" w:hAnsiTheme="minorBidi"/>
          <w:sz w:val="32"/>
          <w:szCs w:val="32"/>
        </w:rPr>
      </w:pPr>
    </w:p>
    <w:p w14:paraId="29BDE5B9" w14:textId="044F81B8" w:rsidR="00C34D53" w:rsidRPr="00C11F32" w:rsidRDefault="006E2776" w:rsidP="00CA3856">
      <w:pPr>
        <w:pStyle w:val="NoSpacing"/>
        <w:spacing w:line="276" w:lineRule="auto"/>
        <w:jc w:val="lowKashida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/>
          <w:sz w:val="32"/>
          <w:szCs w:val="32"/>
        </w:rPr>
        <w:t xml:space="preserve">      </w:t>
      </w:r>
      <w:r w:rsidR="00AB13FB" w:rsidRPr="00C11F32">
        <w:rPr>
          <w:rFonts w:asciiTheme="minorBidi" w:hAnsiTheme="minorBidi"/>
          <w:sz w:val="32"/>
          <w:szCs w:val="32"/>
        </w:rPr>
        <w:t xml:space="preserve">Skin reducing mastectomy </w:t>
      </w:r>
      <w:r w:rsidR="00C34D53" w:rsidRPr="00C11F32">
        <w:rPr>
          <w:rFonts w:asciiTheme="minorBidi" w:hAnsiTheme="minorBidi"/>
          <w:sz w:val="32"/>
          <w:szCs w:val="32"/>
        </w:rPr>
        <w:t>is a</w:t>
      </w:r>
      <w:r w:rsidR="00AB13FB" w:rsidRPr="00C11F32">
        <w:rPr>
          <w:rFonts w:asciiTheme="minorBidi" w:hAnsiTheme="minorBidi"/>
          <w:sz w:val="32"/>
          <w:szCs w:val="32"/>
        </w:rPr>
        <w:t xml:space="preserve"> good option for </w:t>
      </w:r>
      <w:proofErr w:type="spellStart"/>
      <w:r w:rsidR="00AB13FB" w:rsidRPr="00C11F32">
        <w:rPr>
          <w:rFonts w:asciiTheme="minorBidi" w:hAnsiTheme="minorBidi"/>
          <w:sz w:val="32"/>
          <w:szCs w:val="32"/>
        </w:rPr>
        <w:t>oncosurgeon</w:t>
      </w:r>
      <w:proofErr w:type="spellEnd"/>
      <w:r w:rsidR="00AB13FB" w:rsidRPr="00C11F32">
        <w:rPr>
          <w:rFonts w:asciiTheme="minorBidi" w:hAnsiTheme="minorBidi"/>
          <w:sz w:val="32"/>
          <w:szCs w:val="32"/>
        </w:rPr>
        <w:t xml:space="preserve"> in large ptotic breast a</w:t>
      </w:r>
      <w:r w:rsidR="00C34D53" w:rsidRPr="00C11F32">
        <w:rPr>
          <w:rFonts w:asciiTheme="minorBidi" w:hAnsiTheme="minorBidi"/>
          <w:sz w:val="32"/>
          <w:szCs w:val="32"/>
        </w:rPr>
        <w:t xml:space="preserve">s a </w:t>
      </w:r>
      <w:r w:rsidR="00AB13FB" w:rsidRPr="00C11F32">
        <w:rPr>
          <w:rFonts w:asciiTheme="minorBidi" w:hAnsiTheme="minorBidi"/>
          <w:sz w:val="32"/>
          <w:szCs w:val="32"/>
        </w:rPr>
        <w:t xml:space="preserve">one </w:t>
      </w:r>
      <w:r w:rsidR="00C34D53" w:rsidRPr="00C11F32">
        <w:rPr>
          <w:rFonts w:asciiTheme="minorBidi" w:hAnsiTheme="minorBidi"/>
          <w:sz w:val="32"/>
          <w:szCs w:val="32"/>
        </w:rPr>
        <w:t xml:space="preserve">stage </w:t>
      </w:r>
      <w:r w:rsidR="00CA3856">
        <w:rPr>
          <w:rFonts w:asciiTheme="minorBidi" w:hAnsiTheme="minorBidi"/>
          <w:sz w:val="32"/>
          <w:szCs w:val="32"/>
        </w:rPr>
        <w:t>p</w:t>
      </w:r>
      <w:r w:rsidR="00C34D53" w:rsidRPr="00C11F32">
        <w:rPr>
          <w:rFonts w:asciiTheme="minorBidi" w:hAnsiTheme="minorBidi"/>
          <w:sz w:val="32"/>
          <w:szCs w:val="32"/>
        </w:rPr>
        <w:t xml:space="preserve">rocedure with immediate breast reconstruction, </w:t>
      </w:r>
      <w:proofErr w:type="spellStart"/>
      <w:r w:rsidR="00C34D53" w:rsidRPr="00C11F32">
        <w:rPr>
          <w:rFonts w:asciiTheme="minorBidi" w:hAnsiTheme="minorBidi"/>
          <w:sz w:val="32"/>
          <w:szCs w:val="32"/>
        </w:rPr>
        <w:t>oncologically</w:t>
      </w:r>
      <w:proofErr w:type="spellEnd"/>
      <w:r w:rsidR="00C34D53" w:rsidRPr="00C11F32">
        <w:rPr>
          <w:rFonts w:asciiTheme="minorBidi" w:hAnsiTheme="minorBidi"/>
          <w:sz w:val="32"/>
          <w:szCs w:val="32"/>
        </w:rPr>
        <w:t xml:space="preserve"> safe, lees complication rate. High patient satisfaction rate</w:t>
      </w:r>
      <w:r w:rsidR="00CA3856">
        <w:rPr>
          <w:rFonts w:asciiTheme="minorBidi" w:hAnsiTheme="minorBidi"/>
          <w:sz w:val="32"/>
          <w:szCs w:val="32"/>
        </w:rPr>
        <w:t>.</w:t>
      </w:r>
      <w:r w:rsidR="00C34D53" w:rsidRPr="00C11F32">
        <w:rPr>
          <w:rFonts w:asciiTheme="minorBidi" w:hAnsiTheme="minorBidi"/>
          <w:sz w:val="32"/>
          <w:szCs w:val="32"/>
        </w:rPr>
        <w:t xml:space="preserve"> With autologous reconstruction less complication rate </w:t>
      </w:r>
      <w:r w:rsidR="00476039" w:rsidRPr="00C11F32">
        <w:rPr>
          <w:rFonts w:asciiTheme="minorBidi" w:hAnsiTheme="minorBidi"/>
          <w:sz w:val="32"/>
          <w:szCs w:val="32"/>
        </w:rPr>
        <w:t xml:space="preserve">as compares to implant-based reconstruction in a patient candidate to adjuvant </w:t>
      </w:r>
      <w:r w:rsidR="00CA3856">
        <w:rPr>
          <w:rFonts w:asciiTheme="minorBidi" w:hAnsiTheme="minorBidi"/>
          <w:sz w:val="32"/>
          <w:szCs w:val="32"/>
        </w:rPr>
        <w:t xml:space="preserve">radiotherapy. </w:t>
      </w:r>
      <w:r w:rsidR="00CA3856" w:rsidRPr="00CA3856">
        <w:rPr>
          <w:rFonts w:asciiTheme="minorBidi" w:hAnsiTheme="minorBidi"/>
          <w:sz w:val="32"/>
          <w:szCs w:val="32"/>
          <w:vertAlign w:val="superscript"/>
        </w:rPr>
        <w:t>(3)</w:t>
      </w:r>
    </w:p>
    <w:p w14:paraId="7522C11F" w14:textId="77777777" w:rsidR="004E032C" w:rsidRPr="00C11F32" w:rsidRDefault="004E032C" w:rsidP="00C11F32">
      <w:pPr>
        <w:pStyle w:val="NoSpacing"/>
        <w:spacing w:line="276" w:lineRule="auto"/>
        <w:jc w:val="lowKashida"/>
        <w:rPr>
          <w:rFonts w:asciiTheme="minorBidi" w:hAnsiTheme="minorBidi"/>
          <w:sz w:val="32"/>
          <w:szCs w:val="32"/>
        </w:rPr>
      </w:pPr>
    </w:p>
    <w:p w14:paraId="5157B713" w14:textId="77777777" w:rsidR="003E0C36" w:rsidRPr="00C11F32" w:rsidRDefault="003E0C36" w:rsidP="00CA3856">
      <w:pPr>
        <w:pStyle w:val="NoSpacing"/>
        <w:spacing w:line="276" w:lineRule="auto"/>
        <w:jc w:val="lowKashida"/>
        <w:rPr>
          <w:rFonts w:asciiTheme="minorBidi" w:hAnsiTheme="minorBidi"/>
          <w:sz w:val="32"/>
          <w:szCs w:val="32"/>
        </w:rPr>
      </w:pPr>
      <w:r w:rsidRPr="00CA3856">
        <w:rPr>
          <w:rFonts w:asciiTheme="minorBidi" w:hAnsiTheme="minorBidi"/>
          <w:b/>
          <w:bCs/>
          <w:sz w:val="32"/>
          <w:szCs w:val="32"/>
        </w:rPr>
        <w:t>In</w:t>
      </w:r>
      <w:r w:rsidRPr="00C11F32">
        <w:rPr>
          <w:rFonts w:asciiTheme="minorBidi" w:hAnsiTheme="minorBidi"/>
          <w:sz w:val="32"/>
          <w:szCs w:val="32"/>
        </w:rPr>
        <w:t xml:space="preserve"> this study we aim to assess patient satisfaction and incidence of complication</w:t>
      </w:r>
      <w:r w:rsidR="00CA3856">
        <w:rPr>
          <w:rFonts w:asciiTheme="minorBidi" w:hAnsiTheme="minorBidi"/>
          <w:sz w:val="32"/>
          <w:szCs w:val="32"/>
        </w:rPr>
        <w:t xml:space="preserve"> rate</w:t>
      </w:r>
      <w:r w:rsidRPr="00C11F32">
        <w:rPr>
          <w:rFonts w:asciiTheme="minorBidi" w:hAnsiTheme="minorBidi"/>
          <w:sz w:val="32"/>
          <w:szCs w:val="32"/>
        </w:rPr>
        <w:t xml:space="preserve"> after skin reducing mastectomy with autologous reconstruction </w:t>
      </w:r>
      <w:r w:rsidR="00CA3856">
        <w:rPr>
          <w:rFonts w:asciiTheme="minorBidi" w:hAnsiTheme="minorBidi"/>
          <w:sz w:val="32"/>
          <w:szCs w:val="32"/>
        </w:rPr>
        <w:t>aiming for</w:t>
      </w:r>
      <w:r w:rsidRPr="00C11F32">
        <w:rPr>
          <w:rFonts w:asciiTheme="minorBidi" w:hAnsiTheme="minorBidi"/>
          <w:sz w:val="32"/>
          <w:szCs w:val="32"/>
        </w:rPr>
        <w:t xml:space="preserve"> predominate </w:t>
      </w:r>
      <w:r w:rsidR="00CA3856">
        <w:rPr>
          <w:rFonts w:asciiTheme="minorBidi" w:hAnsiTheme="minorBidi"/>
          <w:sz w:val="32"/>
          <w:szCs w:val="32"/>
        </w:rPr>
        <w:t xml:space="preserve">the </w:t>
      </w:r>
      <w:r w:rsidRPr="00C11F32">
        <w:rPr>
          <w:rFonts w:asciiTheme="minorBidi" w:hAnsiTheme="minorBidi"/>
          <w:sz w:val="32"/>
          <w:szCs w:val="32"/>
        </w:rPr>
        <w:t xml:space="preserve">reconstruction in our </w:t>
      </w:r>
      <w:r w:rsidR="00CA3856">
        <w:rPr>
          <w:rFonts w:asciiTheme="minorBidi" w:hAnsiTheme="minorBidi"/>
          <w:sz w:val="32"/>
          <w:szCs w:val="32"/>
        </w:rPr>
        <w:t>practice</w:t>
      </w:r>
    </w:p>
    <w:p w14:paraId="2D1734A3" w14:textId="77777777" w:rsidR="0066078B" w:rsidRPr="00C11F32" w:rsidRDefault="0066078B" w:rsidP="00C11F32">
      <w:pPr>
        <w:pStyle w:val="NoSpacing"/>
        <w:spacing w:line="276" w:lineRule="auto"/>
        <w:jc w:val="lowKashida"/>
        <w:rPr>
          <w:rFonts w:asciiTheme="minorBidi" w:hAnsiTheme="minorBidi"/>
          <w:sz w:val="32"/>
          <w:szCs w:val="32"/>
        </w:rPr>
      </w:pPr>
    </w:p>
    <w:p w14:paraId="6E4B17CB" w14:textId="77777777" w:rsidR="004E032C" w:rsidRPr="00CA3856" w:rsidRDefault="0066078B" w:rsidP="00C11F32">
      <w:pPr>
        <w:spacing w:line="276" w:lineRule="auto"/>
        <w:jc w:val="lowKashida"/>
        <w:rPr>
          <w:rFonts w:asciiTheme="majorBidi" w:eastAsia="Times New Roman" w:hAnsiTheme="majorBidi" w:cstheme="majorBidi"/>
          <w:b/>
          <w:bCs/>
          <w:sz w:val="32"/>
          <w:szCs w:val="32"/>
          <w:u w:val="single"/>
        </w:rPr>
      </w:pPr>
      <w:r w:rsidRPr="00CA3856">
        <w:rPr>
          <w:rFonts w:asciiTheme="majorBidi" w:eastAsia="Times New Roman" w:hAnsiTheme="majorBidi" w:cstheme="majorBidi"/>
          <w:b/>
          <w:bCs/>
          <w:sz w:val="36"/>
          <w:szCs w:val="36"/>
          <w:u w:val="single"/>
        </w:rPr>
        <w:t>Specific aim:</w:t>
      </w:r>
    </w:p>
    <w:p w14:paraId="51DCCAFE" w14:textId="77777777" w:rsidR="00BD49BC" w:rsidRPr="00C11F32" w:rsidRDefault="00BD49BC" w:rsidP="00C11F32">
      <w:pPr>
        <w:spacing w:line="276" w:lineRule="auto"/>
        <w:jc w:val="lowKashida"/>
        <w:rPr>
          <w:rFonts w:asciiTheme="minorBidi" w:eastAsia="Times New Roman" w:hAnsiTheme="minorBidi"/>
          <w:b/>
          <w:bCs/>
          <w:sz w:val="32"/>
          <w:szCs w:val="32"/>
          <w:u w:val="single"/>
        </w:rPr>
      </w:pPr>
    </w:p>
    <w:p w14:paraId="1E64630B" w14:textId="0DF2BC67" w:rsidR="0066078B" w:rsidRPr="00C11F32" w:rsidRDefault="006E2776" w:rsidP="00C11F32">
      <w:pPr>
        <w:spacing w:line="276" w:lineRule="auto"/>
        <w:jc w:val="lowKashida"/>
        <w:rPr>
          <w:rFonts w:asciiTheme="minorBidi" w:eastAsia="Times New Roman" w:hAnsiTheme="minorBidi"/>
          <w:sz w:val="32"/>
          <w:szCs w:val="32"/>
        </w:rPr>
      </w:pPr>
      <w:r>
        <w:rPr>
          <w:rFonts w:asciiTheme="minorBidi" w:eastAsia="Times New Roman" w:hAnsiTheme="minorBidi"/>
          <w:sz w:val="32"/>
          <w:szCs w:val="32"/>
        </w:rPr>
        <w:t xml:space="preserve">       </w:t>
      </w:r>
      <w:r w:rsidR="001D0EDA" w:rsidRPr="00C11F32">
        <w:rPr>
          <w:rFonts w:asciiTheme="minorBidi" w:eastAsia="Times New Roman" w:hAnsiTheme="minorBidi"/>
          <w:sz w:val="32"/>
          <w:szCs w:val="32"/>
        </w:rPr>
        <w:t>To assess</w:t>
      </w:r>
      <w:r w:rsidR="004E032C" w:rsidRPr="00C11F32">
        <w:rPr>
          <w:rFonts w:asciiTheme="minorBidi" w:eastAsia="Times New Roman" w:hAnsiTheme="minorBidi"/>
          <w:sz w:val="32"/>
          <w:szCs w:val="32"/>
        </w:rPr>
        <w:t xml:space="preserve"> the </w:t>
      </w:r>
      <w:r w:rsidR="001D0EDA" w:rsidRPr="00C11F32">
        <w:rPr>
          <w:rFonts w:asciiTheme="minorBidi" w:eastAsia="Times New Roman" w:hAnsiTheme="minorBidi"/>
          <w:sz w:val="32"/>
          <w:szCs w:val="32"/>
        </w:rPr>
        <w:t>patient’s</w:t>
      </w:r>
      <w:r w:rsidR="004E032C" w:rsidRPr="00C11F32">
        <w:rPr>
          <w:rFonts w:asciiTheme="minorBidi" w:eastAsia="Times New Roman" w:hAnsiTheme="minorBidi"/>
          <w:sz w:val="32"/>
          <w:szCs w:val="32"/>
        </w:rPr>
        <w:t xml:space="preserve"> acceptance and satisfaction </w:t>
      </w:r>
      <w:r w:rsidR="001D0EDA" w:rsidRPr="00C11F32">
        <w:rPr>
          <w:rFonts w:asciiTheme="minorBidi" w:eastAsia="Times New Roman" w:hAnsiTheme="minorBidi"/>
          <w:sz w:val="32"/>
          <w:szCs w:val="32"/>
        </w:rPr>
        <w:t xml:space="preserve">and the rate of complication following skin reducing mastectomy with immediate autologous reconstruction in a large </w:t>
      </w:r>
      <w:r w:rsidR="00767AA1" w:rsidRPr="00C11F32">
        <w:rPr>
          <w:rFonts w:asciiTheme="minorBidi" w:eastAsia="Times New Roman" w:hAnsiTheme="minorBidi"/>
          <w:sz w:val="32"/>
          <w:szCs w:val="32"/>
        </w:rPr>
        <w:t xml:space="preserve">or </w:t>
      </w:r>
      <w:r w:rsidR="001D0EDA" w:rsidRPr="00C11F32">
        <w:rPr>
          <w:rFonts w:asciiTheme="minorBidi" w:eastAsia="Times New Roman" w:hAnsiTheme="minorBidi"/>
          <w:sz w:val="32"/>
          <w:szCs w:val="32"/>
        </w:rPr>
        <w:t>ptotic breast.</w:t>
      </w:r>
    </w:p>
    <w:p w14:paraId="0C385EA3" w14:textId="77777777" w:rsidR="003E6550" w:rsidRPr="00C11F32" w:rsidRDefault="003E6550" w:rsidP="00C11F32">
      <w:pPr>
        <w:spacing w:line="276" w:lineRule="auto"/>
        <w:jc w:val="lowKashida"/>
        <w:rPr>
          <w:rFonts w:asciiTheme="minorBidi" w:eastAsia="Times New Roman" w:hAnsiTheme="minorBidi"/>
          <w:sz w:val="32"/>
          <w:szCs w:val="32"/>
          <w:u w:val="single"/>
        </w:rPr>
      </w:pPr>
    </w:p>
    <w:p w14:paraId="69934B2F" w14:textId="77777777" w:rsidR="00BD49BC" w:rsidRPr="00CA3856" w:rsidRDefault="001D0EDA" w:rsidP="00C11F32">
      <w:pPr>
        <w:spacing w:line="276" w:lineRule="auto"/>
        <w:jc w:val="lowKashida"/>
        <w:rPr>
          <w:rFonts w:asciiTheme="majorBidi" w:eastAsia="Times New Roman" w:hAnsiTheme="majorBidi" w:cstheme="majorBidi"/>
          <w:b/>
          <w:bCs/>
          <w:sz w:val="36"/>
          <w:szCs w:val="36"/>
          <w:u w:val="single"/>
        </w:rPr>
      </w:pPr>
      <w:r w:rsidRPr="00CA3856">
        <w:rPr>
          <w:rFonts w:asciiTheme="majorBidi" w:eastAsia="Times New Roman" w:hAnsiTheme="majorBidi" w:cstheme="majorBidi"/>
          <w:b/>
          <w:bCs/>
          <w:sz w:val="36"/>
          <w:szCs w:val="36"/>
          <w:u w:val="single"/>
        </w:rPr>
        <w:t>Hypothesis:</w:t>
      </w:r>
    </w:p>
    <w:p w14:paraId="52B83E36" w14:textId="77777777" w:rsidR="00BD49BC" w:rsidRPr="00C11F32" w:rsidRDefault="00BD49BC" w:rsidP="00C11F32">
      <w:pPr>
        <w:spacing w:line="276" w:lineRule="auto"/>
        <w:jc w:val="lowKashida"/>
        <w:rPr>
          <w:rFonts w:asciiTheme="minorBidi" w:eastAsia="Times New Roman" w:hAnsiTheme="minorBidi"/>
          <w:sz w:val="32"/>
          <w:szCs w:val="32"/>
        </w:rPr>
      </w:pPr>
    </w:p>
    <w:p w14:paraId="6754B657" w14:textId="4FBEB5C3" w:rsidR="00BD49BC" w:rsidRPr="006E2776" w:rsidRDefault="006E2776" w:rsidP="006E2776">
      <w:pPr>
        <w:spacing w:line="276" w:lineRule="auto"/>
        <w:jc w:val="lowKashida"/>
        <w:rPr>
          <w:rFonts w:asciiTheme="minorBidi" w:eastAsia="Times New Roman" w:hAnsiTheme="minorBidi"/>
          <w:sz w:val="32"/>
          <w:szCs w:val="32"/>
        </w:rPr>
      </w:pPr>
      <w:r>
        <w:rPr>
          <w:rFonts w:asciiTheme="minorBidi" w:eastAsia="Times New Roman" w:hAnsiTheme="minorBidi"/>
          <w:sz w:val="32"/>
          <w:szCs w:val="32"/>
        </w:rPr>
        <w:t xml:space="preserve">         </w:t>
      </w:r>
      <w:r w:rsidR="001D0EDA" w:rsidRPr="00C11F32">
        <w:rPr>
          <w:rFonts w:asciiTheme="minorBidi" w:eastAsia="Times New Roman" w:hAnsiTheme="minorBidi"/>
          <w:sz w:val="32"/>
          <w:szCs w:val="32"/>
        </w:rPr>
        <w:t xml:space="preserve">Our hypothesis that </w:t>
      </w:r>
      <w:r w:rsidR="001C0CE6" w:rsidRPr="00C11F32">
        <w:rPr>
          <w:rFonts w:asciiTheme="minorBidi" w:eastAsia="Times New Roman" w:hAnsiTheme="minorBidi"/>
          <w:sz w:val="32"/>
          <w:szCs w:val="32"/>
        </w:rPr>
        <w:t xml:space="preserve">skin reducing mastectomy with immediate autologous reconstruction for </w:t>
      </w:r>
      <w:r w:rsidR="001D0EDA" w:rsidRPr="00C11F32">
        <w:rPr>
          <w:rFonts w:asciiTheme="minorBidi" w:eastAsia="Times New Roman" w:hAnsiTheme="minorBidi"/>
          <w:sz w:val="32"/>
          <w:szCs w:val="32"/>
        </w:rPr>
        <w:t xml:space="preserve">patient with </w:t>
      </w:r>
      <w:r w:rsidR="001C0CE6" w:rsidRPr="00C11F32">
        <w:rPr>
          <w:rFonts w:asciiTheme="minorBidi" w:eastAsia="Times New Roman" w:hAnsiTheme="minorBidi"/>
          <w:sz w:val="32"/>
          <w:szCs w:val="32"/>
        </w:rPr>
        <w:t>a macromastia or</w:t>
      </w:r>
      <w:r w:rsidR="001D0EDA" w:rsidRPr="00C11F32">
        <w:rPr>
          <w:rFonts w:asciiTheme="minorBidi" w:eastAsia="Times New Roman" w:hAnsiTheme="minorBidi"/>
          <w:sz w:val="32"/>
          <w:szCs w:val="32"/>
        </w:rPr>
        <w:t xml:space="preserve"> ptotic breast </w:t>
      </w:r>
      <w:r w:rsidR="00BD49BC" w:rsidRPr="00C11F32">
        <w:rPr>
          <w:rFonts w:asciiTheme="minorBidi" w:eastAsia="Times New Roman" w:hAnsiTheme="minorBidi"/>
          <w:sz w:val="32"/>
          <w:szCs w:val="32"/>
        </w:rPr>
        <w:t>grade (</w:t>
      </w:r>
      <w:r w:rsidR="001C0CE6" w:rsidRPr="00C11F32">
        <w:rPr>
          <w:rFonts w:asciiTheme="minorBidi" w:eastAsia="Times New Roman" w:hAnsiTheme="minorBidi"/>
          <w:sz w:val="32"/>
          <w:szCs w:val="32"/>
        </w:rPr>
        <w:t xml:space="preserve">2 or 3) </w:t>
      </w:r>
      <w:r w:rsidR="001D0EDA" w:rsidRPr="00C11F32">
        <w:rPr>
          <w:rFonts w:asciiTheme="minorBidi" w:eastAsia="Times New Roman" w:hAnsiTheme="minorBidi"/>
          <w:sz w:val="32"/>
          <w:szCs w:val="32"/>
        </w:rPr>
        <w:t>have higher acceptance and satisfaction and complication</w:t>
      </w:r>
      <w:r>
        <w:rPr>
          <w:rFonts w:asciiTheme="minorBidi" w:eastAsia="Times New Roman" w:hAnsiTheme="minorBidi"/>
          <w:sz w:val="32"/>
          <w:szCs w:val="32"/>
        </w:rPr>
        <w:t xml:space="preserve"> </w:t>
      </w:r>
      <w:r w:rsidR="00BD49BC" w:rsidRPr="00C11F32">
        <w:rPr>
          <w:rFonts w:asciiTheme="minorBidi" w:eastAsia="Times New Roman" w:hAnsiTheme="minorBidi"/>
          <w:sz w:val="32"/>
          <w:szCs w:val="32"/>
        </w:rPr>
        <w:t>rate relatively</w:t>
      </w:r>
      <w:r w:rsidR="001D0EDA" w:rsidRPr="00C11F32">
        <w:rPr>
          <w:rFonts w:asciiTheme="minorBidi" w:eastAsia="Times New Roman" w:hAnsiTheme="minorBidi"/>
          <w:sz w:val="32"/>
          <w:szCs w:val="32"/>
        </w:rPr>
        <w:t xml:space="preserve"> low</w:t>
      </w:r>
      <w:r>
        <w:rPr>
          <w:rFonts w:asciiTheme="minorBidi" w:eastAsia="Times New Roman" w:hAnsiTheme="minorBidi"/>
          <w:sz w:val="32"/>
          <w:szCs w:val="32"/>
        </w:rPr>
        <w:t>.</w:t>
      </w:r>
    </w:p>
    <w:p w14:paraId="452E9503" w14:textId="77777777" w:rsidR="003A537D" w:rsidRPr="00C11F32" w:rsidRDefault="003A537D" w:rsidP="00C11F32">
      <w:pPr>
        <w:spacing w:line="276" w:lineRule="auto"/>
        <w:jc w:val="lowKashida"/>
        <w:rPr>
          <w:rFonts w:asciiTheme="minorBidi" w:eastAsia="Times New Roman" w:hAnsiTheme="minorBidi"/>
          <w:b/>
          <w:bCs/>
          <w:sz w:val="32"/>
          <w:szCs w:val="32"/>
          <w:u w:val="single"/>
        </w:rPr>
      </w:pPr>
    </w:p>
    <w:p w14:paraId="27176996" w14:textId="77777777" w:rsidR="003E6550" w:rsidRPr="00CA3856" w:rsidRDefault="003E6550" w:rsidP="00C11F32">
      <w:pPr>
        <w:spacing w:line="276" w:lineRule="auto"/>
        <w:jc w:val="lowKashida"/>
        <w:rPr>
          <w:rFonts w:asciiTheme="majorBidi" w:eastAsia="Times New Roman" w:hAnsiTheme="majorBidi" w:cstheme="majorBidi"/>
          <w:b/>
          <w:bCs/>
          <w:sz w:val="36"/>
          <w:szCs w:val="36"/>
          <w:u w:val="single"/>
        </w:rPr>
      </w:pPr>
      <w:r w:rsidRPr="00CA3856">
        <w:rPr>
          <w:rFonts w:asciiTheme="majorBidi" w:eastAsia="Times New Roman" w:hAnsiTheme="majorBidi" w:cstheme="majorBidi"/>
          <w:b/>
          <w:bCs/>
          <w:sz w:val="36"/>
          <w:szCs w:val="36"/>
          <w:u w:val="single"/>
        </w:rPr>
        <w:t>Significance and Background:</w:t>
      </w:r>
    </w:p>
    <w:p w14:paraId="483A5CA2" w14:textId="77777777" w:rsidR="00BD49BC" w:rsidRPr="00C11F32" w:rsidRDefault="00BD49BC" w:rsidP="00C11F32">
      <w:pPr>
        <w:spacing w:line="276" w:lineRule="auto"/>
        <w:jc w:val="lowKashida"/>
        <w:rPr>
          <w:rFonts w:asciiTheme="minorBidi" w:eastAsia="Times New Roman" w:hAnsiTheme="minorBidi"/>
          <w:b/>
          <w:bCs/>
          <w:sz w:val="32"/>
          <w:szCs w:val="32"/>
          <w:u w:val="single"/>
        </w:rPr>
      </w:pPr>
    </w:p>
    <w:p w14:paraId="02009516" w14:textId="272AB7F7" w:rsidR="00A27271" w:rsidRPr="00C11F32" w:rsidRDefault="006E2776" w:rsidP="00CA3856">
      <w:pPr>
        <w:spacing w:line="276" w:lineRule="auto"/>
        <w:jc w:val="lowKashida"/>
        <w:rPr>
          <w:rFonts w:asciiTheme="minorBidi" w:eastAsia="Times New Roman" w:hAnsiTheme="minorBidi"/>
          <w:sz w:val="32"/>
          <w:szCs w:val="32"/>
        </w:rPr>
      </w:pPr>
      <w:r>
        <w:rPr>
          <w:rFonts w:asciiTheme="minorBidi" w:eastAsia="Times New Roman" w:hAnsiTheme="minorBidi"/>
          <w:sz w:val="32"/>
          <w:szCs w:val="32"/>
        </w:rPr>
        <w:t xml:space="preserve">        </w:t>
      </w:r>
      <w:r w:rsidR="00A55B49" w:rsidRPr="00C11F32">
        <w:rPr>
          <w:rFonts w:asciiTheme="minorBidi" w:eastAsia="Times New Roman" w:hAnsiTheme="minorBidi"/>
          <w:sz w:val="32"/>
          <w:szCs w:val="32"/>
        </w:rPr>
        <w:t>There</w:t>
      </w:r>
      <w:r w:rsidR="00CA3856">
        <w:rPr>
          <w:rFonts w:asciiTheme="minorBidi" w:eastAsia="Times New Roman" w:hAnsiTheme="minorBidi"/>
          <w:sz w:val="32"/>
          <w:szCs w:val="32"/>
        </w:rPr>
        <w:t xml:space="preserve"> are</w:t>
      </w:r>
      <w:r w:rsidR="00A55B49" w:rsidRPr="00C11F32">
        <w:rPr>
          <w:rFonts w:asciiTheme="minorBidi" w:eastAsia="Times New Roman" w:hAnsiTheme="minorBidi"/>
          <w:sz w:val="32"/>
          <w:szCs w:val="32"/>
        </w:rPr>
        <w:t xml:space="preserve"> increasing of number of patients needed </w:t>
      </w:r>
      <w:r w:rsidR="00A55B49" w:rsidRPr="00CA3856">
        <w:rPr>
          <w:rFonts w:asciiTheme="minorBidi" w:eastAsia="Times New Roman" w:hAnsiTheme="minorBidi"/>
          <w:b/>
          <w:bCs/>
          <w:sz w:val="32"/>
          <w:szCs w:val="32"/>
        </w:rPr>
        <w:t>SSM</w:t>
      </w:r>
      <w:r w:rsidR="00A55B49" w:rsidRPr="00C11F32">
        <w:rPr>
          <w:rFonts w:asciiTheme="minorBidi" w:eastAsia="Times New Roman" w:hAnsiTheme="minorBidi"/>
          <w:sz w:val="32"/>
          <w:szCs w:val="32"/>
        </w:rPr>
        <w:t xml:space="preserve">, </w:t>
      </w:r>
      <w:r w:rsidR="00A55B49" w:rsidRPr="00CA3856">
        <w:rPr>
          <w:rFonts w:asciiTheme="minorBidi" w:eastAsia="Times New Roman" w:hAnsiTheme="minorBidi"/>
          <w:b/>
          <w:bCs/>
          <w:sz w:val="32"/>
          <w:szCs w:val="32"/>
        </w:rPr>
        <w:t>NSS</w:t>
      </w:r>
      <w:r w:rsidR="00A55B49" w:rsidRPr="00C11F32">
        <w:rPr>
          <w:rFonts w:asciiTheme="minorBidi" w:eastAsia="Times New Roman" w:hAnsiTheme="minorBidi"/>
          <w:sz w:val="32"/>
          <w:szCs w:val="32"/>
        </w:rPr>
        <w:t xml:space="preserve"> with immediate or delayed reconstruction whi</w:t>
      </w:r>
      <w:r w:rsidR="00CA3856">
        <w:rPr>
          <w:rFonts w:asciiTheme="minorBidi" w:eastAsia="Times New Roman" w:hAnsiTheme="minorBidi"/>
          <w:sz w:val="32"/>
          <w:szCs w:val="32"/>
        </w:rPr>
        <w:t>c</w:t>
      </w:r>
      <w:r w:rsidR="00A55B49" w:rsidRPr="00C11F32">
        <w:rPr>
          <w:rFonts w:asciiTheme="minorBidi" w:eastAsia="Times New Roman" w:hAnsiTheme="minorBidi"/>
          <w:sz w:val="32"/>
          <w:szCs w:val="32"/>
        </w:rPr>
        <w:t xml:space="preserve">h more suitable </w:t>
      </w:r>
      <w:r w:rsidR="00CA3856">
        <w:rPr>
          <w:rFonts w:asciiTheme="minorBidi" w:eastAsia="Times New Roman" w:hAnsiTheme="minorBidi"/>
          <w:sz w:val="32"/>
          <w:szCs w:val="32"/>
        </w:rPr>
        <w:t>for</w:t>
      </w:r>
      <w:r w:rsidR="00A55B49" w:rsidRPr="00C11F32">
        <w:rPr>
          <w:rFonts w:asciiTheme="minorBidi" w:eastAsia="Times New Roman" w:hAnsiTheme="minorBidi"/>
          <w:sz w:val="32"/>
          <w:szCs w:val="32"/>
        </w:rPr>
        <w:t xml:space="preserve"> patient with non ptotic breast and</w:t>
      </w:r>
      <w:r w:rsidR="00CA3856">
        <w:rPr>
          <w:rFonts w:asciiTheme="minorBidi" w:eastAsia="Times New Roman" w:hAnsiTheme="minorBidi"/>
          <w:sz w:val="32"/>
          <w:szCs w:val="32"/>
        </w:rPr>
        <w:t xml:space="preserve"> have</w:t>
      </w:r>
      <w:r w:rsidR="00A55B49" w:rsidRPr="00C11F32">
        <w:rPr>
          <w:rFonts w:asciiTheme="minorBidi" w:eastAsia="Times New Roman" w:hAnsiTheme="minorBidi"/>
          <w:sz w:val="32"/>
          <w:szCs w:val="32"/>
        </w:rPr>
        <w:t xml:space="preserve"> a higher complication</w:t>
      </w:r>
      <w:r w:rsidR="00CA3856">
        <w:rPr>
          <w:rFonts w:asciiTheme="minorBidi" w:eastAsia="Times New Roman" w:hAnsiTheme="minorBidi"/>
          <w:sz w:val="32"/>
          <w:szCs w:val="32"/>
        </w:rPr>
        <w:t xml:space="preserve"> rate</w:t>
      </w:r>
      <w:r w:rsidR="00A55B49" w:rsidRPr="00C11F32">
        <w:rPr>
          <w:rFonts w:asciiTheme="minorBidi" w:eastAsia="Times New Roman" w:hAnsiTheme="minorBidi"/>
          <w:sz w:val="32"/>
          <w:szCs w:val="32"/>
        </w:rPr>
        <w:t xml:space="preserve"> in a large ptotic breast especially that which received adjuvant radiotherapy</w:t>
      </w:r>
      <w:r w:rsidR="00CA3856">
        <w:rPr>
          <w:rFonts w:asciiTheme="minorBidi" w:eastAsia="Times New Roman" w:hAnsiTheme="minorBidi"/>
          <w:sz w:val="32"/>
          <w:szCs w:val="32"/>
        </w:rPr>
        <w:t>.</w:t>
      </w:r>
      <w:r w:rsidR="00A55B49" w:rsidRPr="00C11F32">
        <w:rPr>
          <w:rFonts w:asciiTheme="minorBidi" w:eastAsia="Times New Roman" w:hAnsiTheme="minorBidi"/>
          <w:sz w:val="32"/>
          <w:szCs w:val="32"/>
        </w:rPr>
        <w:t xml:space="preserve"> </w:t>
      </w:r>
      <w:r w:rsidR="00A55B49" w:rsidRPr="00C11F32">
        <w:rPr>
          <w:rFonts w:asciiTheme="minorBidi" w:eastAsia="Times New Roman" w:hAnsiTheme="minorBidi"/>
          <w:sz w:val="32"/>
          <w:szCs w:val="32"/>
          <w:vertAlign w:val="superscript"/>
        </w:rPr>
        <w:t>(</w:t>
      </w:r>
      <w:r w:rsidR="00611FE1" w:rsidRPr="00C11F32">
        <w:rPr>
          <w:rFonts w:asciiTheme="minorBidi" w:eastAsia="Times New Roman" w:hAnsiTheme="minorBidi"/>
          <w:sz w:val="32"/>
          <w:szCs w:val="32"/>
          <w:vertAlign w:val="superscript"/>
        </w:rPr>
        <w:t>1</w:t>
      </w:r>
      <w:r w:rsidR="00A55B49" w:rsidRPr="00C11F32">
        <w:rPr>
          <w:rFonts w:asciiTheme="minorBidi" w:eastAsia="Times New Roman" w:hAnsiTheme="minorBidi"/>
          <w:sz w:val="32"/>
          <w:szCs w:val="32"/>
          <w:vertAlign w:val="superscript"/>
        </w:rPr>
        <w:t>)</w:t>
      </w:r>
    </w:p>
    <w:p w14:paraId="6B64257C" w14:textId="77777777" w:rsidR="00A27271" w:rsidRPr="00C11F32" w:rsidRDefault="00A27271" w:rsidP="00C11F32">
      <w:pPr>
        <w:spacing w:line="276" w:lineRule="auto"/>
        <w:jc w:val="lowKashida"/>
        <w:rPr>
          <w:rFonts w:asciiTheme="minorBidi" w:eastAsia="Times New Roman" w:hAnsiTheme="minorBidi"/>
          <w:sz w:val="32"/>
          <w:szCs w:val="32"/>
        </w:rPr>
      </w:pPr>
    </w:p>
    <w:p w14:paraId="7BFF049A" w14:textId="77777777" w:rsidR="00A27271" w:rsidRPr="00C11F32" w:rsidRDefault="00A27271" w:rsidP="00CA3856">
      <w:pPr>
        <w:spacing w:line="276" w:lineRule="auto"/>
        <w:jc w:val="lowKashida"/>
        <w:rPr>
          <w:rFonts w:asciiTheme="minorBidi" w:eastAsia="Times New Roman" w:hAnsiTheme="minorBidi"/>
          <w:sz w:val="32"/>
          <w:szCs w:val="32"/>
        </w:rPr>
      </w:pPr>
      <w:r w:rsidRPr="00C11F32">
        <w:rPr>
          <w:rFonts w:asciiTheme="minorBidi" w:eastAsia="Times New Roman" w:hAnsiTheme="minorBidi"/>
          <w:sz w:val="32"/>
          <w:szCs w:val="32"/>
        </w:rPr>
        <w:t>Many studies assess immediate versus delayed breast reconstruction</w:t>
      </w:r>
      <w:r w:rsidR="003A537D">
        <w:rPr>
          <w:rFonts w:asciiTheme="minorBidi" w:eastAsia="Times New Roman" w:hAnsiTheme="minorBidi"/>
          <w:sz w:val="32"/>
          <w:szCs w:val="32"/>
        </w:rPr>
        <w:t xml:space="preserve"> </w:t>
      </w:r>
      <w:r w:rsidR="00CA3856">
        <w:rPr>
          <w:rFonts w:asciiTheme="minorBidi" w:eastAsia="Times New Roman" w:hAnsiTheme="minorBidi"/>
          <w:sz w:val="32"/>
          <w:szCs w:val="32"/>
        </w:rPr>
        <w:t>a</w:t>
      </w:r>
      <w:r w:rsidRPr="00C11F32">
        <w:rPr>
          <w:rFonts w:asciiTheme="minorBidi" w:eastAsia="Times New Roman" w:hAnsiTheme="minorBidi"/>
          <w:sz w:val="32"/>
          <w:szCs w:val="32"/>
        </w:rPr>
        <w:t>nd rate of complication</w:t>
      </w:r>
      <w:r w:rsidR="00CA3856">
        <w:rPr>
          <w:rFonts w:asciiTheme="minorBidi" w:eastAsia="Times New Roman" w:hAnsiTheme="minorBidi"/>
          <w:sz w:val="32"/>
          <w:szCs w:val="32"/>
        </w:rPr>
        <w:t>.</w:t>
      </w:r>
      <w:r w:rsidRPr="00C11F32">
        <w:rPr>
          <w:rFonts w:asciiTheme="minorBidi" w:eastAsia="Times New Roman" w:hAnsiTheme="minorBidi"/>
          <w:sz w:val="32"/>
          <w:szCs w:val="32"/>
        </w:rPr>
        <w:t xml:space="preserve"> </w:t>
      </w:r>
    </w:p>
    <w:p w14:paraId="016070C6" w14:textId="77777777" w:rsidR="00B1762E" w:rsidRPr="00C11F32" w:rsidRDefault="00A27271" w:rsidP="00C11F32">
      <w:pPr>
        <w:spacing w:line="276" w:lineRule="auto"/>
        <w:jc w:val="lowKashida"/>
        <w:rPr>
          <w:rFonts w:asciiTheme="minorBidi" w:eastAsia="Times New Roman" w:hAnsiTheme="minorBidi"/>
          <w:sz w:val="32"/>
          <w:szCs w:val="32"/>
        </w:rPr>
      </w:pPr>
      <w:r w:rsidRPr="00C11F32">
        <w:rPr>
          <w:rFonts w:asciiTheme="minorBidi" w:eastAsia="Times New Roman" w:hAnsiTheme="minorBidi"/>
          <w:sz w:val="32"/>
          <w:szCs w:val="32"/>
        </w:rPr>
        <w:lastRenderedPageBreak/>
        <w:t>The results support the immediate versus delayed</w:t>
      </w:r>
      <w:r w:rsidR="00B1762E" w:rsidRPr="00C11F32">
        <w:rPr>
          <w:rFonts w:asciiTheme="minorBidi" w:eastAsia="Times New Roman" w:hAnsiTheme="minorBidi"/>
          <w:sz w:val="32"/>
          <w:szCs w:val="32"/>
        </w:rPr>
        <w:t xml:space="preserve"> and autologous reconstruction preferred in patient receiving radiotherapy</w:t>
      </w:r>
      <w:r w:rsidR="00CA3856">
        <w:rPr>
          <w:rFonts w:asciiTheme="minorBidi" w:eastAsia="Times New Roman" w:hAnsiTheme="minorBidi"/>
          <w:sz w:val="32"/>
          <w:szCs w:val="32"/>
        </w:rPr>
        <w:t>.</w:t>
      </w:r>
    </w:p>
    <w:p w14:paraId="6BD313E6" w14:textId="77777777" w:rsidR="00B1762E" w:rsidRPr="00C11F32" w:rsidRDefault="00B1762E" w:rsidP="00C11F32">
      <w:pPr>
        <w:spacing w:line="276" w:lineRule="auto"/>
        <w:jc w:val="lowKashida"/>
        <w:rPr>
          <w:rFonts w:asciiTheme="minorBidi" w:eastAsia="Times New Roman" w:hAnsiTheme="minorBidi"/>
          <w:sz w:val="32"/>
          <w:szCs w:val="32"/>
        </w:rPr>
      </w:pPr>
    </w:p>
    <w:p w14:paraId="30044A83" w14:textId="2CE04829" w:rsidR="00B252DA" w:rsidRPr="006E2776" w:rsidRDefault="00CA3856" w:rsidP="006E2776">
      <w:pPr>
        <w:spacing w:line="276" w:lineRule="auto"/>
        <w:jc w:val="lowKashida"/>
        <w:rPr>
          <w:rFonts w:asciiTheme="minorBidi" w:eastAsia="Times New Roman" w:hAnsiTheme="minorBidi"/>
          <w:sz w:val="32"/>
          <w:szCs w:val="32"/>
          <w:vertAlign w:val="superscript"/>
        </w:rPr>
      </w:pPr>
      <w:r w:rsidRPr="00C11F32">
        <w:rPr>
          <w:rFonts w:asciiTheme="minorBidi" w:eastAsia="Times New Roman" w:hAnsiTheme="minorBidi"/>
          <w:sz w:val="32"/>
          <w:szCs w:val="32"/>
        </w:rPr>
        <w:t>The</w:t>
      </w:r>
      <w:r w:rsidR="00A27271" w:rsidRPr="00C11F32">
        <w:rPr>
          <w:rFonts w:asciiTheme="minorBidi" w:eastAsia="Times New Roman" w:hAnsiTheme="minorBidi"/>
          <w:sz w:val="32"/>
          <w:szCs w:val="32"/>
        </w:rPr>
        <w:t xml:space="preserve"> rate of complication is high</w:t>
      </w:r>
      <w:r>
        <w:rPr>
          <w:rFonts w:asciiTheme="minorBidi" w:eastAsia="Times New Roman" w:hAnsiTheme="minorBidi"/>
          <w:sz w:val="32"/>
          <w:szCs w:val="32"/>
        </w:rPr>
        <w:t>er</w:t>
      </w:r>
      <w:r w:rsidR="00A27271" w:rsidRPr="00C11F32">
        <w:rPr>
          <w:rFonts w:asciiTheme="minorBidi" w:eastAsia="Times New Roman" w:hAnsiTheme="minorBidi"/>
          <w:sz w:val="32"/>
          <w:szCs w:val="32"/>
        </w:rPr>
        <w:t xml:space="preserve"> in a large</w:t>
      </w:r>
      <w:r>
        <w:rPr>
          <w:rFonts w:asciiTheme="minorBidi" w:eastAsia="Times New Roman" w:hAnsiTheme="minorBidi"/>
          <w:sz w:val="32"/>
          <w:szCs w:val="32"/>
        </w:rPr>
        <w:t xml:space="preserve"> </w:t>
      </w:r>
      <w:r w:rsidR="00A27271" w:rsidRPr="00C11F32">
        <w:rPr>
          <w:rFonts w:asciiTheme="minorBidi" w:eastAsia="Times New Roman" w:hAnsiTheme="minorBidi"/>
          <w:sz w:val="32"/>
          <w:szCs w:val="32"/>
        </w:rPr>
        <w:t>breast</w:t>
      </w:r>
      <w:r w:rsidR="00B1762E" w:rsidRPr="00C11F32">
        <w:rPr>
          <w:rFonts w:asciiTheme="minorBidi" w:eastAsia="Times New Roman" w:hAnsiTheme="minorBidi"/>
          <w:sz w:val="32"/>
          <w:szCs w:val="32"/>
        </w:rPr>
        <w:t xml:space="preserve"> including skin </w:t>
      </w:r>
      <w:r w:rsidR="00B252DA" w:rsidRPr="00C11F32">
        <w:rPr>
          <w:rFonts w:asciiTheme="minorBidi" w:eastAsia="Times New Roman" w:hAnsiTheme="minorBidi"/>
          <w:sz w:val="32"/>
          <w:szCs w:val="32"/>
        </w:rPr>
        <w:t>necrosis, nipple</w:t>
      </w:r>
      <w:r>
        <w:rPr>
          <w:rFonts w:asciiTheme="minorBidi" w:eastAsia="Times New Roman" w:hAnsiTheme="minorBidi"/>
          <w:sz w:val="32"/>
          <w:szCs w:val="32"/>
        </w:rPr>
        <w:t xml:space="preserve"> </w:t>
      </w:r>
      <w:r w:rsidR="00B252DA" w:rsidRPr="00C11F32">
        <w:rPr>
          <w:rFonts w:asciiTheme="minorBidi" w:eastAsia="Times New Roman" w:hAnsiTheme="minorBidi"/>
          <w:sz w:val="32"/>
          <w:szCs w:val="32"/>
        </w:rPr>
        <w:t>loss</w:t>
      </w:r>
      <w:r>
        <w:rPr>
          <w:rFonts w:asciiTheme="minorBidi" w:eastAsia="Times New Roman" w:hAnsiTheme="minorBidi"/>
          <w:sz w:val="32"/>
          <w:szCs w:val="32"/>
        </w:rPr>
        <w:t xml:space="preserve"> and</w:t>
      </w:r>
      <w:r w:rsidR="00B252DA" w:rsidRPr="00C11F32">
        <w:rPr>
          <w:rFonts w:asciiTheme="minorBidi" w:eastAsia="Times New Roman" w:hAnsiTheme="minorBidi"/>
          <w:sz w:val="32"/>
          <w:szCs w:val="32"/>
        </w:rPr>
        <w:t xml:space="preserve"> breast asymmetry,</w:t>
      </w:r>
      <w:r w:rsidR="00A27271" w:rsidRPr="00C11F32">
        <w:rPr>
          <w:rFonts w:asciiTheme="minorBidi" w:eastAsia="Times New Roman" w:hAnsiTheme="minorBidi"/>
          <w:sz w:val="32"/>
          <w:szCs w:val="32"/>
        </w:rPr>
        <w:t xml:space="preserve"> also the rate of complication is </w:t>
      </w:r>
      <w:r w:rsidR="00B252DA" w:rsidRPr="00C11F32">
        <w:rPr>
          <w:rFonts w:asciiTheme="minorBidi" w:eastAsia="Times New Roman" w:hAnsiTheme="minorBidi"/>
          <w:sz w:val="32"/>
          <w:szCs w:val="32"/>
        </w:rPr>
        <w:t>a higher</w:t>
      </w:r>
      <w:r w:rsidR="00A27271" w:rsidRPr="00C11F32">
        <w:rPr>
          <w:rFonts w:asciiTheme="minorBidi" w:eastAsia="Times New Roman" w:hAnsiTheme="minorBidi"/>
          <w:sz w:val="32"/>
          <w:szCs w:val="32"/>
        </w:rPr>
        <w:t xml:space="preserve"> in large volume breast receiving </w:t>
      </w:r>
      <w:r w:rsidR="00B1762E" w:rsidRPr="00C11F32">
        <w:rPr>
          <w:rFonts w:asciiTheme="minorBidi" w:eastAsia="Times New Roman" w:hAnsiTheme="minorBidi"/>
          <w:sz w:val="32"/>
          <w:szCs w:val="32"/>
        </w:rPr>
        <w:t xml:space="preserve">radiotherapy </w:t>
      </w:r>
      <w:r w:rsidR="00B1762E" w:rsidRPr="00CA3856">
        <w:rPr>
          <w:rFonts w:asciiTheme="minorBidi" w:eastAsia="Times New Roman" w:hAnsiTheme="minorBidi"/>
          <w:sz w:val="32"/>
          <w:szCs w:val="32"/>
          <w:vertAlign w:val="superscript"/>
        </w:rPr>
        <w:t>(4)</w:t>
      </w:r>
    </w:p>
    <w:p w14:paraId="2FAB40E2" w14:textId="77777777" w:rsidR="00CA3856" w:rsidRDefault="00CA3856" w:rsidP="00C11F32">
      <w:pPr>
        <w:spacing w:line="276" w:lineRule="auto"/>
        <w:jc w:val="lowKashida"/>
        <w:rPr>
          <w:rFonts w:asciiTheme="minorBidi" w:eastAsia="Times New Roman" w:hAnsiTheme="minorBidi"/>
          <w:b/>
          <w:bCs/>
          <w:sz w:val="32"/>
          <w:szCs w:val="32"/>
          <w:u w:val="single"/>
        </w:rPr>
      </w:pPr>
    </w:p>
    <w:p w14:paraId="57E4E7E8" w14:textId="77777777" w:rsidR="00B252DA" w:rsidRPr="00CA3856" w:rsidRDefault="00B252DA" w:rsidP="00C11F32">
      <w:pPr>
        <w:spacing w:line="276" w:lineRule="auto"/>
        <w:jc w:val="lowKashida"/>
        <w:rPr>
          <w:rFonts w:asciiTheme="majorBidi" w:eastAsia="Times New Roman" w:hAnsiTheme="majorBidi" w:cstheme="majorBidi"/>
          <w:b/>
          <w:bCs/>
          <w:sz w:val="36"/>
          <w:szCs w:val="36"/>
          <w:u w:val="single"/>
        </w:rPr>
      </w:pPr>
      <w:r w:rsidRPr="00CA3856">
        <w:rPr>
          <w:rFonts w:asciiTheme="majorBidi" w:eastAsia="Times New Roman" w:hAnsiTheme="majorBidi" w:cstheme="majorBidi"/>
          <w:b/>
          <w:bCs/>
          <w:sz w:val="36"/>
          <w:szCs w:val="36"/>
          <w:u w:val="single"/>
        </w:rPr>
        <w:t>Research Design and Methodology:</w:t>
      </w:r>
    </w:p>
    <w:p w14:paraId="03A185E7" w14:textId="77777777" w:rsidR="00A85E01" w:rsidRPr="00C11F32" w:rsidRDefault="00A85E01" w:rsidP="00C11F32">
      <w:pPr>
        <w:spacing w:line="276" w:lineRule="auto"/>
        <w:jc w:val="lowKashida"/>
        <w:rPr>
          <w:rFonts w:asciiTheme="minorBidi" w:eastAsia="Times New Roman" w:hAnsiTheme="minorBidi"/>
          <w:sz w:val="32"/>
          <w:szCs w:val="32"/>
          <w:u w:val="single"/>
        </w:rPr>
      </w:pPr>
    </w:p>
    <w:p w14:paraId="669AA17E" w14:textId="77777777" w:rsidR="00CA3856" w:rsidRDefault="00232F4F" w:rsidP="00C11F32">
      <w:pPr>
        <w:spacing w:line="276" w:lineRule="auto"/>
        <w:jc w:val="lowKashida"/>
        <w:rPr>
          <w:rFonts w:asciiTheme="minorBidi" w:eastAsia="Times New Roman" w:hAnsiTheme="minorBidi"/>
          <w:sz w:val="32"/>
          <w:szCs w:val="32"/>
        </w:rPr>
      </w:pPr>
      <w:r w:rsidRPr="00C11F32">
        <w:rPr>
          <w:rFonts w:asciiTheme="minorBidi" w:eastAsia="Times New Roman" w:hAnsiTheme="minorBidi"/>
          <w:sz w:val="32"/>
          <w:szCs w:val="32"/>
        </w:rPr>
        <w:t xml:space="preserve">Retrospective review for all patients with macromastia or grade </w:t>
      </w:r>
      <w:r w:rsidR="00C72021" w:rsidRPr="00C11F32">
        <w:rPr>
          <w:rFonts w:asciiTheme="minorBidi" w:eastAsia="Times New Roman" w:hAnsiTheme="minorBidi"/>
          <w:sz w:val="32"/>
          <w:szCs w:val="32"/>
        </w:rPr>
        <w:t>II, III</w:t>
      </w:r>
      <w:r w:rsidR="00DF4937" w:rsidRPr="00C11F32">
        <w:rPr>
          <w:rFonts w:asciiTheme="minorBidi" w:eastAsia="Times New Roman" w:hAnsiTheme="minorBidi"/>
          <w:sz w:val="32"/>
          <w:szCs w:val="32"/>
        </w:rPr>
        <w:t xml:space="preserve"> ptosis who underwent skin reducing mastectomy with immediate breast autologous reconstruction from 2018 to 2021</w:t>
      </w:r>
      <w:r w:rsidR="00A85E01" w:rsidRPr="00C11F32">
        <w:rPr>
          <w:rFonts w:asciiTheme="minorBidi" w:eastAsia="Times New Roman" w:hAnsiTheme="minorBidi"/>
          <w:sz w:val="32"/>
          <w:szCs w:val="32"/>
        </w:rPr>
        <w:t xml:space="preserve"> at Damietta cancer center. </w:t>
      </w:r>
    </w:p>
    <w:p w14:paraId="55324FEA" w14:textId="77777777" w:rsidR="00CA3856" w:rsidRDefault="00CA3856" w:rsidP="00C11F32">
      <w:pPr>
        <w:spacing w:line="276" w:lineRule="auto"/>
        <w:jc w:val="lowKashida"/>
        <w:rPr>
          <w:rFonts w:asciiTheme="minorBidi" w:eastAsia="Times New Roman" w:hAnsiTheme="minorBidi"/>
          <w:sz w:val="32"/>
          <w:szCs w:val="32"/>
        </w:rPr>
      </w:pPr>
    </w:p>
    <w:p w14:paraId="13BC8D25" w14:textId="3D5498AE" w:rsidR="00A85E01" w:rsidRPr="00C11F32" w:rsidRDefault="00CA3856" w:rsidP="008D7B96">
      <w:pPr>
        <w:spacing w:line="276" w:lineRule="auto"/>
        <w:jc w:val="lowKashida"/>
        <w:rPr>
          <w:rFonts w:asciiTheme="minorBidi" w:eastAsia="Times New Roman" w:hAnsiTheme="minorBidi"/>
          <w:sz w:val="32"/>
          <w:szCs w:val="32"/>
        </w:rPr>
      </w:pPr>
      <w:r>
        <w:rPr>
          <w:rFonts w:asciiTheme="minorBidi" w:eastAsia="Times New Roman" w:hAnsiTheme="minorBidi"/>
          <w:sz w:val="32"/>
          <w:szCs w:val="32"/>
        </w:rPr>
        <w:t xml:space="preserve"> The </w:t>
      </w:r>
      <w:r w:rsidR="00A85E01" w:rsidRPr="00C11F32">
        <w:rPr>
          <w:rFonts w:asciiTheme="minorBidi" w:eastAsia="Times New Roman" w:hAnsiTheme="minorBidi"/>
          <w:sz w:val="32"/>
          <w:szCs w:val="32"/>
        </w:rPr>
        <w:t>study</w:t>
      </w:r>
      <w:r w:rsidR="00C72021" w:rsidRPr="00C11F32">
        <w:rPr>
          <w:rFonts w:asciiTheme="minorBidi" w:eastAsia="Times New Roman" w:hAnsiTheme="minorBidi"/>
          <w:sz w:val="32"/>
          <w:szCs w:val="32"/>
        </w:rPr>
        <w:t xml:space="preserve"> aim</w:t>
      </w:r>
      <w:r>
        <w:rPr>
          <w:rFonts w:asciiTheme="minorBidi" w:eastAsia="Times New Roman" w:hAnsiTheme="minorBidi"/>
          <w:sz w:val="32"/>
          <w:szCs w:val="32"/>
        </w:rPr>
        <w:t>s</w:t>
      </w:r>
      <w:r w:rsidR="00C72021" w:rsidRPr="00C11F32">
        <w:rPr>
          <w:rFonts w:asciiTheme="minorBidi" w:eastAsia="Times New Roman" w:hAnsiTheme="minorBidi"/>
          <w:sz w:val="32"/>
          <w:szCs w:val="32"/>
        </w:rPr>
        <w:t xml:space="preserve"> to asses patient satisfaction and rate of complication, data is collected from medical record of the patient including oncologic detail, preoperative staging, </w:t>
      </w:r>
      <w:r w:rsidR="00A85E01" w:rsidRPr="00C11F32">
        <w:rPr>
          <w:rFonts w:asciiTheme="minorBidi" w:eastAsia="Times New Roman" w:hAnsiTheme="minorBidi"/>
          <w:sz w:val="32"/>
          <w:szCs w:val="32"/>
        </w:rPr>
        <w:t>hormonal status, neoadjuvant</w:t>
      </w:r>
      <w:r w:rsidR="00C72021" w:rsidRPr="00C11F32">
        <w:rPr>
          <w:rFonts w:asciiTheme="minorBidi" w:eastAsia="Times New Roman" w:hAnsiTheme="minorBidi"/>
          <w:sz w:val="32"/>
          <w:szCs w:val="32"/>
        </w:rPr>
        <w:t xml:space="preserve"> and adjuvant therapy</w:t>
      </w:r>
      <w:r>
        <w:rPr>
          <w:rFonts w:asciiTheme="minorBidi" w:eastAsia="Times New Roman" w:hAnsiTheme="minorBidi"/>
          <w:sz w:val="32"/>
          <w:szCs w:val="32"/>
        </w:rPr>
        <w:t>.</w:t>
      </w:r>
    </w:p>
    <w:p w14:paraId="52E59BC9" w14:textId="77777777" w:rsidR="008D7B96" w:rsidRDefault="008D7B96" w:rsidP="00CA3856">
      <w:pPr>
        <w:spacing w:line="276" w:lineRule="auto"/>
        <w:jc w:val="lowKashida"/>
        <w:rPr>
          <w:rFonts w:asciiTheme="minorBidi" w:eastAsia="Times New Roman" w:hAnsiTheme="minorBidi"/>
          <w:sz w:val="32"/>
          <w:szCs w:val="32"/>
        </w:rPr>
      </w:pPr>
    </w:p>
    <w:p w14:paraId="437F6DBA" w14:textId="5A6795AB" w:rsidR="00232F4F" w:rsidRDefault="00C72021" w:rsidP="00CA3856">
      <w:pPr>
        <w:spacing w:line="276" w:lineRule="auto"/>
        <w:jc w:val="lowKashida"/>
        <w:rPr>
          <w:rFonts w:asciiTheme="minorBidi" w:eastAsia="Times New Roman" w:hAnsiTheme="minorBidi"/>
          <w:sz w:val="32"/>
          <w:szCs w:val="32"/>
        </w:rPr>
      </w:pPr>
      <w:r w:rsidRPr="00C11F32">
        <w:rPr>
          <w:rFonts w:asciiTheme="minorBidi" w:eastAsia="Times New Roman" w:hAnsiTheme="minorBidi"/>
          <w:sz w:val="32"/>
          <w:szCs w:val="32"/>
        </w:rPr>
        <w:t xml:space="preserve">Patient characteristics, </w:t>
      </w:r>
      <w:r w:rsidR="00CA3856" w:rsidRPr="00C11F32">
        <w:rPr>
          <w:rFonts w:asciiTheme="minorBidi" w:eastAsia="Times New Roman" w:hAnsiTheme="minorBidi"/>
          <w:sz w:val="32"/>
          <w:szCs w:val="32"/>
        </w:rPr>
        <w:t>age</w:t>
      </w:r>
      <w:r w:rsidR="00CA3856">
        <w:rPr>
          <w:rFonts w:asciiTheme="minorBidi" w:eastAsia="Times New Roman" w:hAnsiTheme="minorBidi"/>
          <w:sz w:val="32"/>
          <w:szCs w:val="32"/>
        </w:rPr>
        <w:t>,</w:t>
      </w:r>
      <w:r w:rsidR="00CA3856" w:rsidRPr="00C11F32">
        <w:rPr>
          <w:rFonts w:asciiTheme="minorBidi" w:eastAsia="Times New Roman" w:hAnsiTheme="minorBidi"/>
          <w:sz w:val="32"/>
          <w:szCs w:val="32"/>
        </w:rPr>
        <w:t xml:space="preserve"> </w:t>
      </w:r>
      <w:r w:rsidR="00CA3856">
        <w:rPr>
          <w:rFonts w:asciiTheme="minorBidi" w:eastAsia="Times New Roman" w:hAnsiTheme="minorBidi"/>
          <w:sz w:val="32"/>
          <w:szCs w:val="32"/>
        </w:rPr>
        <w:t xml:space="preserve">gender, </w:t>
      </w:r>
      <w:r w:rsidRPr="00C11F32">
        <w:rPr>
          <w:rFonts w:asciiTheme="minorBidi" w:eastAsia="Times New Roman" w:hAnsiTheme="minorBidi"/>
          <w:sz w:val="32"/>
          <w:szCs w:val="32"/>
        </w:rPr>
        <w:t xml:space="preserve">BMI, co </w:t>
      </w:r>
      <w:r w:rsidR="00026A26" w:rsidRPr="00C11F32">
        <w:rPr>
          <w:rFonts w:asciiTheme="minorBidi" w:eastAsia="Times New Roman" w:hAnsiTheme="minorBidi"/>
          <w:sz w:val="32"/>
          <w:szCs w:val="32"/>
        </w:rPr>
        <w:t>morbidity, history of smoking, other risk factor.</w:t>
      </w:r>
    </w:p>
    <w:p w14:paraId="42F8B5E9" w14:textId="77777777" w:rsidR="008D7B96" w:rsidRPr="00C11F32" w:rsidRDefault="008D7B96" w:rsidP="00CA3856">
      <w:pPr>
        <w:spacing w:line="276" w:lineRule="auto"/>
        <w:jc w:val="lowKashida"/>
        <w:rPr>
          <w:rFonts w:asciiTheme="minorBidi" w:eastAsia="Times New Roman" w:hAnsiTheme="minorBidi"/>
          <w:sz w:val="32"/>
          <w:szCs w:val="32"/>
        </w:rPr>
      </w:pPr>
    </w:p>
    <w:p w14:paraId="0AA155A3" w14:textId="77777777" w:rsidR="00026A26" w:rsidRPr="00C11F32" w:rsidRDefault="00026A26" w:rsidP="00C11F32">
      <w:pPr>
        <w:spacing w:line="276" w:lineRule="auto"/>
        <w:jc w:val="lowKashida"/>
        <w:rPr>
          <w:rFonts w:asciiTheme="minorBidi" w:eastAsia="Times New Roman" w:hAnsiTheme="minorBidi"/>
          <w:sz w:val="32"/>
          <w:szCs w:val="32"/>
        </w:rPr>
      </w:pPr>
      <w:r w:rsidRPr="00C11F32">
        <w:rPr>
          <w:rFonts w:asciiTheme="minorBidi" w:eastAsia="Times New Roman" w:hAnsiTheme="minorBidi"/>
          <w:sz w:val="32"/>
          <w:szCs w:val="32"/>
        </w:rPr>
        <w:t>Operative detail including type of mastectomy, contralateral breast, management of axilla (SNLB, ALND), type of flap used, operative time and postoperative complication recorded</w:t>
      </w:r>
      <w:r w:rsidR="00A85E01" w:rsidRPr="00C11F32">
        <w:rPr>
          <w:rFonts w:asciiTheme="minorBidi" w:eastAsia="Times New Roman" w:hAnsiTheme="minorBidi"/>
          <w:sz w:val="32"/>
          <w:szCs w:val="32"/>
        </w:rPr>
        <w:t>.</w:t>
      </w:r>
    </w:p>
    <w:p w14:paraId="4C0F4B73" w14:textId="77777777" w:rsidR="006E2776" w:rsidRDefault="006E2776" w:rsidP="00C11F32">
      <w:pPr>
        <w:spacing w:line="276" w:lineRule="auto"/>
        <w:jc w:val="lowKashida"/>
        <w:rPr>
          <w:rFonts w:asciiTheme="majorBidi" w:eastAsia="Times New Roman" w:hAnsiTheme="majorBidi" w:cstheme="majorBidi"/>
          <w:b/>
          <w:bCs/>
          <w:sz w:val="36"/>
          <w:szCs w:val="36"/>
          <w:u w:val="single"/>
        </w:rPr>
      </w:pPr>
    </w:p>
    <w:p w14:paraId="49DB224A" w14:textId="77777777" w:rsidR="00993590" w:rsidRDefault="00993590" w:rsidP="00C11F32">
      <w:pPr>
        <w:spacing w:line="276" w:lineRule="auto"/>
        <w:jc w:val="lowKashida"/>
        <w:rPr>
          <w:rFonts w:asciiTheme="majorBidi" w:eastAsia="Times New Roman" w:hAnsiTheme="majorBidi" w:cstheme="majorBidi"/>
          <w:b/>
          <w:bCs/>
          <w:sz w:val="36"/>
          <w:szCs w:val="36"/>
          <w:u w:val="single"/>
        </w:rPr>
      </w:pPr>
    </w:p>
    <w:p w14:paraId="23BC4BB8" w14:textId="77777777" w:rsidR="00993590" w:rsidRDefault="00993590" w:rsidP="00C11F32">
      <w:pPr>
        <w:spacing w:line="276" w:lineRule="auto"/>
        <w:jc w:val="lowKashida"/>
        <w:rPr>
          <w:rFonts w:asciiTheme="majorBidi" w:eastAsia="Times New Roman" w:hAnsiTheme="majorBidi" w:cstheme="majorBidi"/>
          <w:b/>
          <w:bCs/>
          <w:sz w:val="36"/>
          <w:szCs w:val="36"/>
          <w:u w:val="single"/>
        </w:rPr>
      </w:pPr>
    </w:p>
    <w:p w14:paraId="57808F9D" w14:textId="76BF4B65" w:rsidR="00BD49BC" w:rsidRPr="00CA3856" w:rsidRDefault="00BD49BC" w:rsidP="00C11F32">
      <w:pPr>
        <w:spacing w:line="276" w:lineRule="auto"/>
        <w:jc w:val="lowKashida"/>
        <w:rPr>
          <w:rFonts w:asciiTheme="majorBidi" w:eastAsia="Times New Roman" w:hAnsiTheme="majorBidi" w:cstheme="majorBidi"/>
          <w:b/>
          <w:bCs/>
          <w:sz w:val="36"/>
          <w:szCs w:val="36"/>
          <w:u w:val="single"/>
        </w:rPr>
      </w:pPr>
      <w:r w:rsidRPr="00CA3856">
        <w:rPr>
          <w:rFonts w:asciiTheme="majorBidi" w:eastAsia="Times New Roman" w:hAnsiTheme="majorBidi" w:cstheme="majorBidi"/>
          <w:b/>
          <w:bCs/>
          <w:sz w:val="36"/>
          <w:szCs w:val="36"/>
          <w:u w:val="single"/>
        </w:rPr>
        <w:lastRenderedPageBreak/>
        <w:t>Inclusion and exclusion criteria:</w:t>
      </w:r>
    </w:p>
    <w:p w14:paraId="7A12585E" w14:textId="77777777" w:rsidR="00BD49BC" w:rsidRPr="00C11F32" w:rsidRDefault="00BD49BC" w:rsidP="00C11F32">
      <w:pPr>
        <w:spacing w:line="276" w:lineRule="auto"/>
        <w:jc w:val="lowKashida"/>
        <w:rPr>
          <w:rFonts w:asciiTheme="minorBidi" w:eastAsia="Times New Roman" w:hAnsiTheme="minorBidi"/>
          <w:b/>
          <w:bCs/>
          <w:sz w:val="32"/>
          <w:szCs w:val="32"/>
          <w:u w:val="single"/>
        </w:rPr>
      </w:pPr>
    </w:p>
    <w:p w14:paraId="2CD5024A" w14:textId="6EE7FB86" w:rsidR="00BD49BC" w:rsidRPr="00C11F32" w:rsidRDefault="006E2776" w:rsidP="00C11F32">
      <w:pPr>
        <w:spacing w:line="276" w:lineRule="auto"/>
        <w:jc w:val="lowKashida"/>
        <w:rPr>
          <w:rFonts w:asciiTheme="minorBidi" w:eastAsia="Times New Roman" w:hAnsiTheme="minorBidi"/>
          <w:sz w:val="32"/>
          <w:szCs w:val="32"/>
        </w:rPr>
      </w:pPr>
      <w:r>
        <w:rPr>
          <w:rFonts w:asciiTheme="minorBidi" w:eastAsia="Times New Roman" w:hAnsiTheme="minorBidi"/>
          <w:sz w:val="32"/>
          <w:szCs w:val="32"/>
        </w:rPr>
        <w:t xml:space="preserve">        </w:t>
      </w:r>
      <w:r w:rsidR="00BD49BC" w:rsidRPr="00C11F32">
        <w:rPr>
          <w:rFonts w:asciiTheme="minorBidi" w:eastAsia="Times New Roman" w:hAnsiTheme="minorBidi"/>
          <w:sz w:val="32"/>
          <w:szCs w:val="32"/>
        </w:rPr>
        <w:t>Patient</w:t>
      </w:r>
      <w:r w:rsidR="00427568">
        <w:rPr>
          <w:rFonts w:asciiTheme="minorBidi" w:eastAsia="Times New Roman" w:hAnsiTheme="minorBidi"/>
          <w:sz w:val="32"/>
          <w:szCs w:val="32"/>
        </w:rPr>
        <w:t>s</w:t>
      </w:r>
      <w:r w:rsidR="00BD49BC" w:rsidRPr="00C11F32">
        <w:rPr>
          <w:rFonts w:asciiTheme="minorBidi" w:eastAsia="Times New Roman" w:hAnsiTheme="minorBidi"/>
          <w:sz w:val="32"/>
          <w:szCs w:val="32"/>
        </w:rPr>
        <w:t xml:space="preserve"> eligible to study all </w:t>
      </w:r>
      <w:r w:rsidR="00CA3856" w:rsidRPr="00C11F32">
        <w:rPr>
          <w:rFonts w:asciiTheme="minorBidi" w:eastAsia="Times New Roman" w:hAnsiTheme="minorBidi"/>
          <w:sz w:val="32"/>
          <w:szCs w:val="32"/>
        </w:rPr>
        <w:t>patients</w:t>
      </w:r>
      <w:r w:rsidR="00BD49BC" w:rsidRPr="00C11F32">
        <w:rPr>
          <w:rFonts w:asciiTheme="minorBidi" w:eastAsia="Times New Roman" w:hAnsiTheme="minorBidi"/>
          <w:sz w:val="32"/>
          <w:szCs w:val="32"/>
        </w:rPr>
        <w:t xml:space="preserve"> with macromastia or ptosis underwent skin reducing mastectomy with immediate breast autologous reconstruction from 2018 to 2021 at Damietta cancer center</w:t>
      </w:r>
      <w:r w:rsidR="00CA3856">
        <w:rPr>
          <w:rFonts w:asciiTheme="minorBidi" w:eastAsia="Times New Roman" w:hAnsiTheme="minorBidi"/>
          <w:sz w:val="32"/>
          <w:szCs w:val="32"/>
        </w:rPr>
        <w:t>.</w:t>
      </w:r>
    </w:p>
    <w:p w14:paraId="71986AE1" w14:textId="77777777" w:rsidR="00767AA1" w:rsidRPr="00C11F32" w:rsidRDefault="00767AA1" w:rsidP="00C11F32">
      <w:pPr>
        <w:spacing w:line="276" w:lineRule="auto"/>
        <w:jc w:val="lowKashida"/>
        <w:rPr>
          <w:rFonts w:asciiTheme="minorBidi" w:eastAsia="Times New Roman" w:hAnsiTheme="minorBidi"/>
          <w:sz w:val="32"/>
          <w:szCs w:val="32"/>
        </w:rPr>
      </w:pPr>
    </w:p>
    <w:p w14:paraId="7F49367E" w14:textId="77777777" w:rsidR="00D9361A" w:rsidRPr="00CA3856" w:rsidRDefault="00D9361A" w:rsidP="00CA3856">
      <w:pPr>
        <w:spacing w:line="276" w:lineRule="auto"/>
        <w:jc w:val="lowKashida"/>
        <w:rPr>
          <w:rFonts w:asciiTheme="majorBidi" w:eastAsia="Times New Roman" w:hAnsiTheme="majorBidi" w:cstheme="majorBidi"/>
          <w:sz w:val="36"/>
          <w:szCs w:val="36"/>
        </w:rPr>
      </w:pPr>
      <w:r w:rsidRPr="00CA3856">
        <w:rPr>
          <w:rFonts w:asciiTheme="majorBidi" w:eastAsia="Times New Roman" w:hAnsiTheme="majorBidi" w:cstheme="majorBidi"/>
          <w:b/>
          <w:bCs/>
          <w:sz w:val="36"/>
          <w:szCs w:val="36"/>
          <w:u w:val="single"/>
        </w:rPr>
        <w:t>Measure of outcome and fellow up</w:t>
      </w:r>
      <w:r w:rsidR="00CA3856">
        <w:rPr>
          <w:rFonts w:asciiTheme="majorBidi" w:eastAsia="Times New Roman" w:hAnsiTheme="majorBidi" w:cstheme="majorBidi"/>
          <w:b/>
          <w:bCs/>
          <w:sz w:val="36"/>
          <w:szCs w:val="36"/>
          <w:u w:val="single"/>
        </w:rPr>
        <w:t>:</w:t>
      </w:r>
    </w:p>
    <w:p w14:paraId="36BC812D" w14:textId="77777777" w:rsidR="00D9361A" w:rsidRPr="00C11F32" w:rsidRDefault="00D9361A" w:rsidP="00C11F32">
      <w:pPr>
        <w:spacing w:line="276" w:lineRule="auto"/>
        <w:jc w:val="lowKashida"/>
        <w:rPr>
          <w:rFonts w:asciiTheme="minorBidi" w:eastAsia="Times New Roman" w:hAnsiTheme="minorBidi"/>
          <w:b/>
          <w:bCs/>
          <w:sz w:val="32"/>
          <w:szCs w:val="32"/>
          <w:u w:val="single"/>
        </w:rPr>
      </w:pPr>
    </w:p>
    <w:p w14:paraId="78B4697F" w14:textId="77777777" w:rsidR="00CA3856" w:rsidRDefault="00D9361A" w:rsidP="00CA3856">
      <w:pPr>
        <w:spacing w:line="276" w:lineRule="auto"/>
        <w:jc w:val="lowKashida"/>
        <w:rPr>
          <w:rFonts w:asciiTheme="minorBidi" w:eastAsia="Times New Roman" w:hAnsiTheme="minorBidi"/>
          <w:sz w:val="32"/>
          <w:szCs w:val="32"/>
        </w:rPr>
      </w:pPr>
      <w:r w:rsidRPr="00C11F32">
        <w:rPr>
          <w:rFonts w:asciiTheme="minorBidi" w:eastAsia="Times New Roman" w:hAnsiTheme="minorBidi"/>
          <w:sz w:val="32"/>
          <w:szCs w:val="32"/>
        </w:rPr>
        <w:t xml:space="preserve">   Two outcomes are assessed first patient satisfaction second the incidence</w:t>
      </w:r>
      <w:r w:rsidR="00CA3856">
        <w:rPr>
          <w:rFonts w:asciiTheme="minorBidi" w:eastAsia="Times New Roman" w:hAnsiTheme="minorBidi"/>
          <w:sz w:val="32"/>
          <w:szCs w:val="32"/>
        </w:rPr>
        <w:t xml:space="preserve"> rate</w:t>
      </w:r>
      <w:r w:rsidRPr="00C11F32">
        <w:rPr>
          <w:rFonts w:asciiTheme="minorBidi" w:eastAsia="Times New Roman" w:hAnsiTheme="minorBidi"/>
          <w:sz w:val="32"/>
          <w:szCs w:val="32"/>
        </w:rPr>
        <w:t xml:space="preserve"> of </w:t>
      </w:r>
      <w:r w:rsidR="006D6527" w:rsidRPr="00C11F32">
        <w:rPr>
          <w:rFonts w:asciiTheme="minorBidi" w:eastAsia="Times New Roman" w:hAnsiTheme="minorBidi"/>
          <w:sz w:val="32"/>
          <w:szCs w:val="32"/>
        </w:rPr>
        <w:t>complication</w:t>
      </w:r>
      <w:r w:rsidR="00CA3856">
        <w:rPr>
          <w:rFonts w:asciiTheme="minorBidi" w:eastAsia="Times New Roman" w:hAnsiTheme="minorBidi"/>
          <w:sz w:val="32"/>
          <w:szCs w:val="32"/>
        </w:rPr>
        <w:t>.</w:t>
      </w:r>
    </w:p>
    <w:p w14:paraId="3C401849" w14:textId="77777777" w:rsidR="00767AA1" w:rsidRDefault="006D6527" w:rsidP="003A537D">
      <w:pPr>
        <w:spacing w:line="276" w:lineRule="auto"/>
        <w:jc w:val="lowKashida"/>
        <w:rPr>
          <w:rFonts w:asciiTheme="minorBidi" w:eastAsia="Times New Roman" w:hAnsiTheme="minorBidi"/>
          <w:sz w:val="32"/>
          <w:szCs w:val="32"/>
        </w:rPr>
      </w:pPr>
      <w:r w:rsidRPr="00C11F32">
        <w:rPr>
          <w:rFonts w:asciiTheme="minorBidi" w:eastAsia="Times New Roman" w:hAnsiTheme="minorBidi"/>
          <w:sz w:val="32"/>
          <w:szCs w:val="32"/>
        </w:rPr>
        <w:t xml:space="preserve"> </w:t>
      </w:r>
      <w:r w:rsidR="00CA3856" w:rsidRPr="00C11F32">
        <w:rPr>
          <w:rFonts w:asciiTheme="minorBidi" w:eastAsia="Times New Roman" w:hAnsiTheme="minorBidi"/>
          <w:sz w:val="32"/>
          <w:szCs w:val="32"/>
        </w:rPr>
        <w:t>Patient</w:t>
      </w:r>
      <w:r w:rsidRPr="00C11F32">
        <w:rPr>
          <w:rFonts w:asciiTheme="minorBidi" w:eastAsia="Times New Roman" w:hAnsiTheme="minorBidi"/>
          <w:sz w:val="32"/>
          <w:szCs w:val="32"/>
        </w:rPr>
        <w:t xml:space="preserve"> satisfaction well assessed in two points</w:t>
      </w:r>
      <w:r w:rsidR="00036969" w:rsidRPr="00C11F32">
        <w:rPr>
          <w:rFonts w:asciiTheme="minorBidi" w:eastAsia="Times New Roman" w:hAnsiTheme="minorBidi"/>
          <w:sz w:val="32"/>
          <w:szCs w:val="32"/>
        </w:rPr>
        <w:t>:</w:t>
      </w:r>
    </w:p>
    <w:p w14:paraId="01F078C6" w14:textId="77777777" w:rsidR="003A537D" w:rsidRPr="00C11F32" w:rsidRDefault="003A537D" w:rsidP="003A537D">
      <w:pPr>
        <w:spacing w:line="276" w:lineRule="auto"/>
        <w:jc w:val="lowKashida"/>
        <w:rPr>
          <w:rFonts w:asciiTheme="minorBidi" w:eastAsia="Times New Roman" w:hAnsiTheme="minorBidi"/>
          <w:sz w:val="32"/>
          <w:szCs w:val="32"/>
        </w:rPr>
      </w:pPr>
    </w:p>
    <w:p w14:paraId="0155E5A7" w14:textId="77777777" w:rsidR="00C83B93" w:rsidRPr="003A537D" w:rsidRDefault="003A537D" w:rsidP="00C11F32">
      <w:pPr>
        <w:spacing w:line="276" w:lineRule="auto"/>
        <w:jc w:val="lowKashida"/>
        <w:rPr>
          <w:rFonts w:asciiTheme="minorBidi" w:eastAsia="Times New Roman" w:hAnsiTheme="minorBidi"/>
          <w:b/>
          <w:bCs/>
          <w:sz w:val="32"/>
          <w:szCs w:val="32"/>
        </w:rPr>
      </w:pPr>
      <w:r w:rsidRPr="003A537D">
        <w:rPr>
          <w:rFonts w:asciiTheme="minorBidi" w:eastAsia="Times New Roman" w:hAnsiTheme="minorBidi"/>
          <w:b/>
          <w:bCs/>
          <w:sz w:val="32"/>
          <w:szCs w:val="32"/>
        </w:rPr>
        <w:t>Patient satisfaction</w:t>
      </w:r>
      <w:r>
        <w:rPr>
          <w:rFonts w:asciiTheme="minorBidi" w:eastAsia="Times New Roman" w:hAnsiTheme="minorBidi"/>
          <w:b/>
          <w:bCs/>
          <w:sz w:val="32"/>
          <w:szCs w:val="32"/>
        </w:rPr>
        <w:t>:</w:t>
      </w:r>
    </w:p>
    <w:p w14:paraId="5757E11B" w14:textId="77777777" w:rsidR="006D6527" w:rsidRPr="00CA3856" w:rsidRDefault="00CA3856" w:rsidP="00CA3856">
      <w:pPr>
        <w:pStyle w:val="ListParagraph"/>
        <w:numPr>
          <w:ilvl w:val="0"/>
          <w:numId w:val="3"/>
        </w:numPr>
        <w:spacing w:line="276" w:lineRule="auto"/>
        <w:jc w:val="lowKashida"/>
        <w:rPr>
          <w:rFonts w:asciiTheme="minorBidi" w:eastAsia="Times New Roman" w:hAnsiTheme="minorBidi"/>
          <w:sz w:val="32"/>
          <w:szCs w:val="32"/>
        </w:rPr>
      </w:pPr>
      <w:r w:rsidRPr="00CA3856">
        <w:rPr>
          <w:rFonts w:asciiTheme="minorBidi" w:eastAsia="Times New Roman" w:hAnsiTheme="minorBidi"/>
          <w:sz w:val="32"/>
          <w:szCs w:val="32"/>
        </w:rPr>
        <w:t>A</w:t>
      </w:r>
      <w:r w:rsidR="006D6527" w:rsidRPr="00CA3856">
        <w:rPr>
          <w:rFonts w:asciiTheme="minorBidi" w:eastAsia="Times New Roman" w:hAnsiTheme="minorBidi"/>
          <w:sz w:val="32"/>
          <w:szCs w:val="32"/>
        </w:rPr>
        <w:t>sses breast symmetry by comparing contralateral breast were converted into categorical number 0 fair 1 good 2 very good 3 excellent</w:t>
      </w:r>
      <w:r w:rsidRPr="00CA3856">
        <w:rPr>
          <w:rFonts w:asciiTheme="minorBidi" w:eastAsia="Times New Roman" w:hAnsiTheme="minorBidi"/>
          <w:sz w:val="32"/>
          <w:szCs w:val="32"/>
        </w:rPr>
        <w:t>.</w:t>
      </w:r>
      <w:r w:rsidR="006D6527" w:rsidRPr="00CA3856">
        <w:rPr>
          <w:rFonts w:asciiTheme="minorBidi" w:eastAsia="Times New Roman" w:hAnsiTheme="minorBidi"/>
          <w:sz w:val="32"/>
          <w:szCs w:val="32"/>
        </w:rPr>
        <w:t xml:space="preserve"> </w:t>
      </w:r>
    </w:p>
    <w:p w14:paraId="6163A470" w14:textId="77777777" w:rsidR="006D6527" w:rsidRPr="00C11F32" w:rsidRDefault="006D6527" w:rsidP="00C11F32">
      <w:pPr>
        <w:spacing w:line="276" w:lineRule="auto"/>
        <w:jc w:val="lowKashida"/>
        <w:rPr>
          <w:rFonts w:asciiTheme="minorBidi" w:eastAsia="Times New Roman" w:hAnsiTheme="minorBidi"/>
          <w:sz w:val="32"/>
          <w:szCs w:val="32"/>
        </w:rPr>
      </w:pPr>
    </w:p>
    <w:p w14:paraId="46A84F67" w14:textId="77777777" w:rsidR="00BC0FF0" w:rsidRPr="00CA3856" w:rsidRDefault="006D6527" w:rsidP="00CA3856">
      <w:pPr>
        <w:pStyle w:val="ListParagraph"/>
        <w:numPr>
          <w:ilvl w:val="0"/>
          <w:numId w:val="3"/>
        </w:numPr>
        <w:spacing w:line="276" w:lineRule="auto"/>
        <w:jc w:val="lowKashida"/>
        <w:rPr>
          <w:rFonts w:asciiTheme="minorBidi" w:eastAsia="Times New Roman" w:hAnsiTheme="minorBidi"/>
          <w:sz w:val="32"/>
          <w:szCs w:val="32"/>
        </w:rPr>
      </w:pPr>
      <w:r w:rsidRPr="00CA3856">
        <w:rPr>
          <w:rFonts w:asciiTheme="minorBidi" w:eastAsia="Times New Roman" w:hAnsiTheme="minorBidi"/>
          <w:sz w:val="32"/>
          <w:szCs w:val="32"/>
        </w:rPr>
        <w:t xml:space="preserve">NAC </w:t>
      </w:r>
      <w:r w:rsidR="00BC0FF0" w:rsidRPr="00CA3856">
        <w:rPr>
          <w:rFonts w:asciiTheme="minorBidi" w:eastAsia="Times New Roman" w:hAnsiTheme="minorBidi"/>
          <w:sz w:val="32"/>
          <w:szCs w:val="32"/>
        </w:rPr>
        <w:t xml:space="preserve">characters nipple loss, malposition, projection, necrosis. </w:t>
      </w:r>
      <w:r w:rsidR="00CA3856" w:rsidRPr="00CA3856">
        <w:rPr>
          <w:rFonts w:asciiTheme="minorBidi" w:eastAsia="Times New Roman" w:hAnsiTheme="minorBidi"/>
          <w:sz w:val="32"/>
          <w:szCs w:val="32"/>
        </w:rPr>
        <w:t>Patient</w:t>
      </w:r>
      <w:r w:rsidR="00BC0FF0" w:rsidRPr="00CA3856">
        <w:rPr>
          <w:rFonts w:asciiTheme="minorBidi" w:eastAsia="Times New Roman" w:hAnsiTheme="minorBidi"/>
          <w:sz w:val="32"/>
          <w:szCs w:val="32"/>
        </w:rPr>
        <w:t xml:space="preserve"> rate from 0 to 4 as breast symmetry</w:t>
      </w:r>
    </w:p>
    <w:p w14:paraId="41FAFFC7" w14:textId="77777777" w:rsidR="00CA3856" w:rsidRDefault="00CA3856" w:rsidP="00C11F32">
      <w:pPr>
        <w:spacing w:line="276" w:lineRule="auto"/>
        <w:jc w:val="lowKashida"/>
        <w:rPr>
          <w:rFonts w:asciiTheme="minorBidi" w:eastAsia="Times New Roman" w:hAnsiTheme="minorBidi"/>
          <w:sz w:val="32"/>
          <w:szCs w:val="32"/>
        </w:rPr>
      </w:pPr>
    </w:p>
    <w:p w14:paraId="55335B92" w14:textId="56B99036" w:rsidR="00BC0FF0" w:rsidRPr="003A537D" w:rsidRDefault="003A537D" w:rsidP="003A537D">
      <w:pPr>
        <w:spacing w:line="276" w:lineRule="auto"/>
        <w:jc w:val="lowKashida"/>
        <w:rPr>
          <w:rFonts w:asciiTheme="minorBidi" w:eastAsia="Times New Roman" w:hAnsiTheme="minorBidi"/>
          <w:b/>
          <w:bCs/>
          <w:sz w:val="32"/>
          <w:szCs w:val="32"/>
        </w:rPr>
      </w:pPr>
      <w:r>
        <w:rPr>
          <w:rFonts w:asciiTheme="minorBidi" w:eastAsia="Times New Roman" w:hAnsiTheme="minorBidi"/>
          <w:b/>
          <w:bCs/>
          <w:sz w:val="32"/>
          <w:szCs w:val="32"/>
        </w:rPr>
        <w:t>I</w:t>
      </w:r>
      <w:r w:rsidRPr="003A537D">
        <w:rPr>
          <w:rFonts w:asciiTheme="minorBidi" w:eastAsia="Times New Roman" w:hAnsiTheme="minorBidi"/>
          <w:b/>
          <w:bCs/>
          <w:sz w:val="32"/>
          <w:szCs w:val="32"/>
        </w:rPr>
        <w:t xml:space="preserve">ncidence rate of </w:t>
      </w:r>
      <w:r w:rsidR="006E2776" w:rsidRPr="003A537D">
        <w:rPr>
          <w:rFonts w:asciiTheme="minorBidi" w:eastAsia="Times New Roman" w:hAnsiTheme="minorBidi"/>
          <w:b/>
          <w:bCs/>
          <w:sz w:val="32"/>
          <w:szCs w:val="32"/>
        </w:rPr>
        <w:t>complication:</w:t>
      </w:r>
    </w:p>
    <w:p w14:paraId="2E4CC78F" w14:textId="77777777" w:rsidR="00CA3856" w:rsidRPr="00CA3856" w:rsidRDefault="00BC0FF0" w:rsidP="00CA3856">
      <w:pPr>
        <w:spacing w:line="276" w:lineRule="auto"/>
        <w:jc w:val="lowKashida"/>
        <w:rPr>
          <w:rFonts w:asciiTheme="minorBidi" w:eastAsia="Times New Roman" w:hAnsiTheme="minorBidi"/>
          <w:sz w:val="32"/>
          <w:szCs w:val="32"/>
        </w:rPr>
      </w:pPr>
      <w:r w:rsidRPr="00CA3856">
        <w:rPr>
          <w:rFonts w:asciiTheme="minorBidi" w:eastAsia="Times New Roman" w:hAnsiTheme="minorBidi"/>
          <w:sz w:val="32"/>
          <w:szCs w:val="32"/>
        </w:rPr>
        <w:t xml:space="preserve">Incidence of complication is recorded including minor complication and </w:t>
      </w:r>
      <w:r w:rsidR="003A537D">
        <w:rPr>
          <w:rFonts w:asciiTheme="minorBidi" w:eastAsia="Times New Roman" w:hAnsiTheme="minorBidi"/>
          <w:sz w:val="32"/>
          <w:szCs w:val="32"/>
        </w:rPr>
        <w:t xml:space="preserve">  </w:t>
      </w:r>
      <w:r w:rsidRPr="00CA3856">
        <w:rPr>
          <w:rFonts w:asciiTheme="minorBidi" w:eastAsia="Times New Roman" w:hAnsiTheme="minorBidi"/>
          <w:sz w:val="32"/>
          <w:szCs w:val="32"/>
        </w:rPr>
        <w:t>major complication</w:t>
      </w:r>
    </w:p>
    <w:p w14:paraId="5290726B" w14:textId="77777777" w:rsidR="00CA3856" w:rsidRDefault="00CA3856" w:rsidP="00CA3856">
      <w:pPr>
        <w:pStyle w:val="ListParagraph"/>
        <w:numPr>
          <w:ilvl w:val="0"/>
          <w:numId w:val="5"/>
        </w:numPr>
        <w:spacing w:line="276" w:lineRule="auto"/>
        <w:jc w:val="lowKashida"/>
        <w:rPr>
          <w:rFonts w:asciiTheme="minorBidi" w:eastAsia="Times New Roman" w:hAnsiTheme="minorBidi"/>
          <w:sz w:val="32"/>
          <w:szCs w:val="32"/>
        </w:rPr>
      </w:pPr>
      <w:r w:rsidRPr="00CA3856">
        <w:rPr>
          <w:rFonts w:asciiTheme="minorBidi" w:eastAsia="Times New Roman" w:hAnsiTheme="minorBidi"/>
          <w:sz w:val="32"/>
          <w:szCs w:val="32"/>
        </w:rPr>
        <w:t>Minor as</w:t>
      </w:r>
      <w:r w:rsidR="008046DB" w:rsidRPr="00CA3856">
        <w:rPr>
          <w:rFonts w:asciiTheme="minorBidi" w:eastAsia="Times New Roman" w:hAnsiTheme="minorBidi"/>
          <w:sz w:val="32"/>
          <w:szCs w:val="32"/>
        </w:rPr>
        <w:t>:</w:t>
      </w:r>
      <w:r w:rsidRPr="00CA3856">
        <w:rPr>
          <w:rFonts w:asciiTheme="minorBidi" w:eastAsia="Times New Roman" w:hAnsiTheme="minorBidi"/>
          <w:sz w:val="32"/>
          <w:szCs w:val="32"/>
        </w:rPr>
        <w:t xml:space="preserve"> Partial</w:t>
      </w:r>
      <w:r w:rsidR="008046DB" w:rsidRPr="00CA3856">
        <w:rPr>
          <w:rFonts w:asciiTheme="minorBidi" w:eastAsia="Times New Roman" w:hAnsiTheme="minorBidi"/>
          <w:sz w:val="32"/>
          <w:szCs w:val="32"/>
        </w:rPr>
        <w:t xml:space="preserve"> skin necrosis, </w:t>
      </w:r>
      <w:r w:rsidRPr="00CA3856">
        <w:rPr>
          <w:rFonts w:asciiTheme="minorBidi" w:eastAsia="Times New Roman" w:hAnsiTheme="minorBidi"/>
          <w:sz w:val="32"/>
          <w:szCs w:val="32"/>
        </w:rPr>
        <w:t>partial</w:t>
      </w:r>
      <w:r w:rsidR="008046DB" w:rsidRPr="00CA3856">
        <w:rPr>
          <w:rFonts w:asciiTheme="minorBidi" w:eastAsia="Times New Roman" w:hAnsiTheme="minorBidi"/>
          <w:sz w:val="32"/>
          <w:szCs w:val="32"/>
        </w:rPr>
        <w:t xml:space="preserve"> NAC necrosis, hematoma, infection</w:t>
      </w:r>
      <w:r>
        <w:rPr>
          <w:rFonts w:asciiTheme="minorBidi" w:eastAsia="Times New Roman" w:hAnsiTheme="minorBidi"/>
          <w:sz w:val="32"/>
          <w:szCs w:val="32"/>
        </w:rPr>
        <w:t>.</w:t>
      </w:r>
      <w:r w:rsidR="008046DB" w:rsidRPr="00CA3856">
        <w:rPr>
          <w:rFonts w:asciiTheme="minorBidi" w:eastAsia="Times New Roman" w:hAnsiTheme="minorBidi"/>
          <w:sz w:val="32"/>
          <w:szCs w:val="32"/>
        </w:rPr>
        <w:t xml:space="preserve"> </w:t>
      </w:r>
    </w:p>
    <w:p w14:paraId="0A8258ED" w14:textId="77777777" w:rsidR="00BC0FF0" w:rsidRPr="00CA3856" w:rsidRDefault="008046DB" w:rsidP="00CA3856">
      <w:pPr>
        <w:pStyle w:val="ListParagraph"/>
        <w:numPr>
          <w:ilvl w:val="0"/>
          <w:numId w:val="5"/>
        </w:numPr>
        <w:spacing w:line="276" w:lineRule="auto"/>
        <w:jc w:val="lowKashida"/>
        <w:rPr>
          <w:rFonts w:asciiTheme="minorBidi" w:eastAsia="Times New Roman" w:hAnsiTheme="minorBidi"/>
          <w:sz w:val="32"/>
          <w:szCs w:val="32"/>
        </w:rPr>
      </w:pPr>
      <w:r w:rsidRPr="00CA3856">
        <w:rPr>
          <w:rFonts w:asciiTheme="minorBidi" w:eastAsia="Times New Roman" w:hAnsiTheme="minorBidi"/>
          <w:sz w:val="32"/>
          <w:szCs w:val="32"/>
        </w:rPr>
        <w:t xml:space="preserve"> </w:t>
      </w:r>
      <w:r w:rsidR="00CA3856" w:rsidRPr="00CA3856">
        <w:rPr>
          <w:rFonts w:asciiTheme="minorBidi" w:eastAsia="Times New Roman" w:hAnsiTheme="minorBidi"/>
          <w:sz w:val="32"/>
          <w:szCs w:val="32"/>
        </w:rPr>
        <w:t>Major</w:t>
      </w:r>
      <w:r w:rsidRPr="00CA3856">
        <w:rPr>
          <w:rFonts w:asciiTheme="minorBidi" w:eastAsia="Times New Roman" w:hAnsiTheme="minorBidi"/>
          <w:sz w:val="32"/>
          <w:szCs w:val="32"/>
        </w:rPr>
        <w:t xml:space="preserve"> complication as partial or total flap loss, complete NAC loss</w:t>
      </w:r>
      <w:r w:rsidR="00CA3856">
        <w:rPr>
          <w:rFonts w:asciiTheme="minorBidi" w:eastAsia="Times New Roman" w:hAnsiTheme="minorBidi"/>
          <w:sz w:val="32"/>
          <w:szCs w:val="32"/>
        </w:rPr>
        <w:t>.</w:t>
      </w:r>
    </w:p>
    <w:p w14:paraId="459A3EB5" w14:textId="77777777" w:rsidR="008046DB" w:rsidRPr="00C11F32" w:rsidRDefault="008046DB" w:rsidP="00C11F32">
      <w:pPr>
        <w:pStyle w:val="NormalWeb"/>
        <w:spacing w:line="276" w:lineRule="auto"/>
        <w:jc w:val="lowKashida"/>
        <w:rPr>
          <w:rFonts w:asciiTheme="minorBidi" w:eastAsia="Times New Roman" w:hAnsiTheme="minorBidi" w:cstheme="minorBidi"/>
          <w:b/>
          <w:bCs/>
          <w:sz w:val="32"/>
          <w:szCs w:val="32"/>
          <w:u w:val="single"/>
        </w:rPr>
      </w:pPr>
    </w:p>
    <w:p w14:paraId="496491F3" w14:textId="77777777" w:rsidR="008046DB" w:rsidRPr="00CA3856" w:rsidRDefault="008046DB" w:rsidP="00C11F32">
      <w:pPr>
        <w:pStyle w:val="NormalWeb"/>
        <w:spacing w:line="276" w:lineRule="auto"/>
        <w:jc w:val="lowKashida"/>
        <w:rPr>
          <w:rFonts w:asciiTheme="majorBidi" w:eastAsia="Times New Roman" w:hAnsiTheme="majorBidi" w:cstheme="majorBidi"/>
          <w:b/>
          <w:bCs/>
          <w:sz w:val="36"/>
          <w:szCs w:val="36"/>
          <w:u w:val="single"/>
        </w:rPr>
      </w:pPr>
      <w:r w:rsidRPr="00CA3856">
        <w:rPr>
          <w:rFonts w:asciiTheme="majorBidi" w:eastAsia="Times New Roman" w:hAnsiTheme="majorBidi" w:cstheme="majorBidi"/>
          <w:b/>
          <w:bCs/>
          <w:sz w:val="36"/>
          <w:szCs w:val="36"/>
          <w:u w:val="single"/>
        </w:rPr>
        <w:lastRenderedPageBreak/>
        <w:t>Operative intervention:</w:t>
      </w:r>
    </w:p>
    <w:p w14:paraId="323FFC35" w14:textId="77777777" w:rsidR="00C559DC" w:rsidRPr="00C11F32" w:rsidRDefault="00C559DC" w:rsidP="00C11F32">
      <w:pPr>
        <w:pStyle w:val="NormalWeb"/>
        <w:spacing w:line="276" w:lineRule="auto"/>
        <w:jc w:val="lowKashida"/>
        <w:rPr>
          <w:rFonts w:asciiTheme="minorBidi" w:eastAsia="Times New Roman" w:hAnsiTheme="minorBidi" w:cstheme="minorBidi"/>
          <w:b/>
          <w:bCs/>
          <w:sz w:val="32"/>
          <w:szCs w:val="32"/>
          <w:u w:val="single"/>
        </w:rPr>
      </w:pPr>
    </w:p>
    <w:p w14:paraId="5BBB4A6E" w14:textId="2084321D" w:rsidR="0020295D" w:rsidRPr="00C11F32" w:rsidRDefault="006E2776" w:rsidP="00CA3856">
      <w:pPr>
        <w:pStyle w:val="NormalWeb"/>
        <w:spacing w:line="276" w:lineRule="auto"/>
        <w:jc w:val="lowKashida"/>
        <w:rPr>
          <w:rFonts w:asciiTheme="minorBidi" w:eastAsia="Times New Roman" w:hAnsiTheme="minorBidi" w:cstheme="minorBidi"/>
          <w:sz w:val="32"/>
          <w:szCs w:val="32"/>
        </w:rPr>
      </w:pPr>
      <w:r>
        <w:rPr>
          <w:rFonts w:asciiTheme="minorBidi" w:eastAsia="Times New Roman" w:hAnsiTheme="minorBidi" w:cstheme="minorBidi"/>
          <w:sz w:val="32"/>
          <w:szCs w:val="32"/>
        </w:rPr>
        <w:t xml:space="preserve">        </w:t>
      </w:r>
      <w:r w:rsidR="0020295D" w:rsidRPr="00C11F32">
        <w:rPr>
          <w:rFonts w:asciiTheme="minorBidi" w:eastAsia="Times New Roman" w:hAnsiTheme="minorBidi" w:cstheme="minorBidi"/>
          <w:sz w:val="32"/>
          <w:szCs w:val="32"/>
        </w:rPr>
        <w:t xml:space="preserve">Patient preoperatively all data reviewed including </w:t>
      </w:r>
      <w:r w:rsidR="006729BA" w:rsidRPr="00C11F32">
        <w:rPr>
          <w:rFonts w:asciiTheme="minorBidi" w:eastAsia="Times New Roman" w:hAnsiTheme="minorBidi" w:cstheme="minorBidi"/>
          <w:sz w:val="32"/>
          <w:szCs w:val="32"/>
        </w:rPr>
        <w:t>radiology, pathology</w:t>
      </w:r>
      <w:r w:rsidR="00CA3856">
        <w:rPr>
          <w:rFonts w:asciiTheme="minorBidi" w:eastAsia="Times New Roman" w:hAnsiTheme="minorBidi" w:cstheme="minorBidi"/>
          <w:sz w:val="32"/>
          <w:szCs w:val="32"/>
        </w:rPr>
        <w:t>, laboratory</w:t>
      </w:r>
      <w:r w:rsidR="0020295D" w:rsidRPr="00C11F32">
        <w:rPr>
          <w:rFonts w:asciiTheme="minorBidi" w:eastAsia="Times New Roman" w:hAnsiTheme="minorBidi" w:cstheme="minorBidi"/>
          <w:sz w:val="32"/>
          <w:szCs w:val="32"/>
        </w:rPr>
        <w:t xml:space="preserve"> then preoperative marking in standing </w:t>
      </w:r>
      <w:r w:rsidR="006729BA" w:rsidRPr="00C11F32">
        <w:rPr>
          <w:rFonts w:asciiTheme="minorBidi" w:eastAsia="Times New Roman" w:hAnsiTheme="minorBidi" w:cstheme="minorBidi"/>
          <w:sz w:val="32"/>
          <w:szCs w:val="32"/>
        </w:rPr>
        <w:t>position</w:t>
      </w:r>
      <w:r w:rsidR="0020295D" w:rsidRPr="00C11F32">
        <w:rPr>
          <w:rFonts w:asciiTheme="minorBidi" w:eastAsia="Times New Roman" w:hAnsiTheme="minorBidi" w:cstheme="minorBidi"/>
          <w:sz w:val="32"/>
          <w:szCs w:val="32"/>
        </w:rPr>
        <w:t xml:space="preserve"> </w:t>
      </w:r>
      <w:r w:rsidR="0020295D" w:rsidRPr="00CA3856">
        <w:rPr>
          <w:rFonts w:asciiTheme="minorBidi" w:eastAsia="Times New Roman" w:hAnsiTheme="minorBidi" w:cstheme="minorBidi"/>
          <w:b/>
          <w:bCs/>
          <w:sz w:val="32"/>
          <w:szCs w:val="32"/>
        </w:rPr>
        <w:t xml:space="preserve">wise </w:t>
      </w:r>
      <w:r w:rsidR="006729BA" w:rsidRPr="00CA3856">
        <w:rPr>
          <w:rFonts w:asciiTheme="minorBidi" w:eastAsia="Times New Roman" w:hAnsiTheme="minorBidi" w:cstheme="minorBidi"/>
          <w:b/>
          <w:bCs/>
          <w:sz w:val="32"/>
          <w:szCs w:val="32"/>
        </w:rPr>
        <w:t>pattern</w:t>
      </w:r>
      <w:r w:rsidR="00CA3856" w:rsidRPr="00CA3856">
        <w:rPr>
          <w:rFonts w:asciiTheme="minorBidi" w:eastAsia="Times New Roman" w:hAnsiTheme="minorBidi" w:cstheme="minorBidi"/>
          <w:b/>
          <w:bCs/>
          <w:sz w:val="32"/>
          <w:szCs w:val="32"/>
        </w:rPr>
        <w:t xml:space="preserve"> </w:t>
      </w:r>
      <w:r w:rsidR="00CA3856">
        <w:rPr>
          <w:rFonts w:asciiTheme="minorBidi" w:eastAsia="Times New Roman" w:hAnsiTheme="minorBidi" w:cstheme="minorBidi"/>
          <w:b/>
          <w:bCs/>
          <w:sz w:val="32"/>
          <w:szCs w:val="32"/>
        </w:rPr>
        <w:t>t</w:t>
      </w:r>
      <w:r w:rsidR="008861AF" w:rsidRPr="00CA3856">
        <w:rPr>
          <w:rFonts w:asciiTheme="minorBidi" w:eastAsia="Times New Roman" w:hAnsiTheme="minorBidi" w:cstheme="minorBidi"/>
          <w:b/>
          <w:bCs/>
          <w:sz w:val="32"/>
          <w:szCs w:val="32"/>
        </w:rPr>
        <w:t>echniq</w:t>
      </w:r>
      <w:r w:rsidR="001B4016" w:rsidRPr="00CA3856">
        <w:rPr>
          <w:rFonts w:asciiTheme="minorBidi" w:eastAsia="Times New Roman" w:hAnsiTheme="minorBidi" w:cstheme="minorBidi"/>
          <w:b/>
          <w:bCs/>
          <w:sz w:val="32"/>
          <w:szCs w:val="32"/>
        </w:rPr>
        <w:t>ue</w:t>
      </w:r>
      <w:r w:rsidR="006729BA" w:rsidRPr="00CA3856">
        <w:rPr>
          <w:rFonts w:asciiTheme="minorBidi" w:eastAsia="Times New Roman" w:hAnsiTheme="minorBidi" w:cstheme="minorBidi"/>
          <w:b/>
          <w:bCs/>
          <w:sz w:val="32"/>
          <w:szCs w:val="32"/>
        </w:rPr>
        <w:t>.</w:t>
      </w:r>
      <w:r w:rsidR="006729BA" w:rsidRPr="00C11F32">
        <w:rPr>
          <w:rFonts w:asciiTheme="minorBidi" w:eastAsia="Times New Roman" w:hAnsiTheme="minorBidi" w:cstheme="minorBidi"/>
          <w:sz w:val="32"/>
          <w:szCs w:val="32"/>
        </w:rPr>
        <w:t xml:space="preserve"> </w:t>
      </w:r>
      <w:r w:rsidR="00CA3856" w:rsidRPr="00C11F32">
        <w:rPr>
          <w:rFonts w:asciiTheme="minorBidi" w:eastAsia="Times New Roman" w:hAnsiTheme="minorBidi" w:cstheme="minorBidi"/>
          <w:sz w:val="32"/>
          <w:szCs w:val="32"/>
        </w:rPr>
        <w:t>T</w:t>
      </w:r>
      <w:r w:rsidR="006729BA" w:rsidRPr="00C11F32">
        <w:rPr>
          <w:rFonts w:asciiTheme="minorBidi" w:eastAsia="Times New Roman" w:hAnsiTheme="minorBidi" w:cstheme="minorBidi"/>
          <w:sz w:val="32"/>
          <w:szCs w:val="32"/>
        </w:rPr>
        <w:t>he</w:t>
      </w:r>
      <w:r w:rsidR="00CA3856">
        <w:rPr>
          <w:rFonts w:asciiTheme="minorBidi" w:eastAsia="Times New Roman" w:hAnsiTheme="minorBidi" w:cstheme="minorBidi"/>
          <w:sz w:val="32"/>
          <w:szCs w:val="32"/>
        </w:rPr>
        <w:t xml:space="preserve"> </w:t>
      </w:r>
      <w:r w:rsidR="003A537D" w:rsidRPr="00C11F32">
        <w:rPr>
          <w:rFonts w:asciiTheme="minorBidi" w:eastAsia="Times New Roman" w:hAnsiTheme="minorBidi" w:cstheme="minorBidi"/>
          <w:sz w:val="32"/>
          <w:szCs w:val="32"/>
        </w:rPr>
        <w:t>position of new areola about 20 to 24 cm from jugular</w:t>
      </w:r>
      <w:r w:rsidR="003A537D">
        <w:rPr>
          <w:rFonts w:asciiTheme="minorBidi" w:eastAsia="Times New Roman" w:hAnsiTheme="minorBidi" w:cstheme="minorBidi"/>
          <w:sz w:val="32"/>
          <w:szCs w:val="32"/>
        </w:rPr>
        <w:t xml:space="preserve"> </w:t>
      </w:r>
      <w:r w:rsidR="003A537D" w:rsidRPr="00C11F32">
        <w:rPr>
          <w:rFonts w:asciiTheme="minorBidi" w:eastAsia="Times New Roman" w:hAnsiTheme="minorBidi" w:cstheme="minorBidi"/>
          <w:sz w:val="32"/>
          <w:szCs w:val="32"/>
        </w:rPr>
        <w:t>notch depends</w:t>
      </w:r>
      <w:r w:rsidR="00CA3856">
        <w:rPr>
          <w:rFonts w:asciiTheme="minorBidi" w:eastAsia="Times New Roman" w:hAnsiTheme="minorBidi" w:cstheme="minorBidi"/>
          <w:sz w:val="32"/>
          <w:szCs w:val="32"/>
        </w:rPr>
        <w:t xml:space="preserve"> on</w:t>
      </w:r>
      <w:r w:rsidR="0020295D" w:rsidRPr="00C11F32">
        <w:rPr>
          <w:rFonts w:asciiTheme="minorBidi" w:eastAsia="Times New Roman" w:hAnsiTheme="minorBidi" w:cstheme="minorBidi"/>
          <w:sz w:val="32"/>
          <w:szCs w:val="32"/>
        </w:rPr>
        <w:t xml:space="preserve"> the patient </w:t>
      </w:r>
      <w:r w:rsidR="006729BA" w:rsidRPr="00C11F32">
        <w:rPr>
          <w:rFonts w:asciiTheme="minorBidi" w:eastAsia="Times New Roman" w:hAnsiTheme="minorBidi" w:cstheme="minorBidi"/>
          <w:sz w:val="32"/>
          <w:szCs w:val="32"/>
        </w:rPr>
        <w:t>weight, breast size, degree of ptosis</w:t>
      </w:r>
      <w:r w:rsidR="00CA3856">
        <w:rPr>
          <w:rFonts w:asciiTheme="minorBidi" w:eastAsia="Times New Roman" w:hAnsiTheme="minorBidi" w:cstheme="minorBidi"/>
          <w:sz w:val="32"/>
          <w:szCs w:val="32"/>
        </w:rPr>
        <w:t>.</w:t>
      </w:r>
    </w:p>
    <w:p w14:paraId="3B233B3F" w14:textId="77777777" w:rsidR="006729BA" w:rsidRPr="00C11F32" w:rsidRDefault="006729BA" w:rsidP="00CA3856">
      <w:pPr>
        <w:pStyle w:val="NormalWeb"/>
        <w:spacing w:line="276" w:lineRule="auto"/>
        <w:jc w:val="lowKashida"/>
        <w:rPr>
          <w:rFonts w:asciiTheme="minorBidi" w:eastAsia="Times New Roman" w:hAnsiTheme="minorBidi" w:cstheme="minorBidi"/>
          <w:sz w:val="32"/>
          <w:szCs w:val="32"/>
        </w:rPr>
      </w:pPr>
      <w:r w:rsidRPr="00C11F32">
        <w:rPr>
          <w:rFonts w:asciiTheme="minorBidi" w:eastAsia="Times New Roman" w:hAnsiTheme="minorBidi" w:cstheme="minorBidi"/>
          <w:sz w:val="32"/>
          <w:szCs w:val="32"/>
        </w:rPr>
        <w:t xml:space="preserve">Contralateral breast planned to reduction mammoplasty </w:t>
      </w:r>
      <w:r w:rsidR="00CA3856" w:rsidRPr="00CA3856">
        <w:rPr>
          <w:rFonts w:asciiTheme="minorBidi" w:eastAsia="Times New Roman" w:hAnsiTheme="minorBidi" w:cstheme="minorBidi"/>
          <w:b/>
          <w:bCs/>
          <w:sz w:val="32"/>
          <w:szCs w:val="32"/>
        </w:rPr>
        <w:t xml:space="preserve">wise pattern </w:t>
      </w:r>
      <w:r w:rsidR="00CA3856">
        <w:rPr>
          <w:rFonts w:asciiTheme="minorBidi" w:eastAsia="Times New Roman" w:hAnsiTheme="minorBidi" w:cstheme="minorBidi"/>
          <w:b/>
          <w:bCs/>
          <w:sz w:val="32"/>
          <w:szCs w:val="32"/>
        </w:rPr>
        <w:t>t</w:t>
      </w:r>
      <w:r w:rsidR="00CA3856" w:rsidRPr="00CA3856">
        <w:rPr>
          <w:rFonts w:asciiTheme="minorBidi" w:eastAsia="Times New Roman" w:hAnsiTheme="minorBidi" w:cstheme="minorBidi"/>
          <w:b/>
          <w:bCs/>
          <w:sz w:val="32"/>
          <w:szCs w:val="32"/>
        </w:rPr>
        <w:t>echnique</w:t>
      </w:r>
      <w:r w:rsidR="00CA3856" w:rsidRPr="00C11F32">
        <w:rPr>
          <w:rFonts w:asciiTheme="minorBidi" w:eastAsia="Times New Roman" w:hAnsiTheme="minorBidi" w:cstheme="minorBidi"/>
          <w:sz w:val="32"/>
          <w:szCs w:val="32"/>
        </w:rPr>
        <w:t xml:space="preserve"> </w:t>
      </w:r>
      <w:r w:rsidRPr="00C11F32">
        <w:rPr>
          <w:rFonts w:asciiTheme="minorBidi" w:eastAsia="Times New Roman" w:hAnsiTheme="minorBidi" w:cstheme="minorBidi"/>
          <w:sz w:val="32"/>
          <w:szCs w:val="32"/>
        </w:rPr>
        <w:t>with inferior or mediolateral</w:t>
      </w:r>
      <w:r w:rsidR="00CA3856" w:rsidRPr="00CA3856">
        <w:rPr>
          <w:rFonts w:asciiTheme="minorBidi" w:eastAsia="Times New Roman" w:hAnsiTheme="minorBidi" w:cstheme="minorBidi"/>
          <w:sz w:val="32"/>
          <w:szCs w:val="32"/>
        </w:rPr>
        <w:t xml:space="preserve"> </w:t>
      </w:r>
      <w:r w:rsidR="00CA3856" w:rsidRPr="00C11F32">
        <w:rPr>
          <w:rFonts w:asciiTheme="minorBidi" w:eastAsia="Times New Roman" w:hAnsiTheme="minorBidi" w:cstheme="minorBidi"/>
          <w:sz w:val="32"/>
          <w:szCs w:val="32"/>
        </w:rPr>
        <w:t>pedicle</w:t>
      </w:r>
      <w:r w:rsidR="00CA3856">
        <w:rPr>
          <w:rFonts w:asciiTheme="minorBidi" w:eastAsia="Times New Roman" w:hAnsiTheme="minorBidi" w:cstheme="minorBidi"/>
          <w:sz w:val="32"/>
          <w:szCs w:val="32"/>
        </w:rPr>
        <w:t>.</w:t>
      </w:r>
    </w:p>
    <w:p w14:paraId="51A4BF32" w14:textId="77777777" w:rsidR="00CA3856" w:rsidRDefault="00CA3856" w:rsidP="00C11F32">
      <w:pPr>
        <w:pStyle w:val="NormalWeb"/>
        <w:spacing w:line="276" w:lineRule="auto"/>
        <w:jc w:val="lowKashida"/>
        <w:rPr>
          <w:rFonts w:asciiTheme="minorBidi" w:eastAsia="Times New Roman" w:hAnsiTheme="minorBidi" w:cstheme="minorBidi"/>
          <w:sz w:val="32"/>
          <w:szCs w:val="32"/>
        </w:rPr>
      </w:pPr>
    </w:p>
    <w:p w14:paraId="20D04900" w14:textId="77777777" w:rsidR="000E766F" w:rsidRDefault="006729BA" w:rsidP="00CA3856">
      <w:pPr>
        <w:pStyle w:val="NormalWeb"/>
        <w:spacing w:line="276" w:lineRule="auto"/>
        <w:jc w:val="lowKashida"/>
        <w:rPr>
          <w:rFonts w:asciiTheme="minorBidi" w:eastAsia="Times New Roman" w:hAnsiTheme="minorBidi" w:cstheme="minorBidi"/>
          <w:sz w:val="32"/>
          <w:szCs w:val="32"/>
        </w:rPr>
      </w:pPr>
      <w:r w:rsidRPr="00C11F32">
        <w:rPr>
          <w:rFonts w:asciiTheme="minorBidi" w:eastAsia="Times New Roman" w:hAnsiTheme="minorBidi" w:cstheme="minorBidi"/>
          <w:sz w:val="32"/>
          <w:szCs w:val="32"/>
        </w:rPr>
        <w:t xml:space="preserve">We started by two team one for skin reducing another for reduction mammoplasty in contralateral </w:t>
      </w:r>
      <w:r w:rsidR="00C559DC" w:rsidRPr="00C11F32">
        <w:rPr>
          <w:rFonts w:asciiTheme="minorBidi" w:eastAsia="Times New Roman" w:hAnsiTheme="minorBidi" w:cstheme="minorBidi"/>
          <w:sz w:val="32"/>
          <w:szCs w:val="32"/>
        </w:rPr>
        <w:t>breast. patent</w:t>
      </w:r>
      <w:r w:rsidRPr="00C11F32">
        <w:rPr>
          <w:rFonts w:asciiTheme="minorBidi" w:eastAsia="Times New Roman" w:hAnsiTheme="minorBidi" w:cstheme="minorBidi"/>
          <w:sz w:val="32"/>
          <w:szCs w:val="32"/>
        </w:rPr>
        <w:t xml:space="preserve"> blue</w:t>
      </w:r>
      <w:r w:rsidR="00CA3856">
        <w:rPr>
          <w:rFonts w:asciiTheme="minorBidi" w:eastAsia="Times New Roman" w:hAnsiTheme="minorBidi" w:cstheme="minorBidi"/>
          <w:sz w:val="32"/>
          <w:szCs w:val="32"/>
        </w:rPr>
        <w:t xml:space="preserve"> dye was</w:t>
      </w:r>
      <w:r w:rsidRPr="00C11F32">
        <w:rPr>
          <w:rFonts w:asciiTheme="minorBidi" w:eastAsia="Times New Roman" w:hAnsiTheme="minorBidi" w:cstheme="minorBidi"/>
          <w:sz w:val="32"/>
          <w:szCs w:val="32"/>
        </w:rPr>
        <w:t xml:space="preserve"> injected if SL</w:t>
      </w:r>
      <w:r w:rsidR="00C559DC" w:rsidRPr="00C11F32">
        <w:rPr>
          <w:rFonts w:asciiTheme="minorBidi" w:eastAsia="Times New Roman" w:hAnsiTheme="minorBidi" w:cstheme="minorBidi"/>
          <w:sz w:val="32"/>
          <w:szCs w:val="32"/>
        </w:rPr>
        <w:t xml:space="preserve">NB is </w:t>
      </w:r>
      <w:r w:rsidR="00CA3856">
        <w:rPr>
          <w:rFonts w:asciiTheme="minorBidi" w:eastAsia="Times New Roman" w:hAnsiTheme="minorBidi" w:cstheme="minorBidi"/>
          <w:sz w:val="32"/>
          <w:szCs w:val="32"/>
        </w:rPr>
        <w:t>planned</w:t>
      </w:r>
      <w:r w:rsidR="00C559DC" w:rsidRPr="00C11F32">
        <w:rPr>
          <w:rFonts w:asciiTheme="minorBidi" w:eastAsia="Times New Roman" w:hAnsiTheme="minorBidi" w:cstheme="minorBidi"/>
          <w:sz w:val="32"/>
          <w:szCs w:val="32"/>
        </w:rPr>
        <w:t xml:space="preserve">. </w:t>
      </w:r>
      <w:r w:rsidR="00CA3856" w:rsidRPr="00C11F32">
        <w:rPr>
          <w:rFonts w:asciiTheme="minorBidi" w:eastAsia="Times New Roman" w:hAnsiTheme="minorBidi" w:cstheme="minorBidi"/>
          <w:sz w:val="32"/>
          <w:szCs w:val="32"/>
        </w:rPr>
        <w:t>The</w:t>
      </w:r>
      <w:r w:rsidR="00C559DC" w:rsidRPr="00C11F32">
        <w:rPr>
          <w:rFonts w:asciiTheme="minorBidi" w:eastAsia="Times New Roman" w:hAnsiTheme="minorBidi" w:cstheme="minorBidi"/>
          <w:sz w:val="32"/>
          <w:szCs w:val="32"/>
        </w:rPr>
        <w:t xml:space="preserve"> preservation of nipple areola complex in diseased site </w:t>
      </w:r>
      <w:r w:rsidR="00CA3856" w:rsidRPr="00C11F32">
        <w:rPr>
          <w:rFonts w:asciiTheme="minorBidi" w:eastAsia="Times New Roman" w:hAnsiTheme="minorBidi" w:cstheme="minorBidi"/>
          <w:sz w:val="32"/>
          <w:szCs w:val="32"/>
        </w:rPr>
        <w:t>depends</w:t>
      </w:r>
      <w:r w:rsidR="00C559DC" w:rsidRPr="00C11F32">
        <w:rPr>
          <w:rFonts w:asciiTheme="minorBidi" w:eastAsia="Times New Roman" w:hAnsiTheme="minorBidi" w:cstheme="minorBidi"/>
          <w:sz w:val="32"/>
          <w:szCs w:val="32"/>
        </w:rPr>
        <w:t xml:space="preserve"> </w:t>
      </w:r>
      <w:r w:rsidR="00CA3856">
        <w:rPr>
          <w:rFonts w:asciiTheme="minorBidi" w:eastAsia="Times New Roman" w:hAnsiTheme="minorBidi" w:cstheme="minorBidi"/>
          <w:sz w:val="32"/>
          <w:szCs w:val="32"/>
        </w:rPr>
        <w:t>on</w:t>
      </w:r>
      <w:r w:rsidR="00C559DC" w:rsidRPr="00C11F32">
        <w:rPr>
          <w:rFonts w:asciiTheme="minorBidi" w:eastAsia="Times New Roman" w:hAnsiTheme="minorBidi" w:cstheme="minorBidi"/>
          <w:sz w:val="32"/>
          <w:szCs w:val="32"/>
        </w:rPr>
        <w:t xml:space="preserve"> the tumor location from NAC. </w:t>
      </w:r>
    </w:p>
    <w:p w14:paraId="5229AD14" w14:textId="77777777" w:rsidR="000E766F" w:rsidRDefault="000E766F" w:rsidP="00CA3856">
      <w:pPr>
        <w:pStyle w:val="NormalWeb"/>
        <w:spacing w:line="276" w:lineRule="auto"/>
        <w:jc w:val="lowKashida"/>
        <w:rPr>
          <w:rFonts w:asciiTheme="minorBidi" w:eastAsia="Times New Roman" w:hAnsiTheme="minorBidi" w:cstheme="minorBidi"/>
          <w:sz w:val="32"/>
          <w:szCs w:val="32"/>
        </w:rPr>
      </w:pPr>
    </w:p>
    <w:p w14:paraId="3847BCCD" w14:textId="718D3B52" w:rsidR="0041066F" w:rsidRDefault="00CA3856" w:rsidP="00CA3856">
      <w:pPr>
        <w:pStyle w:val="NormalWeb"/>
        <w:spacing w:line="276" w:lineRule="auto"/>
        <w:jc w:val="lowKashida"/>
        <w:rPr>
          <w:rFonts w:asciiTheme="minorBidi" w:eastAsia="Times New Roman" w:hAnsiTheme="minorBidi" w:cstheme="minorBidi"/>
          <w:sz w:val="32"/>
          <w:szCs w:val="32"/>
        </w:rPr>
      </w:pPr>
      <w:r w:rsidRPr="00C11F32">
        <w:rPr>
          <w:rFonts w:asciiTheme="minorBidi" w:eastAsia="Times New Roman" w:hAnsiTheme="minorBidi" w:cstheme="minorBidi"/>
          <w:sz w:val="32"/>
          <w:szCs w:val="32"/>
        </w:rPr>
        <w:t>If</w:t>
      </w:r>
      <w:r w:rsidR="00C559DC" w:rsidRPr="00C11F32">
        <w:rPr>
          <w:rFonts w:asciiTheme="minorBidi" w:eastAsia="Times New Roman" w:hAnsiTheme="minorBidi" w:cstheme="minorBidi"/>
          <w:sz w:val="32"/>
          <w:szCs w:val="32"/>
        </w:rPr>
        <w:t xml:space="preserve"> tumor away from NAC</w:t>
      </w:r>
      <w:r>
        <w:rPr>
          <w:rFonts w:asciiTheme="minorBidi" w:eastAsia="Times New Roman" w:hAnsiTheme="minorBidi" w:cstheme="minorBidi"/>
          <w:sz w:val="32"/>
          <w:szCs w:val="32"/>
        </w:rPr>
        <w:t>,</w:t>
      </w:r>
      <w:r w:rsidR="00C559DC" w:rsidRPr="00C11F32">
        <w:rPr>
          <w:rFonts w:asciiTheme="minorBidi" w:eastAsia="Times New Roman" w:hAnsiTheme="minorBidi" w:cstheme="minorBidi"/>
          <w:sz w:val="32"/>
          <w:szCs w:val="32"/>
        </w:rPr>
        <w:t xml:space="preserve"> nipple preserving skin reducing mastectomy is planned and NAC is based in</w:t>
      </w:r>
      <w:r w:rsidR="001B4016" w:rsidRPr="00C11F32">
        <w:rPr>
          <w:rFonts w:asciiTheme="minorBidi" w:eastAsia="Times New Roman" w:hAnsiTheme="minorBidi" w:cstheme="minorBidi"/>
          <w:sz w:val="32"/>
          <w:szCs w:val="32"/>
        </w:rPr>
        <w:t xml:space="preserve"> mediolateral dermo</w:t>
      </w:r>
      <w:r>
        <w:rPr>
          <w:rFonts w:asciiTheme="minorBidi" w:eastAsia="Times New Roman" w:hAnsiTheme="minorBidi" w:cstheme="minorBidi"/>
          <w:sz w:val="32"/>
          <w:szCs w:val="32"/>
        </w:rPr>
        <w:t>-</w:t>
      </w:r>
      <w:r w:rsidR="001B4016" w:rsidRPr="00C11F32">
        <w:rPr>
          <w:rFonts w:asciiTheme="minorBidi" w:eastAsia="Times New Roman" w:hAnsiTheme="minorBidi" w:cstheme="minorBidi"/>
          <w:sz w:val="32"/>
          <w:szCs w:val="32"/>
        </w:rPr>
        <w:t>glandular flap</w:t>
      </w:r>
      <w:r w:rsidR="0041066F" w:rsidRPr="00C11F32">
        <w:rPr>
          <w:rFonts w:asciiTheme="minorBidi" w:eastAsia="Times New Roman" w:hAnsiTheme="minorBidi" w:cstheme="minorBidi"/>
          <w:sz w:val="32"/>
          <w:szCs w:val="32"/>
        </w:rPr>
        <w:t>.</w:t>
      </w:r>
    </w:p>
    <w:p w14:paraId="13EC7DE7" w14:textId="77777777" w:rsidR="006E2776" w:rsidRPr="00C11F32" w:rsidRDefault="006E2776" w:rsidP="00CA3856">
      <w:pPr>
        <w:pStyle w:val="NormalWeb"/>
        <w:spacing w:line="276" w:lineRule="auto"/>
        <w:jc w:val="lowKashida"/>
        <w:rPr>
          <w:rFonts w:asciiTheme="minorBidi" w:eastAsia="Times New Roman" w:hAnsiTheme="minorBidi" w:cstheme="minorBidi"/>
          <w:sz w:val="32"/>
          <w:szCs w:val="32"/>
        </w:rPr>
      </w:pPr>
    </w:p>
    <w:p w14:paraId="5C8F0B09" w14:textId="76A819D8" w:rsidR="00502DB2" w:rsidRDefault="0041066F" w:rsidP="003B46FE">
      <w:pPr>
        <w:pStyle w:val="NormalWeb"/>
        <w:spacing w:line="276" w:lineRule="auto"/>
        <w:jc w:val="lowKashida"/>
        <w:rPr>
          <w:rFonts w:asciiTheme="minorBidi" w:eastAsia="Times New Roman" w:hAnsiTheme="minorBidi" w:cstheme="minorBidi"/>
          <w:sz w:val="32"/>
          <w:szCs w:val="32"/>
        </w:rPr>
      </w:pPr>
      <w:r w:rsidRPr="00C11F32">
        <w:rPr>
          <w:rFonts w:asciiTheme="minorBidi" w:eastAsia="Times New Roman" w:hAnsiTheme="minorBidi" w:cstheme="minorBidi"/>
          <w:sz w:val="32"/>
          <w:szCs w:val="32"/>
        </w:rPr>
        <w:t xml:space="preserve">Dissection of the flap usually done by scissor or knife aiming to preserve blood supply to flap and avoid diathermy and </w:t>
      </w:r>
      <w:r w:rsidR="00CA3856">
        <w:rPr>
          <w:rFonts w:asciiTheme="minorBidi" w:eastAsia="Times New Roman" w:hAnsiTheme="minorBidi" w:cstheme="minorBidi"/>
          <w:sz w:val="32"/>
          <w:szCs w:val="32"/>
        </w:rPr>
        <w:t xml:space="preserve">to </w:t>
      </w:r>
      <w:r w:rsidRPr="00C11F32">
        <w:rPr>
          <w:rFonts w:asciiTheme="minorBidi" w:eastAsia="Times New Roman" w:hAnsiTheme="minorBidi" w:cstheme="minorBidi"/>
          <w:sz w:val="32"/>
          <w:szCs w:val="32"/>
        </w:rPr>
        <w:t>be in a correct fat plan between large fat lobules of the breast and small subcutaneous fat of skin flap and it’s important to preserve 2</w:t>
      </w:r>
      <w:r w:rsidRPr="00C11F32">
        <w:rPr>
          <w:rFonts w:asciiTheme="minorBidi" w:eastAsia="Times New Roman" w:hAnsiTheme="minorBidi" w:cstheme="minorBidi"/>
          <w:sz w:val="32"/>
          <w:szCs w:val="32"/>
          <w:vertAlign w:val="superscript"/>
        </w:rPr>
        <w:t>nd</w:t>
      </w:r>
      <w:r w:rsidRPr="00C11F32">
        <w:rPr>
          <w:rFonts w:asciiTheme="minorBidi" w:eastAsia="Times New Roman" w:hAnsiTheme="minorBidi" w:cstheme="minorBidi"/>
          <w:sz w:val="32"/>
          <w:szCs w:val="32"/>
        </w:rPr>
        <w:t xml:space="preserve"> and 4</w:t>
      </w:r>
      <w:r w:rsidRPr="00C11F32">
        <w:rPr>
          <w:rFonts w:asciiTheme="minorBidi" w:eastAsia="Times New Roman" w:hAnsiTheme="minorBidi" w:cstheme="minorBidi"/>
          <w:sz w:val="32"/>
          <w:szCs w:val="32"/>
          <w:vertAlign w:val="superscript"/>
        </w:rPr>
        <w:t>th</w:t>
      </w:r>
      <w:r w:rsidRPr="00C11F32">
        <w:rPr>
          <w:rFonts w:asciiTheme="minorBidi" w:eastAsia="Times New Roman" w:hAnsiTheme="minorBidi" w:cstheme="minorBidi"/>
          <w:sz w:val="32"/>
          <w:szCs w:val="32"/>
        </w:rPr>
        <w:t xml:space="preserve"> intercostal perforator</w:t>
      </w:r>
      <w:r w:rsidR="00CA3856">
        <w:rPr>
          <w:rFonts w:asciiTheme="minorBidi" w:eastAsia="Times New Roman" w:hAnsiTheme="minorBidi" w:cstheme="minorBidi"/>
          <w:sz w:val="32"/>
          <w:szCs w:val="32"/>
        </w:rPr>
        <w:t>s</w:t>
      </w:r>
      <w:r w:rsidRPr="00C11F32">
        <w:rPr>
          <w:rFonts w:asciiTheme="minorBidi" w:eastAsia="Times New Roman" w:hAnsiTheme="minorBidi" w:cstheme="minorBidi"/>
          <w:sz w:val="32"/>
          <w:szCs w:val="32"/>
        </w:rPr>
        <w:t xml:space="preserve"> which supply the </w:t>
      </w:r>
      <w:r w:rsidR="00502DB2" w:rsidRPr="00C11F32">
        <w:rPr>
          <w:rFonts w:asciiTheme="minorBidi" w:eastAsia="Times New Roman" w:hAnsiTheme="minorBidi" w:cstheme="minorBidi"/>
          <w:sz w:val="32"/>
          <w:szCs w:val="32"/>
        </w:rPr>
        <w:t>flap. After completion of</w:t>
      </w:r>
      <w:r w:rsidR="00CA3856">
        <w:rPr>
          <w:rFonts w:asciiTheme="minorBidi" w:eastAsia="Times New Roman" w:hAnsiTheme="minorBidi" w:cstheme="minorBidi"/>
          <w:sz w:val="32"/>
          <w:szCs w:val="32"/>
        </w:rPr>
        <w:t xml:space="preserve"> the</w:t>
      </w:r>
      <w:r w:rsidR="00502DB2" w:rsidRPr="00C11F32">
        <w:rPr>
          <w:rFonts w:asciiTheme="minorBidi" w:eastAsia="Times New Roman" w:hAnsiTheme="minorBidi" w:cstheme="minorBidi"/>
          <w:sz w:val="32"/>
          <w:szCs w:val="32"/>
        </w:rPr>
        <w:t xml:space="preserve"> mastectomy axilla is addressed for SNLB </w:t>
      </w:r>
      <w:r w:rsidR="00CA3856">
        <w:rPr>
          <w:rFonts w:asciiTheme="minorBidi" w:eastAsia="Times New Roman" w:hAnsiTheme="minorBidi" w:cstheme="minorBidi"/>
          <w:sz w:val="32"/>
          <w:szCs w:val="32"/>
        </w:rPr>
        <w:t>or</w:t>
      </w:r>
      <w:r w:rsidR="00502DB2" w:rsidRPr="00C11F32">
        <w:rPr>
          <w:rFonts w:asciiTheme="minorBidi" w:eastAsia="Times New Roman" w:hAnsiTheme="minorBidi" w:cstheme="minorBidi"/>
          <w:sz w:val="32"/>
          <w:szCs w:val="32"/>
        </w:rPr>
        <w:t xml:space="preserve"> ALND.</w:t>
      </w:r>
    </w:p>
    <w:p w14:paraId="29F46E21" w14:textId="77777777" w:rsidR="003B46FE" w:rsidRPr="00C11F32" w:rsidRDefault="003B46FE" w:rsidP="003B46FE">
      <w:pPr>
        <w:pStyle w:val="NormalWeb"/>
        <w:spacing w:line="276" w:lineRule="auto"/>
        <w:jc w:val="lowKashida"/>
        <w:rPr>
          <w:rFonts w:asciiTheme="minorBidi" w:eastAsia="Times New Roman" w:hAnsiTheme="minorBidi" w:cstheme="minorBidi"/>
          <w:sz w:val="32"/>
          <w:szCs w:val="32"/>
        </w:rPr>
      </w:pPr>
    </w:p>
    <w:p w14:paraId="76A72F7C" w14:textId="2131A8CE" w:rsidR="00502DB2" w:rsidRDefault="00502DB2" w:rsidP="00C11F32">
      <w:pPr>
        <w:pStyle w:val="NormalWeb"/>
        <w:spacing w:line="276" w:lineRule="auto"/>
        <w:jc w:val="lowKashida"/>
        <w:rPr>
          <w:rFonts w:asciiTheme="minorBidi" w:eastAsia="Times New Roman" w:hAnsiTheme="minorBidi" w:cstheme="minorBidi"/>
          <w:sz w:val="32"/>
          <w:szCs w:val="32"/>
        </w:rPr>
      </w:pPr>
      <w:r w:rsidRPr="00C11F32">
        <w:rPr>
          <w:rFonts w:asciiTheme="minorBidi" w:eastAsia="Times New Roman" w:hAnsiTheme="minorBidi" w:cstheme="minorBidi"/>
          <w:sz w:val="32"/>
          <w:szCs w:val="32"/>
        </w:rPr>
        <w:lastRenderedPageBreak/>
        <w:t>LDF is then raised after change the position of the patient on lateral position and incorporated in skin enveloped and preserve island skin flap for the new NAC if needed</w:t>
      </w:r>
      <w:r w:rsidR="003313B4">
        <w:rPr>
          <w:rFonts w:asciiTheme="minorBidi" w:eastAsia="Times New Roman" w:hAnsiTheme="minorBidi" w:cstheme="minorBidi"/>
          <w:sz w:val="32"/>
          <w:szCs w:val="32"/>
        </w:rPr>
        <w:t>.</w:t>
      </w:r>
      <w:r w:rsidRPr="00C11F32">
        <w:rPr>
          <w:rFonts w:asciiTheme="minorBidi" w:eastAsia="Times New Roman" w:hAnsiTheme="minorBidi" w:cstheme="minorBidi"/>
          <w:sz w:val="32"/>
          <w:szCs w:val="32"/>
        </w:rPr>
        <w:t xml:space="preserve"> </w:t>
      </w:r>
    </w:p>
    <w:p w14:paraId="09259EE3" w14:textId="77777777" w:rsidR="003B46FE" w:rsidRPr="00C11F32" w:rsidRDefault="003B46FE" w:rsidP="00C11F32">
      <w:pPr>
        <w:pStyle w:val="NormalWeb"/>
        <w:spacing w:line="276" w:lineRule="auto"/>
        <w:jc w:val="lowKashida"/>
        <w:rPr>
          <w:rFonts w:asciiTheme="minorBidi" w:eastAsia="Times New Roman" w:hAnsiTheme="minorBidi" w:cstheme="minorBidi"/>
          <w:sz w:val="32"/>
          <w:szCs w:val="32"/>
        </w:rPr>
      </w:pPr>
    </w:p>
    <w:p w14:paraId="06D59260" w14:textId="77777777" w:rsidR="001878BA" w:rsidRPr="00C11F32" w:rsidRDefault="00DA6CFE" w:rsidP="00C11F32">
      <w:pPr>
        <w:pStyle w:val="NormalWeb"/>
        <w:spacing w:line="276" w:lineRule="auto"/>
        <w:jc w:val="lowKashida"/>
        <w:rPr>
          <w:rFonts w:asciiTheme="minorBidi" w:eastAsia="Times New Roman" w:hAnsiTheme="minorBidi" w:cstheme="minorBidi"/>
          <w:sz w:val="32"/>
          <w:szCs w:val="32"/>
        </w:rPr>
      </w:pPr>
      <w:r w:rsidRPr="00C11F32">
        <w:rPr>
          <w:rFonts w:asciiTheme="minorBidi" w:eastAsia="Times New Roman" w:hAnsiTheme="minorBidi" w:cstheme="minorBidi"/>
          <w:sz w:val="32"/>
          <w:szCs w:val="32"/>
        </w:rPr>
        <w:t>Finally,</w:t>
      </w:r>
      <w:r w:rsidR="00502DB2" w:rsidRPr="00C11F32">
        <w:rPr>
          <w:rFonts w:asciiTheme="minorBidi" w:eastAsia="Times New Roman" w:hAnsiTheme="minorBidi" w:cstheme="minorBidi"/>
          <w:sz w:val="32"/>
          <w:szCs w:val="32"/>
        </w:rPr>
        <w:t xml:space="preserve"> the breast and donner site skin closed with </w:t>
      </w:r>
      <w:r w:rsidR="00534E94" w:rsidRPr="00C11F32">
        <w:rPr>
          <w:rFonts w:asciiTheme="minorBidi" w:eastAsia="Times New Roman" w:hAnsiTheme="minorBidi" w:cstheme="minorBidi"/>
          <w:sz w:val="32"/>
          <w:szCs w:val="32"/>
        </w:rPr>
        <w:t xml:space="preserve">closed suction drain and postoperative analgesia prescribed and </w:t>
      </w:r>
      <w:r w:rsidR="003313B4" w:rsidRPr="00C11F32">
        <w:rPr>
          <w:rFonts w:asciiTheme="minorBidi" w:eastAsia="Times New Roman" w:hAnsiTheme="minorBidi" w:cstheme="minorBidi"/>
          <w:sz w:val="32"/>
          <w:szCs w:val="32"/>
        </w:rPr>
        <w:t>patient discharged and follows</w:t>
      </w:r>
      <w:r w:rsidR="00534E94" w:rsidRPr="00C11F32">
        <w:rPr>
          <w:rFonts w:asciiTheme="minorBidi" w:eastAsia="Times New Roman" w:hAnsiTheme="minorBidi" w:cstheme="minorBidi"/>
          <w:sz w:val="32"/>
          <w:szCs w:val="32"/>
        </w:rPr>
        <w:t xml:space="preserve"> up in clinic.</w:t>
      </w:r>
    </w:p>
    <w:p w14:paraId="4A5D16C2" w14:textId="77777777" w:rsidR="00CC5133" w:rsidRPr="00C11F32" w:rsidRDefault="00CC5133" w:rsidP="00C11F32">
      <w:pPr>
        <w:pStyle w:val="NormalWeb"/>
        <w:spacing w:line="276" w:lineRule="auto"/>
        <w:jc w:val="lowKashida"/>
        <w:rPr>
          <w:rFonts w:asciiTheme="minorBidi" w:eastAsia="Times New Roman" w:hAnsiTheme="minorBidi" w:cstheme="minorBidi"/>
          <w:b/>
          <w:bCs/>
          <w:sz w:val="32"/>
          <w:szCs w:val="32"/>
          <w:u w:val="single"/>
        </w:rPr>
      </w:pPr>
    </w:p>
    <w:p w14:paraId="703EFEEB" w14:textId="77777777" w:rsidR="006729BA" w:rsidRPr="003313B4" w:rsidRDefault="00534E94" w:rsidP="00C11F32">
      <w:pPr>
        <w:pStyle w:val="NormalWeb"/>
        <w:spacing w:line="276" w:lineRule="auto"/>
        <w:jc w:val="lowKashida"/>
        <w:rPr>
          <w:rFonts w:asciiTheme="majorBidi" w:eastAsia="Times New Roman" w:hAnsiTheme="majorBidi" w:cstheme="majorBidi"/>
          <w:sz w:val="36"/>
          <w:szCs w:val="36"/>
        </w:rPr>
      </w:pPr>
      <w:r w:rsidRPr="003313B4">
        <w:rPr>
          <w:rFonts w:asciiTheme="majorBidi" w:eastAsia="Times New Roman" w:hAnsiTheme="majorBidi" w:cstheme="majorBidi"/>
          <w:b/>
          <w:bCs/>
          <w:sz w:val="36"/>
          <w:szCs w:val="36"/>
          <w:u w:val="single"/>
        </w:rPr>
        <w:t>Data analysis:</w:t>
      </w:r>
    </w:p>
    <w:p w14:paraId="3BC67389" w14:textId="77777777" w:rsidR="002E014D" w:rsidRPr="00C11F32" w:rsidRDefault="002E014D" w:rsidP="00C11F32">
      <w:pPr>
        <w:pStyle w:val="NormalWeb"/>
        <w:spacing w:line="276" w:lineRule="auto"/>
        <w:jc w:val="lowKashida"/>
        <w:rPr>
          <w:rFonts w:asciiTheme="minorBidi" w:eastAsia="Times New Roman" w:hAnsiTheme="minorBidi" w:cstheme="minorBidi"/>
          <w:b/>
          <w:bCs/>
          <w:sz w:val="32"/>
          <w:szCs w:val="32"/>
          <w:u w:val="single"/>
        </w:rPr>
      </w:pPr>
    </w:p>
    <w:p w14:paraId="474B137B" w14:textId="77777777" w:rsidR="00DA6CFE" w:rsidRPr="00C11F32" w:rsidRDefault="002E014D" w:rsidP="00C11F32">
      <w:pPr>
        <w:pStyle w:val="NormalWeb"/>
        <w:spacing w:line="276" w:lineRule="auto"/>
        <w:jc w:val="lowKashida"/>
        <w:rPr>
          <w:rFonts w:asciiTheme="minorBidi" w:eastAsia="Times New Roman" w:hAnsiTheme="minorBidi" w:cstheme="minorBidi"/>
          <w:sz w:val="32"/>
          <w:szCs w:val="32"/>
        </w:rPr>
      </w:pPr>
      <w:r w:rsidRPr="00C11F32">
        <w:rPr>
          <w:rFonts w:asciiTheme="minorBidi" w:eastAsia="Times New Roman" w:hAnsiTheme="minorBidi" w:cstheme="minorBidi"/>
          <w:sz w:val="32"/>
          <w:szCs w:val="32"/>
        </w:rPr>
        <w:t xml:space="preserve">     A</w:t>
      </w:r>
      <w:r w:rsidR="00534E94" w:rsidRPr="00C11F32">
        <w:rPr>
          <w:rFonts w:asciiTheme="minorBidi" w:eastAsia="Times New Roman" w:hAnsiTheme="minorBidi" w:cstheme="minorBidi"/>
          <w:sz w:val="32"/>
          <w:szCs w:val="32"/>
        </w:rPr>
        <w:t xml:space="preserve">ll data collected from medical record and patient operative detail in excel </w:t>
      </w:r>
      <w:r w:rsidR="000E5907" w:rsidRPr="00C11F32">
        <w:rPr>
          <w:rFonts w:asciiTheme="minorBidi" w:eastAsia="Times New Roman" w:hAnsiTheme="minorBidi" w:cstheme="minorBidi"/>
          <w:sz w:val="32"/>
          <w:szCs w:val="32"/>
        </w:rPr>
        <w:t>cheat including oncological character, patient character, operative detail</w:t>
      </w:r>
      <w:r w:rsidR="003313B4">
        <w:rPr>
          <w:rFonts w:asciiTheme="minorBidi" w:eastAsia="Times New Roman" w:hAnsiTheme="minorBidi" w:cstheme="minorBidi"/>
          <w:sz w:val="32"/>
          <w:szCs w:val="32"/>
        </w:rPr>
        <w:t>s</w:t>
      </w:r>
      <w:r w:rsidR="000E5907" w:rsidRPr="00C11F32">
        <w:rPr>
          <w:rFonts w:asciiTheme="minorBidi" w:eastAsia="Times New Roman" w:hAnsiTheme="minorBidi" w:cstheme="minorBidi"/>
          <w:sz w:val="32"/>
          <w:szCs w:val="32"/>
        </w:rPr>
        <w:t xml:space="preserve">, recorded complication </w:t>
      </w:r>
      <w:r w:rsidR="00336B1B" w:rsidRPr="00C11F32">
        <w:rPr>
          <w:rFonts w:asciiTheme="minorBidi" w:eastAsia="Times New Roman" w:hAnsiTheme="minorBidi" w:cstheme="minorBidi"/>
          <w:sz w:val="32"/>
          <w:szCs w:val="32"/>
        </w:rPr>
        <w:t>and patient satisfaction by multiple questionaries.</w:t>
      </w:r>
    </w:p>
    <w:p w14:paraId="26371ED1" w14:textId="77777777" w:rsidR="002E014D" w:rsidRPr="00C11F32" w:rsidRDefault="002E014D" w:rsidP="00C11F32">
      <w:pPr>
        <w:pStyle w:val="NormalWeb"/>
        <w:spacing w:line="276" w:lineRule="auto"/>
        <w:jc w:val="lowKashida"/>
        <w:rPr>
          <w:rFonts w:asciiTheme="minorBidi" w:eastAsia="Times New Roman" w:hAnsiTheme="minorBidi" w:cstheme="minorBidi"/>
          <w:sz w:val="32"/>
          <w:szCs w:val="32"/>
        </w:rPr>
      </w:pPr>
    </w:p>
    <w:p w14:paraId="2BA5F631" w14:textId="77777777" w:rsidR="001878BA" w:rsidRPr="00C11F32" w:rsidRDefault="002E014D" w:rsidP="00C11F32">
      <w:pPr>
        <w:pStyle w:val="NormalWeb"/>
        <w:spacing w:line="276" w:lineRule="auto"/>
        <w:jc w:val="lowKashida"/>
        <w:rPr>
          <w:rFonts w:asciiTheme="minorBidi" w:eastAsia="Times New Roman" w:hAnsiTheme="minorBidi" w:cstheme="minorBidi"/>
          <w:sz w:val="32"/>
          <w:szCs w:val="32"/>
        </w:rPr>
      </w:pPr>
      <w:r w:rsidRPr="00C11F32">
        <w:rPr>
          <w:rFonts w:asciiTheme="minorBidi" w:eastAsia="Times New Roman" w:hAnsiTheme="minorBidi" w:cstheme="minorBidi"/>
          <w:sz w:val="32"/>
          <w:szCs w:val="32"/>
        </w:rPr>
        <w:t xml:space="preserve">The study is descriptive to assess patient satisfaction and rate of complication </w:t>
      </w:r>
      <w:r w:rsidR="001878BA" w:rsidRPr="00C11F32">
        <w:rPr>
          <w:rFonts w:asciiTheme="minorBidi" w:eastAsia="Times New Roman" w:hAnsiTheme="minorBidi" w:cstheme="minorBidi"/>
          <w:sz w:val="32"/>
          <w:szCs w:val="32"/>
        </w:rPr>
        <w:t>after the procedure in a patient with a macromastia or ptosis.</w:t>
      </w:r>
    </w:p>
    <w:p w14:paraId="18E28D78" w14:textId="77777777" w:rsidR="001878BA" w:rsidRPr="00C11F32" w:rsidRDefault="001878BA" w:rsidP="00C11F32">
      <w:pPr>
        <w:pStyle w:val="NormalWeb"/>
        <w:spacing w:line="276" w:lineRule="auto"/>
        <w:jc w:val="lowKashida"/>
        <w:rPr>
          <w:rFonts w:asciiTheme="minorBidi" w:eastAsia="Times New Roman" w:hAnsiTheme="minorBidi" w:cstheme="minorBidi"/>
          <w:sz w:val="32"/>
          <w:szCs w:val="32"/>
        </w:rPr>
      </w:pPr>
    </w:p>
    <w:p w14:paraId="4659FC00" w14:textId="77777777" w:rsidR="002E014D" w:rsidRPr="00C11F32" w:rsidRDefault="001878BA" w:rsidP="00C11F32">
      <w:pPr>
        <w:pStyle w:val="NormalWeb"/>
        <w:spacing w:line="276" w:lineRule="auto"/>
        <w:jc w:val="lowKashida"/>
        <w:rPr>
          <w:rFonts w:asciiTheme="minorBidi" w:eastAsia="Times New Roman" w:hAnsiTheme="minorBidi" w:cstheme="minorBidi"/>
          <w:sz w:val="32"/>
          <w:szCs w:val="32"/>
        </w:rPr>
      </w:pPr>
      <w:r w:rsidRPr="00C11F32">
        <w:rPr>
          <w:rFonts w:asciiTheme="minorBidi" w:eastAsia="Times New Roman" w:hAnsiTheme="minorBidi" w:cstheme="minorBidi"/>
          <w:sz w:val="32"/>
          <w:szCs w:val="32"/>
        </w:rPr>
        <w:t xml:space="preserve">We calculate the median and the mode of data by configured the data in </w:t>
      </w:r>
      <w:r w:rsidRPr="003A537D">
        <w:rPr>
          <w:rFonts w:asciiTheme="minorBidi" w:eastAsia="Times New Roman" w:hAnsiTheme="minorBidi" w:cstheme="minorBidi"/>
          <w:b/>
          <w:bCs/>
          <w:sz w:val="32"/>
          <w:szCs w:val="32"/>
        </w:rPr>
        <w:t>STATA programming</w:t>
      </w:r>
      <w:r w:rsidRPr="00C11F32">
        <w:rPr>
          <w:rFonts w:asciiTheme="minorBidi" w:eastAsia="Times New Roman" w:hAnsiTheme="minorBidi" w:cstheme="minorBidi"/>
          <w:sz w:val="32"/>
          <w:szCs w:val="32"/>
        </w:rPr>
        <w:t xml:space="preserve"> to show the result of patient satisfaction and calculate the incidence of minor and major complication. </w:t>
      </w:r>
    </w:p>
    <w:p w14:paraId="7F5E29E2" w14:textId="77777777" w:rsidR="003A537D" w:rsidRPr="00C11F32" w:rsidRDefault="003A537D" w:rsidP="00C11F32">
      <w:pPr>
        <w:pStyle w:val="NormalWeb"/>
        <w:spacing w:line="276" w:lineRule="auto"/>
        <w:jc w:val="lowKashida"/>
        <w:rPr>
          <w:rFonts w:asciiTheme="minorBidi" w:eastAsia="Times New Roman" w:hAnsiTheme="minorBidi" w:cstheme="minorBidi"/>
          <w:sz w:val="32"/>
          <w:szCs w:val="32"/>
        </w:rPr>
      </w:pPr>
    </w:p>
    <w:p w14:paraId="3FBF0104" w14:textId="77777777" w:rsidR="003B46FE" w:rsidRDefault="003B46FE" w:rsidP="00C11F32">
      <w:pPr>
        <w:pStyle w:val="NormalWeb"/>
        <w:spacing w:line="276" w:lineRule="auto"/>
        <w:jc w:val="lowKashida"/>
        <w:rPr>
          <w:rFonts w:asciiTheme="majorBidi" w:eastAsia="Times New Roman" w:hAnsiTheme="majorBidi" w:cstheme="majorBidi"/>
          <w:b/>
          <w:bCs/>
          <w:sz w:val="36"/>
          <w:szCs w:val="36"/>
          <w:u w:val="single"/>
        </w:rPr>
      </w:pPr>
    </w:p>
    <w:p w14:paraId="3F70E286" w14:textId="77777777" w:rsidR="003B46FE" w:rsidRDefault="003B46FE" w:rsidP="00C11F32">
      <w:pPr>
        <w:pStyle w:val="NormalWeb"/>
        <w:spacing w:line="276" w:lineRule="auto"/>
        <w:jc w:val="lowKashida"/>
        <w:rPr>
          <w:rFonts w:asciiTheme="majorBidi" w:eastAsia="Times New Roman" w:hAnsiTheme="majorBidi" w:cstheme="majorBidi"/>
          <w:b/>
          <w:bCs/>
          <w:sz w:val="36"/>
          <w:szCs w:val="36"/>
          <w:u w:val="single"/>
        </w:rPr>
      </w:pPr>
    </w:p>
    <w:p w14:paraId="1BD2DFEB" w14:textId="77777777" w:rsidR="003B46FE" w:rsidRDefault="003B46FE" w:rsidP="00C11F32">
      <w:pPr>
        <w:pStyle w:val="NormalWeb"/>
        <w:spacing w:line="276" w:lineRule="auto"/>
        <w:jc w:val="lowKashida"/>
        <w:rPr>
          <w:rFonts w:asciiTheme="majorBidi" w:eastAsia="Times New Roman" w:hAnsiTheme="majorBidi" w:cstheme="majorBidi"/>
          <w:b/>
          <w:bCs/>
          <w:sz w:val="36"/>
          <w:szCs w:val="36"/>
          <w:u w:val="single"/>
        </w:rPr>
      </w:pPr>
    </w:p>
    <w:p w14:paraId="7FB958AF" w14:textId="77777777" w:rsidR="003B46FE" w:rsidRDefault="003B46FE" w:rsidP="00C11F32">
      <w:pPr>
        <w:pStyle w:val="NormalWeb"/>
        <w:spacing w:line="276" w:lineRule="auto"/>
        <w:jc w:val="lowKashida"/>
        <w:rPr>
          <w:rFonts w:asciiTheme="majorBidi" w:eastAsia="Times New Roman" w:hAnsiTheme="majorBidi" w:cstheme="majorBidi"/>
          <w:b/>
          <w:bCs/>
          <w:sz w:val="36"/>
          <w:szCs w:val="36"/>
          <w:u w:val="single"/>
        </w:rPr>
      </w:pPr>
    </w:p>
    <w:p w14:paraId="5A79CB8B" w14:textId="03E4E888" w:rsidR="00534E94" w:rsidRPr="003A537D" w:rsidRDefault="0029020B" w:rsidP="00C11F32">
      <w:pPr>
        <w:pStyle w:val="NormalWeb"/>
        <w:spacing w:line="276" w:lineRule="auto"/>
        <w:jc w:val="lowKashida"/>
        <w:rPr>
          <w:rFonts w:asciiTheme="majorBidi" w:eastAsia="Times New Roman" w:hAnsiTheme="majorBidi" w:cstheme="majorBidi"/>
          <w:b/>
          <w:bCs/>
          <w:sz w:val="36"/>
          <w:szCs w:val="36"/>
          <w:u w:val="single"/>
        </w:rPr>
      </w:pPr>
      <w:r w:rsidRPr="003A537D">
        <w:rPr>
          <w:rFonts w:asciiTheme="majorBidi" w:eastAsia="Times New Roman" w:hAnsiTheme="majorBidi" w:cstheme="majorBidi"/>
          <w:b/>
          <w:bCs/>
          <w:sz w:val="36"/>
          <w:szCs w:val="36"/>
          <w:u w:val="single"/>
        </w:rPr>
        <w:lastRenderedPageBreak/>
        <w:t>Anticipated Results:</w:t>
      </w:r>
    </w:p>
    <w:p w14:paraId="0D828ADC" w14:textId="77777777" w:rsidR="0029020B" w:rsidRPr="00C11F32" w:rsidRDefault="0029020B" w:rsidP="00C11F32">
      <w:pPr>
        <w:pStyle w:val="NormalWeb"/>
        <w:spacing w:line="276" w:lineRule="auto"/>
        <w:jc w:val="lowKashida"/>
        <w:rPr>
          <w:rFonts w:asciiTheme="minorBidi" w:eastAsia="Times New Roman" w:hAnsiTheme="minorBidi" w:cstheme="minorBidi"/>
          <w:b/>
          <w:bCs/>
          <w:sz w:val="32"/>
          <w:szCs w:val="32"/>
        </w:rPr>
      </w:pPr>
    </w:p>
    <w:p w14:paraId="6415DAF5" w14:textId="21921308" w:rsidR="008046DB" w:rsidRPr="0029020B" w:rsidRDefault="0029020B" w:rsidP="003A537D">
      <w:pPr>
        <w:pStyle w:val="NormalWeb"/>
        <w:spacing w:line="276" w:lineRule="auto"/>
        <w:jc w:val="lowKashida"/>
        <w:rPr>
          <w:rFonts w:asciiTheme="minorBidi" w:eastAsia="Times New Roman" w:hAnsiTheme="minorBidi" w:cstheme="minorBidi"/>
        </w:rPr>
      </w:pPr>
      <w:r w:rsidRPr="00C11F32">
        <w:rPr>
          <w:rFonts w:asciiTheme="minorBidi" w:eastAsia="Times New Roman" w:hAnsiTheme="minorBidi" w:cstheme="minorBidi"/>
          <w:sz w:val="32"/>
          <w:szCs w:val="32"/>
        </w:rPr>
        <w:t xml:space="preserve">   Through this retrospective review. </w:t>
      </w:r>
      <w:r w:rsidR="003A537D">
        <w:rPr>
          <w:rFonts w:asciiTheme="minorBidi" w:eastAsia="Times New Roman" w:hAnsiTheme="minorBidi" w:cstheme="minorBidi"/>
          <w:sz w:val="32"/>
          <w:szCs w:val="32"/>
        </w:rPr>
        <w:t>W</w:t>
      </w:r>
      <w:r w:rsidRPr="00C11F32">
        <w:rPr>
          <w:rFonts w:asciiTheme="minorBidi" w:eastAsia="Times New Roman" w:hAnsiTheme="minorBidi" w:cstheme="minorBidi"/>
          <w:sz w:val="32"/>
          <w:szCs w:val="32"/>
        </w:rPr>
        <w:t>e anticipated that skin reducing mastectomy with immediate autologous reconstruction is a good option for patient with a large or a ptotic breast with a</w:t>
      </w:r>
      <w:r w:rsidR="003A537D">
        <w:rPr>
          <w:rFonts w:asciiTheme="minorBidi" w:eastAsia="Times New Roman" w:hAnsiTheme="minorBidi" w:cstheme="minorBidi"/>
          <w:sz w:val="32"/>
          <w:szCs w:val="32"/>
        </w:rPr>
        <w:t xml:space="preserve"> </w:t>
      </w:r>
      <w:r w:rsidRPr="00C11F32">
        <w:rPr>
          <w:rFonts w:asciiTheme="minorBidi" w:eastAsia="Times New Roman" w:hAnsiTheme="minorBidi" w:cstheme="minorBidi"/>
          <w:sz w:val="32"/>
          <w:szCs w:val="32"/>
        </w:rPr>
        <w:t>high</w:t>
      </w:r>
      <w:r w:rsidR="003A537D">
        <w:rPr>
          <w:rFonts w:asciiTheme="minorBidi" w:eastAsia="Times New Roman" w:hAnsiTheme="minorBidi" w:cstheme="minorBidi"/>
          <w:sz w:val="32"/>
          <w:szCs w:val="32"/>
        </w:rPr>
        <w:t xml:space="preserve">er rate </w:t>
      </w:r>
      <w:r w:rsidR="006E2776">
        <w:rPr>
          <w:rFonts w:asciiTheme="minorBidi" w:eastAsia="Times New Roman" w:hAnsiTheme="minorBidi" w:cstheme="minorBidi"/>
          <w:sz w:val="32"/>
          <w:szCs w:val="32"/>
        </w:rPr>
        <w:t xml:space="preserve">of </w:t>
      </w:r>
      <w:r w:rsidR="006E2776" w:rsidRPr="00C11F32">
        <w:rPr>
          <w:rFonts w:asciiTheme="minorBidi" w:eastAsia="Times New Roman" w:hAnsiTheme="minorBidi" w:cstheme="minorBidi"/>
          <w:sz w:val="32"/>
          <w:szCs w:val="32"/>
        </w:rPr>
        <w:t>patient</w:t>
      </w:r>
      <w:r w:rsidRPr="00C11F32">
        <w:rPr>
          <w:rFonts w:asciiTheme="minorBidi" w:eastAsia="Times New Roman" w:hAnsiTheme="minorBidi" w:cstheme="minorBidi"/>
          <w:sz w:val="32"/>
          <w:szCs w:val="32"/>
        </w:rPr>
        <w:t xml:space="preserve"> satisfaction and lower complication rate.</w:t>
      </w:r>
      <w:r>
        <w:rPr>
          <w:rFonts w:asciiTheme="minorBidi" w:eastAsia="Times New Roman" w:hAnsiTheme="minorBidi" w:cstheme="minorBidi"/>
        </w:rPr>
        <w:t xml:space="preserve"> </w:t>
      </w:r>
    </w:p>
    <w:p w14:paraId="357DDC52" w14:textId="77777777" w:rsidR="008046DB" w:rsidRPr="008046DB" w:rsidRDefault="008046DB" w:rsidP="008046DB">
      <w:pPr>
        <w:pStyle w:val="NormalWeb"/>
        <w:jc w:val="lowKashida"/>
        <w:rPr>
          <w:rFonts w:asciiTheme="minorBidi" w:eastAsia="Times New Roman" w:hAnsiTheme="minorBidi" w:cstheme="minorBidi"/>
          <w:b/>
          <w:bCs/>
          <w:sz w:val="28"/>
          <w:szCs w:val="28"/>
          <w:u w:val="single"/>
        </w:rPr>
      </w:pPr>
    </w:p>
    <w:p w14:paraId="6C08A5B8" w14:textId="77777777" w:rsidR="006E2776" w:rsidRDefault="006E2776" w:rsidP="00036969">
      <w:pPr>
        <w:spacing w:line="276" w:lineRule="auto"/>
        <w:jc w:val="lowKashida"/>
        <w:rPr>
          <w:rFonts w:asciiTheme="majorBidi" w:hAnsiTheme="majorBidi" w:cstheme="majorBidi"/>
          <w:b/>
          <w:bCs/>
          <w:sz w:val="36"/>
          <w:szCs w:val="36"/>
        </w:rPr>
      </w:pPr>
    </w:p>
    <w:p w14:paraId="3879FE2C" w14:textId="0A835961" w:rsidR="00B33A1A" w:rsidRPr="003A537D" w:rsidRDefault="00B33A1A" w:rsidP="00036969">
      <w:pPr>
        <w:spacing w:line="276" w:lineRule="auto"/>
        <w:jc w:val="lowKashida"/>
        <w:rPr>
          <w:rFonts w:asciiTheme="majorBidi" w:eastAsia="Times New Roman" w:hAnsiTheme="majorBidi" w:cstheme="majorBidi"/>
          <w:sz w:val="32"/>
          <w:szCs w:val="32"/>
        </w:rPr>
      </w:pPr>
      <w:r w:rsidRPr="003A537D">
        <w:rPr>
          <w:rFonts w:asciiTheme="majorBidi" w:hAnsiTheme="majorBidi" w:cstheme="majorBidi"/>
          <w:b/>
          <w:bCs/>
          <w:sz w:val="36"/>
          <w:szCs w:val="36"/>
        </w:rPr>
        <w:t>Reference:</w:t>
      </w:r>
    </w:p>
    <w:p w14:paraId="3B18A34B" w14:textId="77777777" w:rsidR="00CC5133" w:rsidRDefault="00CC5133" w:rsidP="00B33A1A">
      <w:pPr>
        <w:rPr>
          <w:sz w:val="28"/>
          <w:szCs w:val="28"/>
        </w:rPr>
      </w:pPr>
    </w:p>
    <w:p w14:paraId="3B3D4EC3" w14:textId="048C2305" w:rsidR="00AB13FB" w:rsidRDefault="006E2776" w:rsidP="003B46FE">
      <w:pPr>
        <w:spacing w:line="276" w:lineRule="auto"/>
        <w:jc w:val="lowKashida"/>
        <w:rPr>
          <w:sz w:val="28"/>
          <w:szCs w:val="28"/>
        </w:rPr>
      </w:pPr>
      <w:r w:rsidRPr="003B46FE">
        <w:rPr>
          <w:sz w:val="28"/>
          <w:szCs w:val="28"/>
        </w:rPr>
        <w:t>1: Mallon</w:t>
      </w:r>
      <w:r w:rsidR="00054E73" w:rsidRPr="003B46FE">
        <w:rPr>
          <w:sz w:val="28"/>
          <w:szCs w:val="28"/>
        </w:rPr>
        <w:t xml:space="preserve"> P, </w:t>
      </w:r>
      <w:proofErr w:type="spellStart"/>
      <w:r w:rsidR="00054E73" w:rsidRPr="003B46FE">
        <w:rPr>
          <w:sz w:val="28"/>
          <w:szCs w:val="28"/>
        </w:rPr>
        <w:t>Feron</w:t>
      </w:r>
      <w:proofErr w:type="spellEnd"/>
      <w:r w:rsidR="00054E73" w:rsidRPr="003B46FE">
        <w:rPr>
          <w:sz w:val="28"/>
          <w:szCs w:val="28"/>
        </w:rPr>
        <w:t xml:space="preserve"> JG, </w:t>
      </w:r>
      <w:proofErr w:type="spellStart"/>
      <w:r w:rsidR="00054E73" w:rsidRPr="003B46FE">
        <w:rPr>
          <w:sz w:val="28"/>
          <w:szCs w:val="28"/>
        </w:rPr>
        <w:t>Couturaud</w:t>
      </w:r>
      <w:proofErr w:type="spellEnd"/>
      <w:r w:rsidR="00054E73" w:rsidRPr="003B46FE">
        <w:rPr>
          <w:sz w:val="28"/>
          <w:szCs w:val="28"/>
        </w:rPr>
        <w:t xml:space="preserve"> B, et al. The role of nipple- sparing mastectomy in breast cancer: a comprehensive re- view of the literature. </w:t>
      </w:r>
      <w:proofErr w:type="spellStart"/>
      <w:r w:rsidR="00054E73" w:rsidRPr="003B46FE">
        <w:rPr>
          <w:sz w:val="28"/>
          <w:szCs w:val="28"/>
        </w:rPr>
        <w:t>Plast</w:t>
      </w:r>
      <w:proofErr w:type="spellEnd"/>
      <w:r w:rsidR="00054E73" w:rsidRPr="003B46FE">
        <w:rPr>
          <w:sz w:val="28"/>
          <w:szCs w:val="28"/>
        </w:rPr>
        <w:t xml:space="preserve"> </w:t>
      </w:r>
      <w:proofErr w:type="spellStart"/>
      <w:r w:rsidR="00054E73" w:rsidRPr="003B46FE">
        <w:rPr>
          <w:sz w:val="28"/>
          <w:szCs w:val="28"/>
        </w:rPr>
        <w:t>Reconstr</w:t>
      </w:r>
      <w:proofErr w:type="spellEnd"/>
      <w:r w:rsidR="00054E73" w:rsidRPr="003B46FE">
        <w:rPr>
          <w:sz w:val="28"/>
          <w:szCs w:val="28"/>
        </w:rPr>
        <w:t xml:space="preserve"> Surg </w:t>
      </w:r>
      <w:r w:rsidRPr="003B46FE">
        <w:rPr>
          <w:sz w:val="28"/>
          <w:szCs w:val="28"/>
        </w:rPr>
        <w:t>2013; 131:969</w:t>
      </w:r>
      <w:r w:rsidR="00054E73" w:rsidRPr="003B46FE">
        <w:rPr>
          <w:sz w:val="28"/>
          <w:szCs w:val="28"/>
        </w:rPr>
        <w:t xml:space="preserve">-84. </w:t>
      </w:r>
    </w:p>
    <w:p w14:paraId="0F282A98" w14:textId="77777777" w:rsidR="003B46FE" w:rsidRPr="003B46FE" w:rsidRDefault="003B46FE" w:rsidP="003B46FE">
      <w:pPr>
        <w:spacing w:line="276" w:lineRule="auto"/>
        <w:jc w:val="lowKashida"/>
        <w:rPr>
          <w:sz w:val="28"/>
          <w:szCs w:val="28"/>
        </w:rPr>
      </w:pPr>
    </w:p>
    <w:p w14:paraId="21A5C853" w14:textId="77777777" w:rsidR="003B46FE" w:rsidRDefault="006E2776" w:rsidP="003B46FE">
      <w:pPr>
        <w:spacing w:line="276" w:lineRule="auto"/>
        <w:jc w:val="lowKashida"/>
        <w:rPr>
          <w:sz w:val="28"/>
          <w:szCs w:val="28"/>
        </w:rPr>
      </w:pPr>
      <w:r w:rsidRPr="003B46FE">
        <w:rPr>
          <w:sz w:val="28"/>
          <w:szCs w:val="28"/>
        </w:rPr>
        <w:t>2: Macadam</w:t>
      </w:r>
      <w:r w:rsidR="00AB13FB" w:rsidRPr="003B46FE">
        <w:rPr>
          <w:sz w:val="28"/>
          <w:szCs w:val="28"/>
        </w:rPr>
        <w:t xml:space="preserve"> SA, Ho AL, Cook Jr EF, Lennox PA, </w:t>
      </w:r>
      <w:proofErr w:type="spellStart"/>
      <w:r w:rsidR="00AB13FB" w:rsidRPr="003B46FE">
        <w:rPr>
          <w:sz w:val="28"/>
          <w:szCs w:val="28"/>
        </w:rPr>
        <w:t>Pusic</w:t>
      </w:r>
      <w:proofErr w:type="spellEnd"/>
      <w:r w:rsidR="00AB13FB" w:rsidRPr="003B46FE">
        <w:rPr>
          <w:sz w:val="28"/>
          <w:szCs w:val="28"/>
        </w:rPr>
        <w:t xml:space="preserve"> AL. Patient satisfaction and health-related quality of life following breast reconstruction: patient-reported outcomes among saline and silicone implant </w:t>
      </w:r>
      <w:proofErr w:type="spellStart"/>
      <w:r w:rsidR="00AB13FB" w:rsidRPr="003B46FE">
        <w:rPr>
          <w:sz w:val="28"/>
          <w:szCs w:val="28"/>
        </w:rPr>
        <w:t>recipi</w:t>
      </w:r>
      <w:proofErr w:type="spellEnd"/>
      <w:r w:rsidR="00AB13FB" w:rsidRPr="003B46FE">
        <w:rPr>
          <w:sz w:val="28"/>
          <w:szCs w:val="28"/>
        </w:rPr>
        <w:t xml:space="preserve">- </w:t>
      </w:r>
      <w:proofErr w:type="spellStart"/>
      <w:r w:rsidR="00AB13FB" w:rsidRPr="003B46FE">
        <w:rPr>
          <w:sz w:val="28"/>
          <w:szCs w:val="28"/>
        </w:rPr>
        <w:t>ents</w:t>
      </w:r>
      <w:proofErr w:type="spellEnd"/>
      <w:r w:rsidR="00AB13FB" w:rsidRPr="003B46FE">
        <w:rPr>
          <w:sz w:val="28"/>
          <w:szCs w:val="28"/>
        </w:rPr>
        <w:t xml:space="preserve">. </w:t>
      </w:r>
      <w:proofErr w:type="spellStart"/>
      <w:r w:rsidR="00AB13FB" w:rsidRPr="003B46FE">
        <w:rPr>
          <w:sz w:val="28"/>
          <w:szCs w:val="28"/>
        </w:rPr>
        <w:t>Plast</w:t>
      </w:r>
      <w:proofErr w:type="spellEnd"/>
      <w:r w:rsidR="00AB13FB" w:rsidRPr="003B46FE">
        <w:rPr>
          <w:sz w:val="28"/>
          <w:szCs w:val="28"/>
        </w:rPr>
        <w:t xml:space="preserve"> </w:t>
      </w:r>
      <w:proofErr w:type="spellStart"/>
      <w:r w:rsidR="00AB13FB" w:rsidRPr="003B46FE">
        <w:rPr>
          <w:sz w:val="28"/>
          <w:szCs w:val="28"/>
        </w:rPr>
        <w:t>Reconstr</w:t>
      </w:r>
      <w:proofErr w:type="spellEnd"/>
      <w:r w:rsidR="00AB13FB" w:rsidRPr="003B46FE">
        <w:rPr>
          <w:sz w:val="28"/>
          <w:szCs w:val="28"/>
        </w:rPr>
        <w:t xml:space="preserve"> Surg. 2010;125(3):761–71</w:t>
      </w:r>
    </w:p>
    <w:p w14:paraId="3A035280" w14:textId="12F6D067" w:rsidR="00B252DA" w:rsidRPr="003B46FE" w:rsidRDefault="00AB13FB" w:rsidP="003B46FE">
      <w:pPr>
        <w:spacing w:line="276" w:lineRule="auto"/>
        <w:jc w:val="lowKashida"/>
        <w:rPr>
          <w:sz w:val="28"/>
          <w:szCs w:val="28"/>
        </w:rPr>
      </w:pPr>
      <w:r w:rsidRPr="003B46FE">
        <w:rPr>
          <w:sz w:val="28"/>
          <w:szCs w:val="28"/>
        </w:rPr>
        <w:t xml:space="preserve"> </w:t>
      </w:r>
    </w:p>
    <w:p w14:paraId="3A866068" w14:textId="77777777" w:rsidR="003B46FE" w:rsidRDefault="00B252DA" w:rsidP="003B46FE">
      <w:pPr>
        <w:spacing w:line="276" w:lineRule="auto"/>
        <w:jc w:val="lowKashida"/>
        <w:rPr>
          <w:sz w:val="28"/>
          <w:szCs w:val="28"/>
        </w:rPr>
      </w:pPr>
      <w:r w:rsidRPr="003B46FE">
        <w:rPr>
          <w:sz w:val="28"/>
          <w:szCs w:val="28"/>
        </w:rPr>
        <w:t>3: Sullivan</w:t>
      </w:r>
      <w:r w:rsidR="0066078B" w:rsidRPr="003B46FE">
        <w:rPr>
          <w:sz w:val="28"/>
          <w:szCs w:val="28"/>
        </w:rPr>
        <w:t xml:space="preserve"> SR, Fletcher DR, Isom CD, </w:t>
      </w:r>
      <w:proofErr w:type="spellStart"/>
      <w:r w:rsidR="0066078B" w:rsidRPr="003B46FE">
        <w:rPr>
          <w:sz w:val="28"/>
          <w:szCs w:val="28"/>
        </w:rPr>
        <w:t>Isik</w:t>
      </w:r>
      <w:proofErr w:type="spellEnd"/>
      <w:r w:rsidR="0066078B" w:rsidRPr="003B46FE">
        <w:rPr>
          <w:sz w:val="28"/>
          <w:szCs w:val="28"/>
        </w:rPr>
        <w:t xml:space="preserve"> FF. True incidence of all complications following immediate and delayed breast reconstruction. </w:t>
      </w:r>
      <w:proofErr w:type="spellStart"/>
      <w:r w:rsidR="0066078B" w:rsidRPr="003B46FE">
        <w:rPr>
          <w:sz w:val="28"/>
          <w:szCs w:val="28"/>
        </w:rPr>
        <w:t>Plast</w:t>
      </w:r>
      <w:proofErr w:type="spellEnd"/>
      <w:r w:rsidR="0066078B" w:rsidRPr="003B46FE">
        <w:rPr>
          <w:sz w:val="28"/>
          <w:szCs w:val="28"/>
        </w:rPr>
        <w:t xml:space="preserve"> </w:t>
      </w:r>
      <w:proofErr w:type="spellStart"/>
      <w:r w:rsidR="0066078B" w:rsidRPr="003B46FE">
        <w:rPr>
          <w:sz w:val="28"/>
          <w:szCs w:val="28"/>
        </w:rPr>
        <w:t>Reconstr</w:t>
      </w:r>
      <w:proofErr w:type="spellEnd"/>
      <w:r w:rsidR="0066078B" w:rsidRPr="003B46FE">
        <w:rPr>
          <w:sz w:val="28"/>
          <w:szCs w:val="28"/>
        </w:rPr>
        <w:t xml:space="preserve"> Surg. </w:t>
      </w:r>
      <w:r w:rsidR="006E2776" w:rsidRPr="003B46FE">
        <w:rPr>
          <w:sz w:val="28"/>
          <w:szCs w:val="28"/>
        </w:rPr>
        <w:t>2008; 122:19</w:t>
      </w:r>
      <w:r w:rsidR="0066078B" w:rsidRPr="003B46FE">
        <w:rPr>
          <w:sz w:val="28"/>
          <w:szCs w:val="28"/>
        </w:rPr>
        <w:t>–28</w:t>
      </w:r>
    </w:p>
    <w:p w14:paraId="2C80D32A" w14:textId="7002E7E0" w:rsidR="00B252DA" w:rsidRPr="003B46FE" w:rsidRDefault="0066078B" w:rsidP="003B46FE">
      <w:pPr>
        <w:spacing w:line="276" w:lineRule="auto"/>
        <w:jc w:val="lowKashida"/>
        <w:rPr>
          <w:sz w:val="28"/>
          <w:szCs w:val="28"/>
        </w:rPr>
      </w:pPr>
      <w:r w:rsidRPr="003B46FE">
        <w:rPr>
          <w:sz w:val="28"/>
          <w:szCs w:val="28"/>
        </w:rPr>
        <w:t xml:space="preserve"> </w:t>
      </w:r>
    </w:p>
    <w:p w14:paraId="6531C3DA" w14:textId="4D6AF54B" w:rsidR="00B252DA" w:rsidRPr="003B46FE" w:rsidRDefault="006E2776" w:rsidP="003B46FE">
      <w:pPr>
        <w:spacing w:line="276" w:lineRule="auto"/>
        <w:jc w:val="lowKashida"/>
        <w:rPr>
          <w:sz w:val="28"/>
          <w:szCs w:val="28"/>
        </w:rPr>
      </w:pPr>
      <w:r w:rsidRPr="003B46FE">
        <w:rPr>
          <w:sz w:val="28"/>
          <w:szCs w:val="28"/>
        </w:rPr>
        <w:t xml:space="preserve">4: </w:t>
      </w:r>
      <w:proofErr w:type="spellStart"/>
      <w:r w:rsidRPr="003B46FE">
        <w:rPr>
          <w:sz w:val="28"/>
          <w:szCs w:val="28"/>
        </w:rPr>
        <w:t>Munhoz</w:t>
      </w:r>
      <w:proofErr w:type="spellEnd"/>
      <w:r w:rsidR="00B252DA" w:rsidRPr="003B46FE">
        <w:rPr>
          <w:sz w:val="28"/>
          <w:szCs w:val="28"/>
        </w:rPr>
        <w:t xml:space="preserve"> AM, </w:t>
      </w:r>
      <w:proofErr w:type="spellStart"/>
      <w:r w:rsidR="00B252DA" w:rsidRPr="003B46FE">
        <w:rPr>
          <w:sz w:val="28"/>
          <w:szCs w:val="28"/>
        </w:rPr>
        <w:t>Aldrighi</w:t>
      </w:r>
      <w:proofErr w:type="spellEnd"/>
      <w:r w:rsidR="00B252DA" w:rsidRPr="003B46FE">
        <w:rPr>
          <w:sz w:val="28"/>
          <w:szCs w:val="28"/>
        </w:rPr>
        <w:t xml:space="preserve"> CM, Montag E, et al. Outcome analysis of immediate and delayed conservative breast surgery reconstruction with mastopexy and reduction mammaplasty techniques. Ann </w:t>
      </w:r>
      <w:proofErr w:type="spellStart"/>
      <w:r w:rsidR="00B252DA" w:rsidRPr="003B46FE">
        <w:rPr>
          <w:sz w:val="28"/>
          <w:szCs w:val="28"/>
        </w:rPr>
        <w:t>Plast</w:t>
      </w:r>
      <w:proofErr w:type="spellEnd"/>
      <w:r w:rsidR="00B252DA" w:rsidRPr="003B46FE">
        <w:rPr>
          <w:sz w:val="28"/>
          <w:szCs w:val="28"/>
        </w:rPr>
        <w:t xml:space="preserve"> Surg 67:220, 2011. </w:t>
      </w:r>
    </w:p>
    <w:p w14:paraId="41337AFB" w14:textId="77777777" w:rsidR="00B252DA" w:rsidRPr="003B46FE" w:rsidRDefault="00B252DA" w:rsidP="003B46FE">
      <w:pPr>
        <w:jc w:val="lowKashida"/>
        <w:rPr>
          <w:sz w:val="28"/>
          <w:szCs w:val="28"/>
        </w:rPr>
      </w:pPr>
    </w:p>
    <w:p w14:paraId="6F01C187" w14:textId="77777777" w:rsidR="00AB13FB" w:rsidRPr="003B46FE" w:rsidRDefault="00AB13FB" w:rsidP="003B46FE">
      <w:pPr>
        <w:jc w:val="lowKashida"/>
        <w:rPr>
          <w:sz w:val="28"/>
          <w:szCs w:val="28"/>
        </w:rPr>
      </w:pPr>
    </w:p>
    <w:p w14:paraId="316A49C9" w14:textId="77777777" w:rsidR="0066078B" w:rsidRPr="003B46FE" w:rsidRDefault="0066078B" w:rsidP="003B46FE">
      <w:pPr>
        <w:tabs>
          <w:tab w:val="left" w:pos="1687"/>
        </w:tabs>
        <w:jc w:val="lowKashida"/>
        <w:rPr>
          <w:sz w:val="28"/>
          <w:szCs w:val="28"/>
        </w:rPr>
      </w:pPr>
    </w:p>
    <w:p w14:paraId="559D73AB" w14:textId="77777777" w:rsidR="00AB13FB" w:rsidRPr="003B46FE" w:rsidRDefault="00AB13FB" w:rsidP="003B46FE">
      <w:pPr>
        <w:jc w:val="lowKashida"/>
        <w:rPr>
          <w:sz w:val="28"/>
          <w:szCs w:val="28"/>
        </w:rPr>
      </w:pPr>
    </w:p>
    <w:p w14:paraId="146B442F" w14:textId="77777777" w:rsidR="00036969" w:rsidRPr="003B46FE" w:rsidRDefault="00036969" w:rsidP="003B46FE">
      <w:pPr>
        <w:jc w:val="lowKashida"/>
        <w:rPr>
          <w:sz w:val="28"/>
          <w:szCs w:val="28"/>
        </w:rPr>
      </w:pPr>
    </w:p>
    <w:p w14:paraId="7223897A" w14:textId="77777777" w:rsidR="00036969" w:rsidRPr="00036969" w:rsidRDefault="00036969" w:rsidP="00036969">
      <w:pPr>
        <w:tabs>
          <w:tab w:val="left" w:pos="1275"/>
        </w:tabs>
        <w:rPr>
          <w:sz w:val="28"/>
          <w:szCs w:val="28"/>
        </w:rPr>
      </w:pPr>
    </w:p>
    <w:sectPr w:rsidR="00036969" w:rsidRPr="00036969" w:rsidSect="00C11F32">
      <w:headerReference w:type="default" r:id="rId7"/>
      <w:pgSz w:w="12240" w:h="15840"/>
      <w:pgMar w:top="2437" w:right="1021" w:bottom="1440" w:left="1021" w:header="397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0F4729" w14:textId="77777777" w:rsidR="00E93D48" w:rsidRDefault="00E93D48" w:rsidP="003163B8">
      <w:r>
        <w:separator/>
      </w:r>
    </w:p>
  </w:endnote>
  <w:endnote w:type="continuationSeparator" w:id="0">
    <w:p w14:paraId="40D71DDE" w14:textId="77777777" w:rsidR="00E93D48" w:rsidRDefault="00E93D48" w:rsidP="003163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175F1F" w14:textId="77777777" w:rsidR="00E93D48" w:rsidRDefault="00E93D48" w:rsidP="003163B8">
      <w:r>
        <w:separator/>
      </w:r>
    </w:p>
  </w:footnote>
  <w:footnote w:type="continuationSeparator" w:id="0">
    <w:p w14:paraId="2B4B0F07" w14:textId="77777777" w:rsidR="00E93D48" w:rsidRDefault="00E93D48" w:rsidP="003163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FA6501" w14:textId="77777777" w:rsidR="001C27BC" w:rsidRPr="00C11F32" w:rsidRDefault="004653AA" w:rsidP="004653AA">
    <w:pPr>
      <w:jc w:val="both"/>
      <w:rPr>
        <w:rFonts w:asciiTheme="minorBidi" w:hAnsiTheme="minorBidi"/>
        <w:b/>
        <w:bCs/>
        <w:sz w:val="28"/>
        <w:szCs w:val="28"/>
      </w:rPr>
    </w:pPr>
    <w:r>
      <w:rPr>
        <w:b/>
        <w:bCs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2409C5D" wp14:editId="3913DC4A">
              <wp:simplePos x="0" y="0"/>
              <wp:positionH relativeFrom="column">
                <wp:posOffset>-391660</wp:posOffset>
              </wp:positionH>
              <wp:positionV relativeFrom="paragraph">
                <wp:posOffset>-59590</wp:posOffset>
              </wp:positionV>
              <wp:extent cx="7514022" cy="1347036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7514022" cy="134703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B56F8E2" w14:textId="4E395709" w:rsidR="00291484" w:rsidRPr="004653AA" w:rsidRDefault="00291484" w:rsidP="00993590">
                          <w:pPr>
                            <w:bidi/>
                            <w:ind w:left="-57" w:right="5103"/>
                            <w:jc w:val="lowKashida"/>
                            <w:rPr>
                              <w:b/>
                              <w:bCs/>
                              <w:sz w:val="32"/>
                              <w:szCs w:val="32"/>
                            </w:rPr>
                          </w:pPr>
                          <w:r w:rsidRPr="004653AA">
                            <w:rPr>
                              <w:b/>
                              <w:bCs/>
                              <w:sz w:val="32"/>
                              <w:szCs w:val="32"/>
                            </w:rPr>
                            <w:t>In a large</w:t>
                          </w:r>
                          <w:r w:rsidR="00232F4F" w:rsidRPr="004653AA">
                            <w:rPr>
                              <w:b/>
                              <w:bCs/>
                              <w:sz w:val="32"/>
                              <w:szCs w:val="32"/>
                            </w:rPr>
                            <w:t xml:space="preserve"> or</w:t>
                          </w:r>
                          <w:r w:rsidR="00C11F32" w:rsidRPr="004653AA">
                            <w:rPr>
                              <w:b/>
                              <w:bCs/>
                              <w:sz w:val="32"/>
                              <w:szCs w:val="32"/>
                            </w:rPr>
                            <w:t xml:space="preserve"> </w:t>
                          </w:r>
                          <w:r w:rsidR="00D870B2" w:rsidRPr="004653AA">
                            <w:rPr>
                              <w:b/>
                              <w:bCs/>
                              <w:sz w:val="32"/>
                              <w:szCs w:val="32"/>
                            </w:rPr>
                            <w:t xml:space="preserve">ptotic </w:t>
                          </w:r>
                          <w:r w:rsidRPr="004653AA">
                            <w:rPr>
                              <w:b/>
                              <w:bCs/>
                              <w:sz w:val="32"/>
                              <w:szCs w:val="32"/>
                            </w:rPr>
                            <w:t>breast cancer patient whi</w:t>
                          </w:r>
                          <w:r w:rsidR="00D870B2" w:rsidRPr="004653AA">
                            <w:rPr>
                              <w:b/>
                              <w:bCs/>
                              <w:sz w:val="32"/>
                              <w:szCs w:val="32"/>
                            </w:rPr>
                            <w:t>c</w:t>
                          </w:r>
                          <w:r w:rsidRPr="004653AA">
                            <w:rPr>
                              <w:b/>
                              <w:bCs/>
                              <w:sz w:val="32"/>
                              <w:szCs w:val="32"/>
                            </w:rPr>
                            <w:t xml:space="preserve">h candidate </w:t>
                          </w:r>
                          <w:r w:rsidR="00C11F32" w:rsidRPr="004653AA">
                            <w:rPr>
                              <w:b/>
                              <w:bCs/>
                              <w:sz w:val="32"/>
                              <w:szCs w:val="32"/>
                            </w:rPr>
                            <w:t>for</w:t>
                          </w:r>
                          <w:r w:rsidRPr="004653AA">
                            <w:rPr>
                              <w:b/>
                              <w:bCs/>
                              <w:sz w:val="32"/>
                              <w:szCs w:val="32"/>
                            </w:rPr>
                            <w:t xml:space="preserve"> mastectomy with immediate reconstruction is skin reducing mastectomy with autologous reconstruction cosmetically accepted and less complication?</w:t>
                          </w:r>
                        </w:p>
                        <w:p w14:paraId="4296BAA9" w14:textId="77777777" w:rsidR="00291484" w:rsidRPr="004653AA" w:rsidRDefault="00291484" w:rsidP="00993590">
                          <w:pPr>
                            <w:pStyle w:val="Header"/>
                            <w:jc w:val="lowKashida"/>
                            <w:rPr>
                              <w:color w:val="000000" w:themeColor="text1"/>
                              <w:sz w:val="32"/>
                              <w:szCs w:val="3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2409C5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30.85pt;margin-top:-4.7pt;width:591.65pt;height:106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" filled="f" stroked="f">
              <v:path arrowok="t"/>
              <v:textbox>
                <w:txbxContent>
                  <w:p w14:paraId="2B56F8E2" w14:textId="4E395709" w:rsidR="00291484" w:rsidRPr="004653AA" w:rsidRDefault="00291484" w:rsidP="00993590">
                    <w:pPr>
                      <w:bidi/>
                      <w:ind w:left="-57" w:right="5103"/>
                      <w:jc w:val="lowKashida"/>
                      <w:rPr>
                        <w:b/>
                        <w:bCs/>
                        <w:sz w:val="32"/>
                        <w:szCs w:val="32"/>
                      </w:rPr>
                    </w:pPr>
                    <w:r w:rsidRPr="004653AA">
                      <w:rPr>
                        <w:b/>
                        <w:bCs/>
                        <w:sz w:val="32"/>
                        <w:szCs w:val="32"/>
                      </w:rPr>
                      <w:t>In a large</w:t>
                    </w:r>
                    <w:r w:rsidR="00232F4F" w:rsidRPr="004653AA">
                      <w:rPr>
                        <w:b/>
                        <w:bCs/>
                        <w:sz w:val="32"/>
                        <w:szCs w:val="32"/>
                      </w:rPr>
                      <w:t xml:space="preserve"> or</w:t>
                    </w:r>
                    <w:r w:rsidR="00C11F32" w:rsidRPr="004653AA">
                      <w:rPr>
                        <w:b/>
                        <w:bCs/>
                        <w:sz w:val="32"/>
                        <w:szCs w:val="32"/>
                      </w:rPr>
                      <w:t xml:space="preserve"> </w:t>
                    </w:r>
                    <w:r w:rsidR="00D870B2" w:rsidRPr="004653AA">
                      <w:rPr>
                        <w:b/>
                        <w:bCs/>
                        <w:sz w:val="32"/>
                        <w:szCs w:val="32"/>
                      </w:rPr>
                      <w:t xml:space="preserve">ptotic </w:t>
                    </w:r>
                    <w:r w:rsidRPr="004653AA">
                      <w:rPr>
                        <w:b/>
                        <w:bCs/>
                        <w:sz w:val="32"/>
                        <w:szCs w:val="32"/>
                      </w:rPr>
                      <w:t>breast cancer patient whi</w:t>
                    </w:r>
                    <w:r w:rsidR="00D870B2" w:rsidRPr="004653AA">
                      <w:rPr>
                        <w:b/>
                        <w:bCs/>
                        <w:sz w:val="32"/>
                        <w:szCs w:val="32"/>
                      </w:rPr>
                      <w:t>c</w:t>
                    </w:r>
                    <w:r w:rsidRPr="004653AA">
                      <w:rPr>
                        <w:b/>
                        <w:bCs/>
                        <w:sz w:val="32"/>
                        <w:szCs w:val="32"/>
                      </w:rPr>
                      <w:t xml:space="preserve">h candidate </w:t>
                    </w:r>
                    <w:r w:rsidR="00C11F32" w:rsidRPr="004653AA">
                      <w:rPr>
                        <w:b/>
                        <w:bCs/>
                        <w:sz w:val="32"/>
                        <w:szCs w:val="32"/>
                      </w:rPr>
                      <w:t>for</w:t>
                    </w:r>
                    <w:r w:rsidRPr="004653AA">
                      <w:rPr>
                        <w:b/>
                        <w:bCs/>
                        <w:sz w:val="32"/>
                        <w:szCs w:val="32"/>
                      </w:rPr>
                      <w:t xml:space="preserve"> mastectomy with immediate reconstruction is skin reducing mastectomy with autologous reconstruction cosmetically accepted and less complication?</w:t>
                    </w:r>
                  </w:p>
                  <w:p w14:paraId="4296BAA9" w14:textId="77777777" w:rsidR="00291484" w:rsidRPr="004653AA" w:rsidRDefault="00291484" w:rsidP="00993590">
                    <w:pPr>
                      <w:pStyle w:val="Header"/>
                      <w:jc w:val="lowKashida"/>
                      <w:rPr>
                        <w:color w:val="000000" w:themeColor="text1"/>
                        <w:sz w:val="32"/>
                        <w:szCs w:val="32"/>
                      </w:rPr>
                    </w:pPr>
                  </w:p>
                </w:txbxContent>
              </v:textbox>
            </v:shape>
          </w:pict>
        </mc:Fallback>
      </mc:AlternateContent>
    </w:r>
    <w:proofErr w:type="spellStart"/>
    <w:r w:rsidR="001C27BC" w:rsidRPr="00C11F32">
      <w:rPr>
        <w:rFonts w:asciiTheme="minorBidi" w:hAnsiTheme="minorBidi"/>
        <w:b/>
        <w:bCs/>
        <w:sz w:val="28"/>
        <w:szCs w:val="28"/>
      </w:rPr>
      <w:t>Sameh</w:t>
    </w:r>
    <w:proofErr w:type="spellEnd"/>
    <w:r w:rsidR="001C27BC" w:rsidRPr="00C11F32">
      <w:rPr>
        <w:rFonts w:asciiTheme="minorBidi" w:hAnsiTheme="minorBidi"/>
        <w:b/>
        <w:bCs/>
        <w:sz w:val="28"/>
        <w:szCs w:val="28"/>
      </w:rPr>
      <w:t xml:space="preserve"> Aly </w:t>
    </w:r>
    <w:proofErr w:type="spellStart"/>
    <w:r w:rsidR="001C27BC" w:rsidRPr="00C11F32">
      <w:rPr>
        <w:rFonts w:asciiTheme="minorBidi" w:hAnsiTheme="minorBidi"/>
        <w:b/>
        <w:bCs/>
        <w:sz w:val="28"/>
        <w:szCs w:val="28"/>
      </w:rPr>
      <w:t>Elpohy</w:t>
    </w:r>
    <w:proofErr w:type="spellEnd"/>
  </w:p>
  <w:p w14:paraId="7D01818B" w14:textId="77777777" w:rsidR="001C27BC" w:rsidRPr="00C11F32" w:rsidRDefault="00291484" w:rsidP="001C27BC">
    <w:pPr>
      <w:rPr>
        <w:rFonts w:asciiTheme="minorBidi" w:hAnsiTheme="minorBidi"/>
      </w:rPr>
    </w:pPr>
    <w:r w:rsidRPr="00C11F32">
      <w:rPr>
        <w:rFonts w:asciiTheme="minorBidi" w:hAnsiTheme="minorBidi"/>
      </w:rPr>
      <w:t>Consultant of</w:t>
    </w:r>
    <w:r w:rsidR="00C11F32" w:rsidRPr="00C11F32">
      <w:rPr>
        <w:rFonts w:asciiTheme="minorBidi" w:hAnsiTheme="minorBidi"/>
      </w:rPr>
      <w:t xml:space="preserve"> surgical oncology</w:t>
    </w:r>
  </w:p>
  <w:p w14:paraId="3DD3BBD0" w14:textId="77777777" w:rsidR="00C11F32" w:rsidRPr="00C11F32" w:rsidRDefault="00C11F32" w:rsidP="00291484">
    <w:pPr>
      <w:tabs>
        <w:tab w:val="left" w:pos="6666"/>
      </w:tabs>
      <w:ind w:left="-57"/>
      <w:rPr>
        <w:rFonts w:asciiTheme="minorBidi" w:hAnsiTheme="minorBidi"/>
        <w:b/>
        <w:bCs/>
        <w:sz w:val="28"/>
        <w:szCs w:val="28"/>
      </w:rPr>
    </w:pPr>
    <w:r w:rsidRPr="00C11F32">
      <w:rPr>
        <w:rFonts w:asciiTheme="minorBidi" w:hAnsiTheme="minorBidi"/>
      </w:rPr>
      <w:t xml:space="preserve"> </w:t>
    </w:r>
    <w:proofErr w:type="spellStart"/>
    <w:r w:rsidRPr="00C11F32">
      <w:rPr>
        <w:rFonts w:asciiTheme="minorBidi" w:hAnsiTheme="minorBidi"/>
      </w:rPr>
      <w:t>Egyptient</w:t>
    </w:r>
    <w:proofErr w:type="spellEnd"/>
    <w:r w:rsidRPr="00C11F32">
      <w:rPr>
        <w:rFonts w:asciiTheme="minorBidi" w:hAnsiTheme="minorBidi"/>
      </w:rPr>
      <w:t xml:space="preserve"> fellow</w:t>
    </w:r>
    <w:r w:rsidR="00291484" w:rsidRPr="00C11F32">
      <w:rPr>
        <w:rFonts w:asciiTheme="minorBidi" w:hAnsiTheme="minorBidi"/>
      </w:rPr>
      <w:t xml:space="preserve">ship of surgical </w:t>
    </w:r>
    <w:r w:rsidR="00D358F1" w:rsidRPr="00C11F32">
      <w:rPr>
        <w:rFonts w:asciiTheme="minorBidi" w:hAnsiTheme="minorBidi"/>
      </w:rPr>
      <w:t>O</w:t>
    </w:r>
    <w:r w:rsidR="00291484" w:rsidRPr="00C11F32">
      <w:rPr>
        <w:rFonts w:asciiTheme="minorBidi" w:hAnsiTheme="minorBidi"/>
      </w:rPr>
      <w:t>ncology</w:t>
    </w:r>
  </w:p>
  <w:p w14:paraId="7ED90063" w14:textId="77777777" w:rsidR="00C11F32" w:rsidRPr="00C11F32" w:rsidRDefault="00C11F32" w:rsidP="00291484">
    <w:pPr>
      <w:tabs>
        <w:tab w:val="left" w:pos="6666"/>
      </w:tabs>
      <w:ind w:left="-57"/>
      <w:rPr>
        <w:rFonts w:asciiTheme="minorBidi" w:hAnsiTheme="minorBidi"/>
        <w:b/>
        <w:bCs/>
        <w:sz w:val="28"/>
        <w:szCs w:val="28"/>
      </w:rPr>
    </w:pPr>
  </w:p>
  <w:p w14:paraId="65F0D065" w14:textId="77777777" w:rsidR="00C11F32" w:rsidRPr="00C11F32" w:rsidRDefault="00C11F32" w:rsidP="00291484">
    <w:pPr>
      <w:tabs>
        <w:tab w:val="left" w:pos="6666"/>
      </w:tabs>
      <w:ind w:left="-57"/>
      <w:rPr>
        <w:rFonts w:asciiTheme="minorBidi" w:hAnsiTheme="minorBidi"/>
        <w:b/>
        <w:bCs/>
        <w:sz w:val="28"/>
        <w:szCs w:val="28"/>
      </w:rPr>
    </w:pPr>
    <w:r w:rsidRPr="00C11F32">
      <w:rPr>
        <w:rFonts w:asciiTheme="minorBidi" w:hAnsiTheme="minorBidi"/>
        <w:b/>
        <w:bCs/>
        <w:sz w:val="28"/>
        <w:szCs w:val="28"/>
      </w:rPr>
      <w:t xml:space="preserve">Mahmoud </w:t>
    </w:r>
    <w:proofErr w:type="spellStart"/>
    <w:r w:rsidRPr="00C11F32">
      <w:rPr>
        <w:rFonts w:asciiTheme="minorBidi" w:hAnsiTheme="minorBidi"/>
        <w:b/>
        <w:bCs/>
        <w:sz w:val="28"/>
        <w:szCs w:val="28"/>
      </w:rPr>
      <w:t>Fetouh</w:t>
    </w:r>
    <w:proofErr w:type="spellEnd"/>
  </w:p>
  <w:p w14:paraId="6277AB66" w14:textId="77777777" w:rsidR="00291484" w:rsidRPr="00C11F32" w:rsidRDefault="00C11F32" w:rsidP="00291484">
    <w:pPr>
      <w:tabs>
        <w:tab w:val="left" w:pos="6666"/>
      </w:tabs>
      <w:ind w:left="-57"/>
      <w:rPr>
        <w:rFonts w:asciiTheme="minorBidi" w:hAnsiTheme="minorBidi"/>
      </w:rPr>
    </w:pPr>
    <w:r w:rsidRPr="00C11F32">
      <w:rPr>
        <w:rFonts w:asciiTheme="minorBidi" w:hAnsiTheme="minorBidi"/>
      </w:rPr>
      <w:t>Specialist of surgical oncology</w:t>
    </w:r>
    <w:r w:rsidR="00291484" w:rsidRPr="00C11F32">
      <w:rPr>
        <w:rFonts w:asciiTheme="minorBidi" w:hAnsiTheme="minorBidi"/>
      </w:rPr>
      <w:t xml:space="preserve"> </w:t>
    </w:r>
  </w:p>
  <w:p w14:paraId="23F759CC" w14:textId="77777777" w:rsidR="001C27BC" w:rsidRDefault="001C27BC" w:rsidP="00291484">
    <w:pPr>
      <w:ind w:left="-57"/>
      <w:rPr>
        <w:rFonts w:asciiTheme="minorBidi" w:hAnsiTheme="minorBidi"/>
      </w:rPr>
    </w:pPr>
    <w:r>
      <w:rPr>
        <w:rFonts w:asciiTheme="minorBidi" w:hAnsiTheme="minorBidi"/>
      </w:rPr>
      <w:t xml:space="preserve"> </w:t>
    </w:r>
  </w:p>
  <w:p w14:paraId="633CB69B" w14:textId="77777777" w:rsidR="003163B8" w:rsidRPr="003163B8" w:rsidRDefault="003163B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A610E"/>
    <w:multiLevelType w:val="hybridMultilevel"/>
    <w:tmpl w:val="5DC022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12203D"/>
    <w:multiLevelType w:val="multilevel"/>
    <w:tmpl w:val="1D4657E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791AEA"/>
    <w:multiLevelType w:val="hybridMultilevel"/>
    <w:tmpl w:val="92C295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B1778E"/>
    <w:multiLevelType w:val="multilevel"/>
    <w:tmpl w:val="85D8451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D8A771C"/>
    <w:multiLevelType w:val="hybridMultilevel"/>
    <w:tmpl w:val="7D0EEA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0087622">
    <w:abstractNumId w:val="1"/>
  </w:num>
  <w:num w:numId="2" w16cid:durableId="799231143">
    <w:abstractNumId w:val="3"/>
  </w:num>
  <w:num w:numId="3" w16cid:durableId="1005783218">
    <w:abstractNumId w:val="2"/>
  </w:num>
  <w:num w:numId="4" w16cid:durableId="1373387009">
    <w:abstractNumId w:val="4"/>
  </w:num>
  <w:num w:numId="5" w16cid:durableId="7893969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526"/>
    <w:rsid w:val="00026A26"/>
    <w:rsid w:val="00036969"/>
    <w:rsid w:val="00054E73"/>
    <w:rsid w:val="00085DB8"/>
    <w:rsid w:val="000B63C7"/>
    <w:rsid w:val="000E5907"/>
    <w:rsid w:val="000E766F"/>
    <w:rsid w:val="001878BA"/>
    <w:rsid w:val="001B4016"/>
    <w:rsid w:val="001C0CE6"/>
    <w:rsid w:val="001C27BC"/>
    <w:rsid w:val="001D0EDA"/>
    <w:rsid w:val="0020295D"/>
    <w:rsid w:val="00231FB6"/>
    <w:rsid w:val="00232F4F"/>
    <w:rsid w:val="00267E08"/>
    <w:rsid w:val="002839AF"/>
    <w:rsid w:val="0029020B"/>
    <w:rsid w:val="00291484"/>
    <w:rsid w:val="002E014D"/>
    <w:rsid w:val="003163B8"/>
    <w:rsid w:val="003226CC"/>
    <w:rsid w:val="003313B4"/>
    <w:rsid w:val="00334A3B"/>
    <w:rsid w:val="00336B1B"/>
    <w:rsid w:val="003A537D"/>
    <w:rsid w:val="003A7BE8"/>
    <w:rsid w:val="003B46FE"/>
    <w:rsid w:val="003E0C36"/>
    <w:rsid w:val="003E6550"/>
    <w:rsid w:val="003F68F3"/>
    <w:rsid w:val="0041066F"/>
    <w:rsid w:val="00427568"/>
    <w:rsid w:val="00436668"/>
    <w:rsid w:val="004653AA"/>
    <w:rsid w:val="00474430"/>
    <w:rsid w:val="00476039"/>
    <w:rsid w:val="004E032C"/>
    <w:rsid w:val="00502DB2"/>
    <w:rsid w:val="00523D52"/>
    <w:rsid w:val="00530EAD"/>
    <w:rsid w:val="00534E94"/>
    <w:rsid w:val="00546526"/>
    <w:rsid w:val="00561DAE"/>
    <w:rsid w:val="00604730"/>
    <w:rsid w:val="00611FE1"/>
    <w:rsid w:val="0066078B"/>
    <w:rsid w:val="006729BA"/>
    <w:rsid w:val="006B7E72"/>
    <w:rsid w:val="006D6527"/>
    <w:rsid w:val="006E2776"/>
    <w:rsid w:val="007107C8"/>
    <w:rsid w:val="00713CF8"/>
    <w:rsid w:val="00767AA1"/>
    <w:rsid w:val="00771BC4"/>
    <w:rsid w:val="007D61DA"/>
    <w:rsid w:val="008046DB"/>
    <w:rsid w:val="008334C2"/>
    <w:rsid w:val="008861AF"/>
    <w:rsid w:val="008D7B96"/>
    <w:rsid w:val="008F6AC1"/>
    <w:rsid w:val="00925C4A"/>
    <w:rsid w:val="00945B56"/>
    <w:rsid w:val="00993590"/>
    <w:rsid w:val="009F011E"/>
    <w:rsid w:val="00A120BD"/>
    <w:rsid w:val="00A27271"/>
    <w:rsid w:val="00A55B49"/>
    <w:rsid w:val="00A85E01"/>
    <w:rsid w:val="00AB0174"/>
    <w:rsid w:val="00AB13FB"/>
    <w:rsid w:val="00AF44CA"/>
    <w:rsid w:val="00B060D4"/>
    <w:rsid w:val="00B1762E"/>
    <w:rsid w:val="00B252DA"/>
    <w:rsid w:val="00B33A1A"/>
    <w:rsid w:val="00BC0FF0"/>
    <w:rsid w:val="00BC2FF9"/>
    <w:rsid w:val="00BD49BC"/>
    <w:rsid w:val="00C11F32"/>
    <w:rsid w:val="00C34D53"/>
    <w:rsid w:val="00C559DC"/>
    <w:rsid w:val="00C72021"/>
    <w:rsid w:val="00C83B93"/>
    <w:rsid w:val="00C84D74"/>
    <w:rsid w:val="00CA3856"/>
    <w:rsid w:val="00CC5133"/>
    <w:rsid w:val="00CD4767"/>
    <w:rsid w:val="00D358F1"/>
    <w:rsid w:val="00D870B2"/>
    <w:rsid w:val="00D9361A"/>
    <w:rsid w:val="00DA6CFE"/>
    <w:rsid w:val="00DF4937"/>
    <w:rsid w:val="00E46CEA"/>
    <w:rsid w:val="00E93D48"/>
    <w:rsid w:val="00F73003"/>
    <w:rsid w:val="00FE3D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4F1CA8"/>
  <w15:docId w15:val="{0B51E4C1-D635-E348-8872-5B8AC1ECC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4A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163B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163B8"/>
  </w:style>
  <w:style w:type="paragraph" w:styleId="Footer">
    <w:name w:val="footer"/>
    <w:basedOn w:val="Normal"/>
    <w:link w:val="FooterChar"/>
    <w:uiPriority w:val="99"/>
    <w:unhideWhenUsed/>
    <w:rsid w:val="003163B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163B8"/>
  </w:style>
  <w:style w:type="paragraph" w:styleId="NoSpacing">
    <w:name w:val="No Spacing"/>
    <w:uiPriority w:val="1"/>
    <w:qFormat/>
    <w:rsid w:val="00291484"/>
  </w:style>
  <w:style w:type="paragraph" w:styleId="NormalWeb">
    <w:name w:val="Normal (Web)"/>
    <w:basedOn w:val="Normal"/>
    <w:uiPriority w:val="99"/>
    <w:unhideWhenUsed/>
    <w:rsid w:val="00B33A1A"/>
    <w:rPr>
      <w:rFonts w:ascii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CA38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34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58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351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4162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93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244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94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75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736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564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91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478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06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65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54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350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871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92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38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661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147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174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159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758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38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17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895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441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553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62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173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003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951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35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34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898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572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41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25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7</Pages>
  <Words>1172</Words>
  <Characters>6681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sameh.elpohy@gmail.com</dc:creator>
  <cp:keywords/>
  <dc:description/>
  <cp:lastModifiedBy>sameh.elpohy@gmail.com</cp:lastModifiedBy>
  <cp:revision>4</cp:revision>
  <dcterms:created xsi:type="dcterms:W3CDTF">2022-09-08T14:42:00Z</dcterms:created>
  <dcterms:modified xsi:type="dcterms:W3CDTF">2022-09-08T14:48:00Z</dcterms:modified>
</cp:coreProperties>
</file>