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3191" w:rsidRDefault="00403191" w:rsidP="00AE3926">
      <w:pPr>
        <w:pStyle w:val="BodyText"/>
        <w:spacing w:before="120" w:after="120"/>
        <w:ind w:left="432" w:right="432"/>
        <w:jc w:val="center"/>
        <w:rPr>
          <w:rFonts w:ascii="Arial" w:hAnsi="Arial" w:cs="Arial"/>
          <w:sz w:val="28"/>
          <w:szCs w:val="28"/>
        </w:rPr>
      </w:pPr>
    </w:p>
    <w:p w:rsidR="00E1358F" w:rsidRDefault="00E1358F" w:rsidP="00AE3926">
      <w:pPr>
        <w:pStyle w:val="BodyText"/>
        <w:spacing w:before="120" w:after="120"/>
        <w:ind w:left="432" w:right="432"/>
        <w:jc w:val="center"/>
        <w:rPr>
          <w:rFonts w:ascii="Arial" w:hAnsi="Arial" w:cs="Arial"/>
          <w:sz w:val="28"/>
          <w:szCs w:val="28"/>
        </w:rPr>
      </w:pPr>
      <w:bookmarkStart w:id="0" w:name="_GoBack"/>
      <w:bookmarkEnd w:id="0"/>
      <w:r w:rsidRPr="00AE3926">
        <w:rPr>
          <w:rFonts w:ascii="Arial" w:hAnsi="Arial" w:cs="Arial"/>
          <w:sz w:val="28"/>
          <w:szCs w:val="28"/>
        </w:rPr>
        <w:t>Title: Project Integration, Conflict Management and Project Success: The Moderating Role of Management Support</w:t>
      </w:r>
    </w:p>
    <w:p w:rsidR="00E63DC9" w:rsidRDefault="00E63DC9" w:rsidP="00AE3926">
      <w:pPr>
        <w:pStyle w:val="BodyText"/>
        <w:spacing w:before="120" w:after="120"/>
        <w:ind w:left="432" w:right="432"/>
        <w:jc w:val="center"/>
        <w:rPr>
          <w:rFonts w:ascii="Arial" w:hAnsi="Arial" w:cs="Arial"/>
          <w:sz w:val="28"/>
          <w:szCs w:val="28"/>
        </w:rPr>
      </w:pPr>
    </w:p>
    <w:p w:rsidR="00E63DC9" w:rsidRPr="00AE3926" w:rsidRDefault="00E63DC9" w:rsidP="00AE3926">
      <w:pPr>
        <w:pStyle w:val="BodyText"/>
        <w:spacing w:before="120" w:after="120"/>
        <w:ind w:left="432" w:right="432"/>
        <w:jc w:val="center"/>
        <w:rPr>
          <w:rFonts w:ascii="Arial" w:hAnsi="Arial" w:cs="Arial"/>
          <w:sz w:val="28"/>
          <w:szCs w:val="28"/>
        </w:rPr>
      </w:pPr>
      <w:r>
        <w:rPr>
          <w:rFonts w:ascii="Arial" w:hAnsi="Arial" w:cs="Arial"/>
          <w:sz w:val="28"/>
          <w:szCs w:val="28"/>
        </w:rPr>
        <w:t>ABSTRACT</w:t>
      </w:r>
    </w:p>
    <w:p w:rsidR="00E1358F" w:rsidRPr="00BB0F34" w:rsidRDefault="00E1358F" w:rsidP="00F37D95">
      <w:pPr>
        <w:pStyle w:val="BodyText"/>
        <w:spacing w:before="120" w:after="120" w:line="480" w:lineRule="auto"/>
        <w:ind w:left="432" w:right="432" w:firstLine="288"/>
        <w:jc w:val="both"/>
        <w:rPr>
          <w:rFonts w:ascii="Arial" w:hAnsi="Arial" w:cs="Arial"/>
          <w:sz w:val="24"/>
          <w:szCs w:val="24"/>
        </w:rPr>
      </w:pPr>
      <w:r w:rsidRPr="00BB0F34">
        <w:rPr>
          <w:rFonts w:ascii="Arial" w:hAnsi="Arial" w:cs="Arial"/>
          <w:sz w:val="24"/>
          <w:szCs w:val="24"/>
        </w:rPr>
        <w:t>The aim of this study is to measure the effect of project integration and conflict management on project success. In addition, this study also examines the moderating roles of management support on the relationship between (a) project integration and project success; (b) conflict management and project success. The questionnaire used in the study was adapted from the previous literature. The sample size used in the study was 217 with a response rate of 87%. The results suggest that project integration has an insignificant effect on project success. In addition, we find that conflict management has a weak positive effect on project success. It was also found that management support moderates the relationship between (a) project integration and project success; (b) conflict management and project success. Study also highlighted that training and development also positively impact on Project Success. Managerial and practical applications are also discussed.</w:t>
      </w:r>
    </w:p>
    <w:p w:rsidR="00782E10" w:rsidRPr="00BD38C2" w:rsidRDefault="004C12FE" w:rsidP="005E3B01">
      <w:pPr>
        <w:pStyle w:val="BodyText"/>
        <w:spacing w:before="120" w:after="120" w:line="276" w:lineRule="auto"/>
        <w:ind w:left="432" w:right="432" w:firstLine="288"/>
        <w:jc w:val="both"/>
        <w:rPr>
          <w:rFonts w:ascii="Arial" w:hAnsi="Arial" w:cs="Arial"/>
          <w:b/>
          <w:sz w:val="24"/>
          <w:szCs w:val="24"/>
        </w:rPr>
      </w:pPr>
      <w:r w:rsidRPr="00BD38C2">
        <w:rPr>
          <w:rFonts w:ascii="Arial" w:hAnsi="Arial" w:cs="Arial"/>
          <w:b/>
          <w:sz w:val="24"/>
          <w:szCs w:val="24"/>
        </w:rPr>
        <w:t>CONTACT DETAILS:</w:t>
      </w:r>
    </w:p>
    <w:p w:rsidR="00782E10" w:rsidRPr="004C12FE" w:rsidRDefault="00492452" w:rsidP="005E3B01">
      <w:pPr>
        <w:pStyle w:val="BodyText"/>
        <w:spacing w:before="120" w:after="120" w:line="276" w:lineRule="auto"/>
        <w:ind w:left="432" w:right="432" w:firstLine="288"/>
        <w:jc w:val="both"/>
        <w:rPr>
          <w:rFonts w:ascii="Arial" w:hAnsi="Arial" w:cs="Arial"/>
          <w:sz w:val="24"/>
          <w:szCs w:val="24"/>
        </w:rPr>
      </w:pPr>
      <w:r w:rsidRPr="00BD38C2">
        <w:rPr>
          <w:rFonts w:ascii="Arial" w:hAnsi="Arial" w:cs="Arial"/>
          <w:b/>
          <w:sz w:val="24"/>
          <w:szCs w:val="24"/>
        </w:rPr>
        <w:t>Name</w:t>
      </w:r>
      <w:r>
        <w:rPr>
          <w:rFonts w:ascii="Arial" w:hAnsi="Arial" w:cs="Arial"/>
          <w:sz w:val="24"/>
          <w:szCs w:val="24"/>
        </w:rPr>
        <w:t>:</w:t>
      </w:r>
      <w:r w:rsidR="00C81311" w:rsidRPr="004C12FE">
        <w:rPr>
          <w:rFonts w:ascii="Arial" w:hAnsi="Arial" w:cs="Arial"/>
          <w:sz w:val="24"/>
          <w:szCs w:val="24"/>
        </w:rPr>
        <w:t xml:space="preserve"> </w:t>
      </w:r>
      <w:r w:rsidR="00E1358F" w:rsidRPr="004C12FE">
        <w:rPr>
          <w:rFonts w:ascii="Arial" w:hAnsi="Arial" w:cs="Arial"/>
          <w:sz w:val="24"/>
          <w:szCs w:val="24"/>
        </w:rPr>
        <w:t xml:space="preserve">Khan Jehangir </w:t>
      </w:r>
    </w:p>
    <w:p w:rsidR="00782E10" w:rsidRPr="004C12FE" w:rsidRDefault="00C81311" w:rsidP="005E3B01">
      <w:pPr>
        <w:pStyle w:val="BodyText"/>
        <w:spacing w:before="120" w:after="120" w:line="276" w:lineRule="auto"/>
        <w:ind w:left="432" w:right="432" w:firstLine="288"/>
        <w:jc w:val="both"/>
        <w:rPr>
          <w:rFonts w:ascii="Arial" w:hAnsi="Arial" w:cs="Arial"/>
          <w:sz w:val="24"/>
          <w:szCs w:val="24"/>
        </w:rPr>
      </w:pPr>
      <w:r w:rsidRPr="00BD38C2">
        <w:rPr>
          <w:rFonts w:ascii="Arial" w:hAnsi="Arial" w:cs="Arial"/>
          <w:b/>
          <w:sz w:val="24"/>
          <w:szCs w:val="24"/>
        </w:rPr>
        <w:t>R</w:t>
      </w:r>
      <w:r w:rsidR="00492452" w:rsidRPr="00BD38C2">
        <w:rPr>
          <w:rFonts w:ascii="Arial" w:hAnsi="Arial" w:cs="Arial"/>
          <w:b/>
          <w:sz w:val="24"/>
          <w:szCs w:val="24"/>
        </w:rPr>
        <w:t>esidential Address</w:t>
      </w:r>
      <w:r w:rsidRPr="00BD38C2">
        <w:rPr>
          <w:rFonts w:ascii="Arial" w:hAnsi="Arial" w:cs="Arial"/>
          <w:b/>
          <w:sz w:val="24"/>
          <w:szCs w:val="24"/>
        </w:rPr>
        <w:t>:</w:t>
      </w:r>
      <w:r w:rsidRPr="004C12FE">
        <w:rPr>
          <w:rFonts w:ascii="Arial" w:hAnsi="Arial" w:cs="Arial"/>
          <w:sz w:val="24"/>
          <w:szCs w:val="24"/>
        </w:rPr>
        <w:t xml:space="preserve"> </w:t>
      </w:r>
      <w:r w:rsidR="00E1358F" w:rsidRPr="004C12FE">
        <w:rPr>
          <w:rFonts w:ascii="Arial" w:hAnsi="Arial" w:cs="Arial"/>
          <w:sz w:val="24"/>
          <w:szCs w:val="24"/>
        </w:rPr>
        <w:t>House # 471, Street # 19, G 15/1, Islamabad, Pakistan.</w:t>
      </w:r>
    </w:p>
    <w:p w:rsidR="00782E10" w:rsidRPr="004C12FE" w:rsidRDefault="00C81311" w:rsidP="005E3B01">
      <w:pPr>
        <w:pStyle w:val="BodyText"/>
        <w:spacing w:before="120" w:after="120" w:line="276" w:lineRule="auto"/>
        <w:ind w:left="432" w:right="432" w:firstLine="288"/>
        <w:jc w:val="both"/>
        <w:rPr>
          <w:rFonts w:ascii="Arial" w:hAnsi="Arial" w:cs="Arial"/>
          <w:sz w:val="24"/>
          <w:szCs w:val="24"/>
        </w:rPr>
      </w:pPr>
      <w:r w:rsidRPr="00BD38C2">
        <w:rPr>
          <w:rFonts w:ascii="Arial" w:hAnsi="Arial" w:cs="Arial"/>
          <w:b/>
          <w:sz w:val="24"/>
          <w:szCs w:val="24"/>
        </w:rPr>
        <w:t>H</w:t>
      </w:r>
      <w:r w:rsidR="00DD47AC" w:rsidRPr="00BD38C2">
        <w:rPr>
          <w:rFonts w:ascii="Arial" w:hAnsi="Arial" w:cs="Arial"/>
          <w:b/>
          <w:sz w:val="24"/>
          <w:szCs w:val="24"/>
        </w:rPr>
        <w:t xml:space="preserve">ome </w:t>
      </w:r>
      <w:r w:rsidRPr="00BD38C2">
        <w:rPr>
          <w:rFonts w:ascii="Arial" w:hAnsi="Arial" w:cs="Arial"/>
          <w:b/>
          <w:sz w:val="24"/>
          <w:szCs w:val="24"/>
        </w:rPr>
        <w:t>A</w:t>
      </w:r>
      <w:r w:rsidR="00DD47AC" w:rsidRPr="00BD38C2">
        <w:rPr>
          <w:rFonts w:ascii="Arial" w:hAnsi="Arial" w:cs="Arial"/>
          <w:b/>
          <w:sz w:val="24"/>
          <w:szCs w:val="24"/>
        </w:rPr>
        <w:t>ddress</w:t>
      </w:r>
      <w:r w:rsidRPr="00BD38C2">
        <w:rPr>
          <w:rFonts w:ascii="Arial" w:hAnsi="Arial" w:cs="Arial"/>
          <w:b/>
          <w:sz w:val="24"/>
          <w:szCs w:val="24"/>
        </w:rPr>
        <w:t>:</w:t>
      </w:r>
      <w:r w:rsidRPr="004C12FE">
        <w:rPr>
          <w:rFonts w:ascii="Arial" w:hAnsi="Arial" w:cs="Arial"/>
          <w:sz w:val="24"/>
          <w:szCs w:val="24"/>
        </w:rPr>
        <w:t xml:space="preserve"> S</w:t>
      </w:r>
      <w:r w:rsidR="00DD47AC">
        <w:rPr>
          <w:rFonts w:ascii="Arial" w:hAnsi="Arial" w:cs="Arial"/>
          <w:sz w:val="24"/>
          <w:szCs w:val="24"/>
        </w:rPr>
        <w:t>ame</w:t>
      </w:r>
      <w:r w:rsidRPr="004C12FE">
        <w:rPr>
          <w:rFonts w:ascii="Arial" w:hAnsi="Arial" w:cs="Arial"/>
          <w:sz w:val="24"/>
          <w:szCs w:val="24"/>
        </w:rPr>
        <w:t>.</w:t>
      </w:r>
    </w:p>
    <w:p w:rsidR="00782E10" w:rsidRPr="004C12FE" w:rsidRDefault="00C81311" w:rsidP="005E3B01">
      <w:pPr>
        <w:pStyle w:val="BodyText"/>
        <w:spacing w:before="120" w:after="120" w:line="276" w:lineRule="auto"/>
        <w:ind w:left="432" w:right="432" w:firstLine="288"/>
        <w:jc w:val="both"/>
        <w:rPr>
          <w:rFonts w:ascii="Arial" w:hAnsi="Arial" w:cs="Arial"/>
          <w:sz w:val="24"/>
          <w:szCs w:val="24"/>
        </w:rPr>
      </w:pPr>
      <w:r w:rsidRPr="00BD38C2">
        <w:rPr>
          <w:rFonts w:ascii="Arial" w:hAnsi="Arial" w:cs="Arial"/>
          <w:b/>
          <w:sz w:val="24"/>
          <w:szCs w:val="24"/>
        </w:rPr>
        <w:t>C</w:t>
      </w:r>
      <w:r w:rsidR="004A045C" w:rsidRPr="00BD38C2">
        <w:rPr>
          <w:rFonts w:ascii="Arial" w:hAnsi="Arial" w:cs="Arial"/>
          <w:b/>
          <w:sz w:val="24"/>
          <w:szCs w:val="24"/>
        </w:rPr>
        <w:t>ontact Numbers</w:t>
      </w:r>
      <w:r w:rsidR="00A77F68" w:rsidRPr="00BD38C2">
        <w:rPr>
          <w:rFonts w:ascii="Arial" w:hAnsi="Arial" w:cs="Arial"/>
          <w:b/>
          <w:sz w:val="24"/>
          <w:szCs w:val="24"/>
        </w:rPr>
        <w:t>:</w:t>
      </w:r>
      <w:r w:rsidR="00A77F68" w:rsidRPr="004C12FE">
        <w:rPr>
          <w:rFonts w:ascii="Arial" w:hAnsi="Arial" w:cs="Arial"/>
          <w:sz w:val="24"/>
          <w:szCs w:val="24"/>
        </w:rPr>
        <w:t xml:space="preserve"> 0092</w:t>
      </w:r>
      <w:r w:rsidR="00E1358F" w:rsidRPr="004C12FE">
        <w:rPr>
          <w:rFonts w:ascii="Arial" w:hAnsi="Arial" w:cs="Arial"/>
          <w:sz w:val="24"/>
          <w:szCs w:val="24"/>
        </w:rPr>
        <w:t xml:space="preserve"> 333 5763609</w:t>
      </w:r>
    </w:p>
    <w:p w:rsidR="00782E10" w:rsidRPr="004C12FE" w:rsidRDefault="00C81311" w:rsidP="005E3B01">
      <w:pPr>
        <w:pStyle w:val="BodyText"/>
        <w:spacing w:before="120" w:after="120" w:line="276" w:lineRule="auto"/>
        <w:ind w:left="432" w:right="432" w:firstLine="288"/>
        <w:jc w:val="both"/>
        <w:rPr>
          <w:rFonts w:ascii="Arial" w:hAnsi="Arial" w:cs="Arial"/>
          <w:sz w:val="24"/>
          <w:szCs w:val="24"/>
        </w:rPr>
      </w:pPr>
      <w:r w:rsidRPr="00BD38C2">
        <w:rPr>
          <w:rFonts w:ascii="Arial" w:hAnsi="Arial" w:cs="Arial"/>
          <w:b/>
          <w:sz w:val="24"/>
          <w:szCs w:val="24"/>
        </w:rPr>
        <w:t>E-mail:</w:t>
      </w:r>
      <w:r w:rsidR="00D61680" w:rsidRPr="004C12FE">
        <w:rPr>
          <w:rFonts w:ascii="Arial" w:hAnsi="Arial" w:cs="Arial"/>
          <w:sz w:val="24"/>
          <w:szCs w:val="24"/>
        </w:rPr>
        <w:t xml:space="preserve">  jkma786@gmail.com</w:t>
      </w:r>
    </w:p>
    <w:p w:rsidR="00782E10" w:rsidRPr="00BD38C2" w:rsidRDefault="00C81311" w:rsidP="005A57DA">
      <w:pPr>
        <w:pStyle w:val="BodyText"/>
        <w:spacing w:before="120" w:after="120" w:line="276" w:lineRule="auto"/>
        <w:ind w:left="432" w:right="432" w:firstLine="288"/>
        <w:jc w:val="both"/>
        <w:rPr>
          <w:rFonts w:ascii="Arial" w:hAnsi="Arial" w:cs="Arial"/>
          <w:b/>
          <w:sz w:val="24"/>
          <w:szCs w:val="24"/>
        </w:rPr>
      </w:pPr>
      <w:r w:rsidRPr="00BD38C2">
        <w:rPr>
          <w:rFonts w:ascii="Arial" w:hAnsi="Arial" w:cs="Arial"/>
          <w:b/>
          <w:sz w:val="24"/>
          <w:szCs w:val="24"/>
        </w:rPr>
        <w:t>E</w:t>
      </w:r>
      <w:r w:rsidR="000C05FF" w:rsidRPr="00BD38C2">
        <w:rPr>
          <w:rFonts w:ascii="Arial" w:hAnsi="Arial" w:cs="Arial"/>
          <w:b/>
          <w:sz w:val="24"/>
          <w:szCs w:val="24"/>
        </w:rPr>
        <w:t xml:space="preserve">ducational </w:t>
      </w:r>
      <w:r w:rsidRPr="00BD38C2">
        <w:rPr>
          <w:rFonts w:ascii="Arial" w:hAnsi="Arial" w:cs="Arial"/>
          <w:b/>
          <w:sz w:val="24"/>
          <w:szCs w:val="24"/>
        </w:rPr>
        <w:t>H</w:t>
      </w:r>
      <w:r w:rsidR="000C05FF" w:rsidRPr="00BD38C2">
        <w:rPr>
          <w:rFonts w:ascii="Arial" w:hAnsi="Arial" w:cs="Arial"/>
          <w:b/>
          <w:sz w:val="24"/>
          <w:szCs w:val="24"/>
        </w:rPr>
        <w:t>istory</w:t>
      </w:r>
      <w:r w:rsidRPr="00BD38C2">
        <w:rPr>
          <w:rFonts w:ascii="Arial" w:hAnsi="Arial" w:cs="Arial"/>
          <w:b/>
          <w:sz w:val="24"/>
          <w:szCs w:val="24"/>
        </w:rPr>
        <w:t>:</w:t>
      </w:r>
    </w:p>
    <w:p w:rsidR="001E7E9C" w:rsidRDefault="002E5785" w:rsidP="001E7E9C">
      <w:pPr>
        <w:pStyle w:val="BodyText"/>
        <w:spacing w:before="120" w:after="120" w:line="276" w:lineRule="auto"/>
        <w:ind w:left="432" w:right="432" w:firstLine="288"/>
        <w:jc w:val="both"/>
        <w:rPr>
          <w:rFonts w:ascii="Arial" w:hAnsi="Arial" w:cs="Arial"/>
          <w:sz w:val="24"/>
          <w:szCs w:val="24"/>
        </w:rPr>
      </w:pPr>
      <w:r>
        <w:rPr>
          <w:rFonts w:ascii="Arial" w:hAnsi="Arial" w:cs="Arial"/>
          <w:sz w:val="24"/>
          <w:szCs w:val="24"/>
        </w:rPr>
        <w:t xml:space="preserve">i. </w:t>
      </w:r>
      <w:r w:rsidR="00AC3470">
        <w:rPr>
          <w:rFonts w:ascii="Arial" w:hAnsi="Arial" w:cs="Arial"/>
          <w:sz w:val="24"/>
          <w:szCs w:val="24"/>
        </w:rPr>
        <w:t>MS</w:t>
      </w:r>
      <w:r w:rsidR="00A22FF4">
        <w:rPr>
          <w:rFonts w:ascii="Arial" w:hAnsi="Arial" w:cs="Arial"/>
          <w:sz w:val="24"/>
          <w:szCs w:val="24"/>
        </w:rPr>
        <w:t xml:space="preserve"> in </w:t>
      </w:r>
      <w:r w:rsidR="00AC3470">
        <w:rPr>
          <w:rFonts w:ascii="Arial" w:hAnsi="Arial" w:cs="Arial"/>
          <w:sz w:val="24"/>
          <w:szCs w:val="24"/>
        </w:rPr>
        <w:t xml:space="preserve">Project Management from </w:t>
      </w:r>
      <w:r w:rsidR="001E7E9C" w:rsidRPr="001E7E9C">
        <w:rPr>
          <w:rFonts w:ascii="Arial" w:hAnsi="Arial" w:cs="Arial"/>
          <w:sz w:val="24"/>
          <w:szCs w:val="24"/>
        </w:rPr>
        <w:t xml:space="preserve">SZABIST, Islamabad, Pakistan. </w:t>
      </w:r>
    </w:p>
    <w:p w:rsidR="00E2693F" w:rsidRPr="001E7E9C" w:rsidRDefault="00E2693F" w:rsidP="001E7E9C">
      <w:pPr>
        <w:pStyle w:val="BodyText"/>
        <w:spacing w:before="120" w:after="120" w:line="276" w:lineRule="auto"/>
        <w:ind w:left="432" w:right="432" w:firstLine="288"/>
        <w:jc w:val="both"/>
        <w:rPr>
          <w:rFonts w:ascii="Arial" w:hAnsi="Arial" w:cs="Arial"/>
          <w:sz w:val="24"/>
          <w:szCs w:val="24"/>
        </w:rPr>
      </w:pPr>
      <w:r>
        <w:rPr>
          <w:rFonts w:ascii="Arial" w:hAnsi="Arial" w:cs="Arial"/>
          <w:sz w:val="24"/>
          <w:szCs w:val="24"/>
        </w:rPr>
        <w:t xml:space="preserve">ii. Bachelor (Honrs) in Civil Engineering from Preston University, Islamabad, Pakistan. </w:t>
      </w:r>
    </w:p>
    <w:sectPr w:rsidR="00E2693F" w:rsidRPr="001E7E9C">
      <w:headerReference w:type="default" r:id="rId8"/>
      <w:footerReference w:type="default" r:id="rId9"/>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952" w:rsidRDefault="00466952">
      <w:r>
        <w:separator/>
      </w:r>
    </w:p>
  </w:endnote>
  <w:endnote w:type="continuationSeparator" w:id="0">
    <w:p w:rsidR="00466952" w:rsidRDefault="00466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E10" w:rsidRDefault="00C81311">
    <w:pPr>
      <w:pStyle w:val="Footer"/>
    </w:pPr>
    <w:r>
      <w:rPr>
        <w:noProof/>
      </w:rPr>
      <w:drawing>
        <wp:inline distT="0" distB="0" distL="0" distR="0" wp14:anchorId="07902BA7" wp14:editId="40E76608">
          <wp:extent cx="7359644" cy="955753"/>
          <wp:effectExtent l="0" t="0" r="0" b="0"/>
          <wp:docPr id="409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59644" cy="955753"/>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952" w:rsidRDefault="00466952">
      <w:r>
        <w:separator/>
      </w:r>
    </w:p>
  </w:footnote>
  <w:footnote w:type="continuationSeparator" w:id="0">
    <w:p w:rsidR="00466952" w:rsidRDefault="004669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E10" w:rsidRDefault="00C81311">
    <w:pPr>
      <w:pStyle w:val="Header"/>
    </w:pPr>
    <w:r>
      <w:rPr>
        <w:noProof/>
      </w:rPr>
      <w:drawing>
        <wp:inline distT="0" distB="0" distL="0" distR="0" wp14:anchorId="2952459E" wp14:editId="5445746C">
          <wp:extent cx="7359644" cy="955753"/>
          <wp:effectExtent l="0" t="0" r="0" b="0"/>
          <wp:docPr id="409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59644" cy="95575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start w:val="1"/>
      <w:numFmt w:val="bullet"/>
      <w:lvlText w:val="•"/>
      <w:lvlJc w:val="left"/>
      <w:pPr>
        <w:ind w:left="1527" w:hanging="360"/>
      </w:pPr>
      <w:rPr>
        <w:rFonts w:hint="default"/>
      </w:rPr>
    </w:lvl>
    <w:lvl w:ilvl="2" w:tplc="A7C2606E">
      <w:start w:val="1"/>
      <w:numFmt w:val="bullet"/>
      <w:lvlText w:val="•"/>
      <w:lvlJc w:val="left"/>
      <w:pPr>
        <w:ind w:left="2014" w:hanging="360"/>
      </w:pPr>
      <w:rPr>
        <w:rFonts w:hint="default"/>
      </w:rPr>
    </w:lvl>
    <w:lvl w:ilvl="3" w:tplc="CE762B14">
      <w:start w:val="1"/>
      <w:numFmt w:val="bullet"/>
      <w:lvlText w:val="•"/>
      <w:lvlJc w:val="left"/>
      <w:pPr>
        <w:ind w:left="2501" w:hanging="360"/>
      </w:pPr>
      <w:rPr>
        <w:rFonts w:hint="default"/>
      </w:rPr>
    </w:lvl>
    <w:lvl w:ilvl="4" w:tplc="FE40A42C">
      <w:start w:val="1"/>
      <w:numFmt w:val="bullet"/>
      <w:lvlText w:val="•"/>
      <w:lvlJc w:val="left"/>
      <w:pPr>
        <w:ind w:left="2988" w:hanging="360"/>
      </w:pPr>
      <w:rPr>
        <w:rFonts w:hint="default"/>
      </w:rPr>
    </w:lvl>
    <w:lvl w:ilvl="5" w:tplc="BBC60FF8">
      <w:start w:val="1"/>
      <w:numFmt w:val="bullet"/>
      <w:lvlText w:val="•"/>
      <w:lvlJc w:val="left"/>
      <w:pPr>
        <w:ind w:left="3475" w:hanging="360"/>
      </w:pPr>
      <w:rPr>
        <w:rFonts w:hint="default"/>
      </w:rPr>
    </w:lvl>
    <w:lvl w:ilvl="6" w:tplc="E7F67D3A">
      <w:start w:val="1"/>
      <w:numFmt w:val="bullet"/>
      <w:lvlText w:val="•"/>
      <w:lvlJc w:val="left"/>
      <w:pPr>
        <w:ind w:left="3962" w:hanging="360"/>
      </w:pPr>
      <w:rPr>
        <w:rFonts w:hint="default"/>
      </w:rPr>
    </w:lvl>
    <w:lvl w:ilvl="7" w:tplc="B51C71A0">
      <w:start w:val="1"/>
      <w:numFmt w:val="bullet"/>
      <w:lvlText w:val="•"/>
      <w:lvlJc w:val="left"/>
      <w:pPr>
        <w:ind w:left="4449" w:hanging="360"/>
      </w:pPr>
      <w:rPr>
        <w:rFonts w:hint="default"/>
      </w:rPr>
    </w:lvl>
    <w:lvl w:ilvl="8" w:tplc="939658FE">
      <w:start w:val="1"/>
      <w:numFmt w:val="bullet"/>
      <w:lvlText w:val="•"/>
      <w:lvlJc w:val="left"/>
      <w:pPr>
        <w:ind w:left="4936" w:hanging="360"/>
      </w:pPr>
      <w:rPr>
        <w:rFonts w:hint="default"/>
      </w:rPr>
    </w:lvl>
  </w:abstractNum>
  <w:abstractNum w:abstractNumId="1">
    <w:nsid w:val="3F8921F2"/>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start w:val="1"/>
      <w:numFmt w:val="bullet"/>
      <w:lvlText w:val="•"/>
      <w:lvlJc w:val="left"/>
      <w:pPr>
        <w:ind w:left="2237" w:hanging="447"/>
      </w:pPr>
      <w:rPr>
        <w:rFonts w:hint="default"/>
      </w:rPr>
    </w:lvl>
    <w:lvl w:ilvl="2" w:tplc="0CCAF27C">
      <w:start w:val="1"/>
      <w:numFmt w:val="bullet"/>
      <w:lvlText w:val="•"/>
      <w:lvlJc w:val="left"/>
      <w:pPr>
        <w:ind w:left="2615" w:hanging="447"/>
      </w:pPr>
      <w:rPr>
        <w:rFonts w:hint="default"/>
      </w:rPr>
    </w:lvl>
    <w:lvl w:ilvl="3" w:tplc="053E9660">
      <w:start w:val="1"/>
      <w:numFmt w:val="bullet"/>
      <w:lvlText w:val="•"/>
      <w:lvlJc w:val="left"/>
      <w:pPr>
        <w:ind w:left="2993" w:hanging="447"/>
      </w:pPr>
      <w:rPr>
        <w:rFonts w:hint="default"/>
      </w:rPr>
    </w:lvl>
    <w:lvl w:ilvl="4" w:tplc="835609D4">
      <w:start w:val="1"/>
      <w:numFmt w:val="bullet"/>
      <w:lvlText w:val="•"/>
      <w:lvlJc w:val="left"/>
      <w:pPr>
        <w:ind w:left="3371" w:hanging="447"/>
      </w:pPr>
      <w:rPr>
        <w:rFonts w:hint="default"/>
      </w:rPr>
    </w:lvl>
    <w:lvl w:ilvl="5" w:tplc="67361D10">
      <w:start w:val="1"/>
      <w:numFmt w:val="bullet"/>
      <w:lvlText w:val="•"/>
      <w:lvlJc w:val="left"/>
      <w:pPr>
        <w:ind w:left="3749" w:hanging="447"/>
      </w:pPr>
      <w:rPr>
        <w:rFonts w:hint="default"/>
      </w:rPr>
    </w:lvl>
    <w:lvl w:ilvl="6" w:tplc="5C882DEC">
      <w:start w:val="1"/>
      <w:numFmt w:val="bullet"/>
      <w:lvlText w:val="•"/>
      <w:lvlJc w:val="left"/>
      <w:pPr>
        <w:ind w:left="4127" w:hanging="447"/>
      </w:pPr>
      <w:rPr>
        <w:rFonts w:hint="default"/>
      </w:rPr>
    </w:lvl>
    <w:lvl w:ilvl="7" w:tplc="03B45D1C">
      <w:start w:val="1"/>
      <w:numFmt w:val="bullet"/>
      <w:lvlText w:val="•"/>
      <w:lvlJc w:val="left"/>
      <w:pPr>
        <w:ind w:left="4504" w:hanging="447"/>
      </w:pPr>
      <w:rPr>
        <w:rFonts w:hint="default"/>
      </w:rPr>
    </w:lvl>
    <w:lvl w:ilvl="8" w:tplc="73B0959A">
      <w:start w:val="1"/>
      <w:numFmt w:val="bullet"/>
      <w:lvlText w:val="•"/>
      <w:lvlJc w:val="left"/>
      <w:pPr>
        <w:ind w:left="4882" w:hanging="44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E10"/>
    <w:rsid w:val="000C05FF"/>
    <w:rsid w:val="000E44F0"/>
    <w:rsid w:val="001B2D7F"/>
    <w:rsid w:val="001C5AAB"/>
    <w:rsid w:val="001E7E9C"/>
    <w:rsid w:val="002523E5"/>
    <w:rsid w:val="002D08FE"/>
    <w:rsid w:val="002E5785"/>
    <w:rsid w:val="00322420"/>
    <w:rsid w:val="00403191"/>
    <w:rsid w:val="00460642"/>
    <w:rsid w:val="00466952"/>
    <w:rsid w:val="00492452"/>
    <w:rsid w:val="004A045C"/>
    <w:rsid w:val="004C12FE"/>
    <w:rsid w:val="005177E2"/>
    <w:rsid w:val="0053798E"/>
    <w:rsid w:val="00546434"/>
    <w:rsid w:val="00590CE2"/>
    <w:rsid w:val="005A57DA"/>
    <w:rsid w:val="005C2DD6"/>
    <w:rsid w:val="005E3B01"/>
    <w:rsid w:val="00740CDA"/>
    <w:rsid w:val="00782E10"/>
    <w:rsid w:val="007B7666"/>
    <w:rsid w:val="00890F6C"/>
    <w:rsid w:val="008D317C"/>
    <w:rsid w:val="0091227A"/>
    <w:rsid w:val="009606A4"/>
    <w:rsid w:val="009E0F14"/>
    <w:rsid w:val="00A22FF4"/>
    <w:rsid w:val="00A77F68"/>
    <w:rsid w:val="00A80720"/>
    <w:rsid w:val="00AC3470"/>
    <w:rsid w:val="00AE3926"/>
    <w:rsid w:val="00B75A5C"/>
    <w:rsid w:val="00B77725"/>
    <w:rsid w:val="00BB0F34"/>
    <w:rsid w:val="00BD38C2"/>
    <w:rsid w:val="00BF4F1F"/>
    <w:rsid w:val="00C61F04"/>
    <w:rsid w:val="00C81311"/>
    <w:rsid w:val="00D61680"/>
    <w:rsid w:val="00DD379A"/>
    <w:rsid w:val="00DD47AC"/>
    <w:rsid w:val="00E1358F"/>
    <w:rsid w:val="00E2693F"/>
    <w:rsid w:val="00E63DC9"/>
    <w:rsid w:val="00F37D95"/>
    <w:rsid w:val="00F54A8D"/>
    <w:rsid w:val="00F96666"/>
    <w:rsid w:val="00FF2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uiPriority w:val="99"/>
    <w:rPr>
      <w:color w:val="800080"/>
      <w:u w:val="single"/>
    </w:rPr>
  </w:style>
  <w:style w:type="character" w:customStyle="1" w:styleId="UnresolvedMention">
    <w:name w:val="Unresolved Mention"/>
    <w:basedOn w:val="DefaultParagraphFont"/>
    <w:uiPriority w:val="99"/>
    <w:rPr>
      <w:color w:val="605E5C"/>
      <w:shd w:val="clear" w:color="auto" w:fill="E1DFDD"/>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uiPriority w:val="99"/>
    <w:rPr>
      <w:color w:val="800080"/>
      <w:u w:val="single"/>
    </w:rPr>
  </w:style>
  <w:style w:type="character" w:customStyle="1" w:styleId="UnresolvedMention">
    <w:name w:val="Unresolved Mention"/>
    <w:basedOn w:val="DefaultParagraphFont"/>
    <w:uiPriority w:val="99"/>
    <w:rPr>
      <w:color w:val="605E5C"/>
      <w:shd w:val="clear" w:color="auto" w:fill="E1DFDD"/>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1</Pages>
  <Words>217</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Microsoft</Company>
  <LinksUpToDate>false</LinksUpToDate>
  <CharactersWithSpaces>1458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Jehangir Khan</cp:lastModifiedBy>
  <cp:revision>63</cp:revision>
  <dcterms:created xsi:type="dcterms:W3CDTF">2018-11-27T05:39:00Z</dcterms:created>
  <dcterms:modified xsi:type="dcterms:W3CDTF">2019-04-05T19:54:00Z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