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756208" w14:textId="77777777" w:rsidR="005C4461" w:rsidRDefault="005C4461">
      <w:r>
        <w:t xml:space="preserve">Received date: </w:t>
      </w:r>
    </w:p>
    <w:p w14:paraId="503E8CBF" w14:textId="77777777" w:rsidR="005C4461" w:rsidRDefault="005C4461"/>
    <w:p w14:paraId="0AAA4BF0" w14:textId="77777777" w:rsidR="005C4461" w:rsidRDefault="005C4461">
      <w:r>
        <w:t>Accepted  date :</w:t>
      </w:r>
    </w:p>
    <w:p w14:paraId="422FF3C7" w14:textId="77777777" w:rsidR="005C4461" w:rsidRDefault="005C4461"/>
    <w:p w14:paraId="44A7FEF8" w14:textId="3681B0A0" w:rsidR="005C4461" w:rsidRDefault="005C4461">
      <w:r>
        <w:t xml:space="preserve">Section: anatomy </w:t>
      </w:r>
    </w:p>
    <w:p w14:paraId="7BED5C96" w14:textId="77777777" w:rsidR="005C4461" w:rsidRDefault="005C4461"/>
    <w:p w14:paraId="5C05E74B" w14:textId="77777777" w:rsidR="005C4461" w:rsidRDefault="005C4461"/>
    <w:p w14:paraId="69870B60" w14:textId="77777777" w:rsidR="005C4461" w:rsidRDefault="005C4461"/>
    <w:p w14:paraId="7CCC47A0" w14:textId="77777777" w:rsidR="005C4461" w:rsidRDefault="005C4461">
      <w:r>
        <w:t>RESEARCH ON HASSLE CORPUS CELLS IN THYMUS</w:t>
      </w:r>
    </w:p>
    <w:p w14:paraId="43E4B897" w14:textId="77777777" w:rsidR="005C4461" w:rsidRDefault="005C4461"/>
    <w:p w14:paraId="388A4F40" w14:textId="77777777" w:rsidR="005C4461" w:rsidRDefault="005C4461"/>
    <w:p w14:paraId="2D0F0E49" w14:textId="61746808" w:rsidR="005C4461" w:rsidRDefault="005C4461"/>
    <w:p w14:paraId="35A3DDA9" w14:textId="3B39E53C" w:rsidR="005C4461" w:rsidRDefault="005C4461">
      <w:r>
        <w:t xml:space="preserve"> Name of author : </w:t>
      </w:r>
      <w:proofErr w:type="spellStart"/>
      <w:r>
        <w:t>Kunal</w:t>
      </w:r>
      <w:proofErr w:type="spellEnd"/>
      <w:r>
        <w:t xml:space="preserve"> </w:t>
      </w:r>
      <w:proofErr w:type="spellStart"/>
      <w:r>
        <w:t>Joon</w:t>
      </w:r>
      <w:proofErr w:type="spellEnd"/>
    </w:p>
    <w:p w14:paraId="6A7B7FBF" w14:textId="77777777" w:rsidR="005C4461" w:rsidRDefault="005C4461"/>
    <w:p w14:paraId="1EE0BD0C" w14:textId="77777777" w:rsidR="005C4461" w:rsidRDefault="005C4461">
      <w:r>
        <w:t xml:space="preserve">Department of Anatomy </w:t>
      </w:r>
    </w:p>
    <w:p w14:paraId="2EC13619" w14:textId="77777777" w:rsidR="005C4461" w:rsidRDefault="005C4461"/>
    <w:p w14:paraId="45453486" w14:textId="77777777" w:rsidR="005C4461" w:rsidRDefault="005C4461">
      <w:r>
        <w:t>NIIMS greater Noida</w:t>
      </w:r>
    </w:p>
    <w:p w14:paraId="0AFCD18C" w14:textId="77777777" w:rsidR="005C4461" w:rsidRDefault="005C4461"/>
    <w:p w14:paraId="1FFFABAC" w14:textId="2FC4782D" w:rsidR="005C4461" w:rsidRDefault="005C4461">
      <w:r>
        <w:t>Plot no 17a str. No: sector 17, greater Noida, India, 203201</w:t>
      </w:r>
    </w:p>
    <w:p w14:paraId="2E69A7B9" w14:textId="77777777" w:rsidR="005C4461" w:rsidRDefault="005C4461"/>
    <w:p w14:paraId="26542D90" w14:textId="673920DC" w:rsidR="005C4461" w:rsidRDefault="005C4461">
      <w:hyperlink r:id="rId5" w:history="1">
        <w:r w:rsidRPr="00B23E35">
          <w:rPr>
            <w:rStyle w:val="Hyperlink"/>
          </w:rPr>
          <w:t>Kunaljoon37@gmail.com</w:t>
        </w:r>
      </w:hyperlink>
    </w:p>
    <w:p w14:paraId="0664C07D" w14:textId="77777777" w:rsidR="005C4461" w:rsidRDefault="005C4461"/>
    <w:p w14:paraId="62392059" w14:textId="682C9001" w:rsidR="005C4461" w:rsidRDefault="005C4461">
      <w:r>
        <w:t xml:space="preserve">ORCID: </w:t>
      </w:r>
      <w:hyperlink r:id="rId6" w:history="1">
        <w:r w:rsidRPr="00B23E35">
          <w:rPr>
            <w:rStyle w:val="Hyperlink"/>
          </w:rPr>
          <w:t>https://orcid.org/0000-0002-9491-4502</w:t>
        </w:r>
      </w:hyperlink>
    </w:p>
    <w:p w14:paraId="449AE53A" w14:textId="77777777" w:rsidR="005C4461" w:rsidRDefault="005C4461"/>
    <w:p w14:paraId="0558B552" w14:textId="77777777" w:rsidR="005C4461" w:rsidRDefault="005C4461"/>
    <w:p w14:paraId="3730B6B3" w14:textId="77777777" w:rsidR="005C4461" w:rsidRDefault="005C4461"/>
    <w:p w14:paraId="62DDB56F" w14:textId="77777777" w:rsidR="005C4461" w:rsidRDefault="005C4461">
      <w:r>
        <w:t xml:space="preserve">Author’s order </w:t>
      </w:r>
      <w:r>
        <w:tab/>
        <w:t xml:space="preserve">First Name </w:t>
      </w:r>
      <w:r>
        <w:tab/>
        <w:t xml:space="preserve">Last Name </w:t>
      </w:r>
    </w:p>
    <w:p w14:paraId="6E865D4E" w14:textId="77777777" w:rsidR="005C4461" w:rsidRDefault="005C4461"/>
    <w:p w14:paraId="33B66E73" w14:textId="77777777" w:rsidR="005C4461" w:rsidRDefault="005C4461">
      <w:r>
        <w:t>1</w:t>
      </w:r>
      <w:r>
        <w:tab/>
      </w:r>
      <w:proofErr w:type="spellStart"/>
      <w:r>
        <w:t>Kunal</w:t>
      </w:r>
      <w:proofErr w:type="spellEnd"/>
      <w:r>
        <w:t xml:space="preserve"> </w:t>
      </w:r>
      <w:r>
        <w:tab/>
      </w:r>
      <w:proofErr w:type="spellStart"/>
      <w:r>
        <w:t>Joon</w:t>
      </w:r>
      <w:proofErr w:type="spellEnd"/>
    </w:p>
    <w:p w14:paraId="78B80804" w14:textId="77777777" w:rsidR="005C4461" w:rsidRDefault="005C4461"/>
    <w:p w14:paraId="47188447" w14:textId="77777777" w:rsidR="005C4461" w:rsidRDefault="005C4461"/>
    <w:p w14:paraId="1297772E" w14:textId="77777777" w:rsidR="005C4461" w:rsidRDefault="005C4461"/>
    <w:p w14:paraId="57C3DBF4" w14:textId="77777777" w:rsidR="005C4461" w:rsidRDefault="005C4461">
      <w:r>
        <w:t>Summary</w:t>
      </w:r>
    </w:p>
    <w:p w14:paraId="0FD9FAFB" w14:textId="77777777" w:rsidR="005C4461" w:rsidRDefault="005C4461"/>
    <w:p w14:paraId="387E32C5" w14:textId="77777777" w:rsidR="005C4461" w:rsidRDefault="005C4461">
      <w:r>
        <w:t>Hassle corpus cells are located in the thymus and constitute of type 6 epidermal. Reticular cells and the research describe about the function and significance of Hassel corpus cells and its significance of these cells in thymus and what it secretes:</w:t>
      </w:r>
    </w:p>
    <w:p w14:paraId="5C6E8343" w14:textId="77777777" w:rsidR="005C4461" w:rsidRDefault="005C4461"/>
    <w:p w14:paraId="16AE7710" w14:textId="109D6C27" w:rsidR="005C4461" w:rsidRDefault="005C4461" w:rsidP="005C4461">
      <w:pPr>
        <w:pStyle w:val="ListParagraph"/>
        <w:numPr>
          <w:ilvl w:val="0"/>
          <w:numId w:val="1"/>
        </w:numPr>
      </w:pPr>
      <w:r>
        <w:t>Structure of hassle corpus cells. These are formed of the type 6 epidermal reticulocyte and look like the pink gap structure in the microscopes (reference from thymus structure in microscopes).</w:t>
      </w:r>
    </w:p>
    <w:p w14:paraId="3E1A4C7F" w14:textId="77777777" w:rsidR="005C4461" w:rsidRDefault="005C4461"/>
    <w:p w14:paraId="11F57A02" w14:textId="7A6A2D72" w:rsidR="005C4461" w:rsidRDefault="005C4461" w:rsidP="005C4461">
      <w:pPr>
        <w:pStyle w:val="ListParagraph"/>
        <w:numPr>
          <w:ilvl w:val="0"/>
          <w:numId w:val="1"/>
        </w:numPr>
      </w:pPr>
      <w:r>
        <w:t>Function of the hassle corpus cells in the thymus.</w:t>
      </w:r>
    </w:p>
    <w:p w14:paraId="10C2EBFF" w14:textId="77777777" w:rsidR="005C4461" w:rsidRDefault="005C4461" w:rsidP="005C4461">
      <w:pPr>
        <w:pStyle w:val="ListParagraph"/>
      </w:pPr>
    </w:p>
    <w:p w14:paraId="11565859" w14:textId="77777777" w:rsidR="005C4461" w:rsidRDefault="005C4461"/>
    <w:p w14:paraId="38881BF5" w14:textId="77777777" w:rsidR="005C4461" w:rsidRDefault="005C4461">
      <w:r>
        <w:t>These cells basically secrete the immunosuppressive secretions and even.</w:t>
      </w:r>
    </w:p>
    <w:p w14:paraId="58A566BC" w14:textId="77777777" w:rsidR="005C4461" w:rsidRDefault="005C4461"/>
    <w:p w14:paraId="5C63273E" w14:textId="77777777" w:rsidR="005C4461" w:rsidRDefault="005C4461">
      <w:r>
        <w:t>Suppressive T cells which controls the functioning of the immune system.</w:t>
      </w:r>
    </w:p>
    <w:p w14:paraId="62E55368" w14:textId="77777777" w:rsidR="005C4461" w:rsidRDefault="005C4461"/>
    <w:p w14:paraId="12BDAD7A" w14:textId="20E43EB3" w:rsidR="005C4461" w:rsidRDefault="005C4461" w:rsidP="005C4461">
      <w:pPr>
        <w:pStyle w:val="ListParagraph"/>
        <w:numPr>
          <w:ilvl w:val="0"/>
          <w:numId w:val="1"/>
        </w:numPr>
      </w:pPr>
      <w:r>
        <w:t xml:space="preserve">These </w:t>
      </w:r>
      <w:proofErr w:type="spellStart"/>
      <w:r>
        <w:t>secetion</w:t>
      </w:r>
      <w:proofErr w:type="spellEnd"/>
      <w:r>
        <w:t xml:space="preserve"> can be used in the treatment of autoimmune disorders and will act on the immune cells and control them.</w:t>
      </w:r>
    </w:p>
    <w:p w14:paraId="11B4DBFE" w14:textId="77777777" w:rsidR="005C4461" w:rsidRDefault="005C4461"/>
    <w:p w14:paraId="62685B5D" w14:textId="77777777" w:rsidR="005C4461" w:rsidRDefault="005C4461">
      <w:r>
        <w:t>How auto immune disorders act</w:t>
      </w:r>
    </w:p>
    <w:p w14:paraId="5885F28C" w14:textId="77777777" w:rsidR="005C4461" w:rsidRDefault="005C4461"/>
    <w:p w14:paraId="25B6D70D" w14:textId="77777777" w:rsidR="005C4461" w:rsidRDefault="005C4461">
      <w:r>
        <w:t xml:space="preserve">Due to non functioning of Hassel corpus cells excess of immune cells are formed and then thymus releases them due to which the immune cells released in excess can destroy their on body cells due to </w:t>
      </w:r>
      <w:proofErr w:type="spellStart"/>
      <w:r>
        <w:t>immaturation</w:t>
      </w:r>
      <w:proofErr w:type="spellEnd"/>
      <w:r>
        <w:t xml:space="preserve"> of cells.</w:t>
      </w:r>
    </w:p>
    <w:p w14:paraId="7264E0AA" w14:textId="77777777" w:rsidR="005C4461" w:rsidRDefault="005C4461"/>
    <w:p w14:paraId="230BDCE2" w14:textId="77777777" w:rsidR="005C4461" w:rsidRDefault="005C4461">
      <w:r>
        <w:t>How immune cells get mature</w:t>
      </w:r>
    </w:p>
    <w:p w14:paraId="19259EFF" w14:textId="77777777" w:rsidR="005C4461" w:rsidRDefault="005C4461"/>
    <w:p w14:paraId="53516EC2" w14:textId="77777777" w:rsidR="005C4461" w:rsidRDefault="005C4461">
      <w:r>
        <w:t xml:space="preserve">The immune cells mature through antigen </w:t>
      </w:r>
      <w:proofErr w:type="spellStart"/>
      <w:r>
        <w:t>recogination</w:t>
      </w:r>
      <w:proofErr w:type="spellEnd"/>
      <w:r>
        <w:t xml:space="preserve"> in the.</w:t>
      </w:r>
    </w:p>
    <w:p w14:paraId="7612E54F" w14:textId="77777777" w:rsidR="005C4461" w:rsidRDefault="005C4461"/>
    <w:p w14:paraId="4DF409ED" w14:textId="77777777" w:rsidR="005C4461" w:rsidRDefault="005C4461">
      <w:r>
        <w:t>Thymus and immature immune cells are suppressed by the Hassel corpus cells in thymus.</w:t>
      </w:r>
    </w:p>
    <w:p w14:paraId="262D971A" w14:textId="77777777" w:rsidR="005C4461" w:rsidRDefault="005C4461"/>
    <w:p w14:paraId="3E0A774B" w14:textId="77777777" w:rsidR="005C4461" w:rsidRDefault="005C4461">
      <w:r>
        <w:t>And through this control and recombination mechanism immune cells are matured.</w:t>
      </w:r>
    </w:p>
    <w:p w14:paraId="328F5096" w14:textId="77777777" w:rsidR="005C4461" w:rsidRDefault="005C4461"/>
    <w:p w14:paraId="3F136A40" w14:textId="77777777" w:rsidR="005C4461" w:rsidRDefault="005C4461">
      <w:r>
        <w:t xml:space="preserve">Significance of Hassel corpus cells </w:t>
      </w:r>
    </w:p>
    <w:p w14:paraId="66DFF855" w14:textId="77777777" w:rsidR="005C4461" w:rsidRDefault="005C4461"/>
    <w:p w14:paraId="3946C1FA" w14:textId="77777777" w:rsidR="005C4461" w:rsidRDefault="005C4461">
      <w:r>
        <w:t>These cells are basically help in maturation of immune cells.</w:t>
      </w:r>
    </w:p>
    <w:p w14:paraId="6A8C5947" w14:textId="77777777" w:rsidR="005C4461" w:rsidRDefault="005C4461"/>
    <w:p w14:paraId="2549E13F" w14:textId="77777777" w:rsidR="005C4461" w:rsidRDefault="005C4461">
      <w:r>
        <w:t>Helps in controlling auto immune disorders.</w:t>
      </w:r>
    </w:p>
    <w:p w14:paraId="1E52E94F" w14:textId="77777777" w:rsidR="005C4461" w:rsidRDefault="005C4461"/>
    <w:p w14:paraId="6DCD30BF" w14:textId="77777777" w:rsidR="005C4461" w:rsidRDefault="005C4461">
      <w:r>
        <w:t xml:space="preserve">Helps in controlling </w:t>
      </w:r>
      <w:proofErr w:type="spellStart"/>
      <w:r>
        <w:t>leukemia</w:t>
      </w:r>
      <w:proofErr w:type="spellEnd"/>
      <w:r>
        <w:t>.</w:t>
      </w:r>
    </w:p>
    <w:p w14:paraId="73D4004D" w14:textId="77777777" w:rsidR="005C4461" w:rsidRDefault="005C4461"/>
    <w:p w14:paraId="271C7FFD" w14:textId="77777777" w:rsidR="005C4461" w:rsidRDefault="005C4461">
      <w:r>
        <w:t xml:space="preserve">How Hassel corpus cells help in controlling </w:t>
      </w:r>
      <w:proofErr w:type="spellStart"/>
      <w:r>
        <w:t>leukemia</w:t>
      </w:r>
      <w:proofErr w:type="spellEnd"/>
      <w:r>
        <w:t>.</w:t>
      </w:r>
    </w:p>
    <w:p w14:paraId="0B66C3B0" w14:textId="77777777" w:rsidR="005C4461" w:rsidRDefault="005C4461"/>
    <w:p w14:paraId="006DE1F3" w14:textId="77777777" w:rsidR="005C4461" w:rsidRDefault="005C4461">
      <w:r>
        <w:t>The WBC cell count can be controlled through the secretion of the.</w:t>
      </w:r>
    </w:p>
    <w:p w14:paraId="1281E4CC" w14:textId="77777777" w:rsidR="005C4461" w:rsidRDefault="005C4461"/>
    <w:p w14:paraId="1C331E76" w14:textId="77777777" w:rsidR="005C4461" w:rsidRDefault="005C4461">
      <w:r>
        <w:t>Hassel corpus cells as they will secrete immunosuppressive t cells and immunosuppressive secretions. And is a cure of blood cancer.</w:t>
      </w:r>
    </w:p>
    <w:p w14:paraId="70244442" w14:textId="77777777" w:rsidR="005C4461" w:rsidRDefault="005C4461"/>
    <w:p w14:paraId="3A5B80B1" w14:textId="77777777" w:rsidR="005C4461" w:rsidRDefault="005C4461">
      <w:r>
        <w:t xml:space="preserve">Keywords: hassle corpus cells, </w:t>
      </w:r>
      <w:proofErr w:type="spellStart"/>
      <w:r>
        <w:t>immunopositive</w:t>
      </w:r>
      <w:proofErr w:type="spellEnd"/>
      <w:r>
        <w:t xml:space="preserve">, </w:t>
      </w:r>
      <w:proofErr w:type="spellStart"/>
      <w:r>
        <w:t>immunonegative</w:t>
      </w:r>
      <w:proofErr w:type="spellEnd"/>
      <w:r>
        <w:t xml:space="preserve">, </w:t>
      </w:r>
      <w:proofErr w:type="spellStart"/>
      <w:r>
        <w:t>immunoselective</w:t>
      </w:r>
      <w:proofErr w:type="spellEnd"/>
      <w:r>
        <w:t xml:space="preserve">, autoimmune diseases, </w:t>
      </w:r>
      <w:proofErr w:type="spellStart"/>
      <w:r>
        <w:t>thymoma</w:t>
      </w:r>
      <w:proofErr w:type="spellEnd"/>
      <w:r>
        <w:t>, myasthenia gravis.</w:t>
      </w:r>
    </w:p>
    <w:p w14:paraId="6364C6F6" w14:textId="77777777" w:rsidR="005C4461" w:rsidRDefault="005C4461"/>
    <w:p w14:paraId="2C31C234" w14:textId="77777777" w:rsidR="005C4461" w:rsidRDefault="005C4461"/>
    <w:p w14:paraId="2AFDB2A0" w14:textId="77777777" w:rsidR="00F32CDB" w:rsidRDefault="00F32CDB"/>
    <w:sectPr w:rsidR="00F32C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Mangal">
    <w:panose1 w:val="02040503050203030202"/>
    <w:charset w:val="01"/>
    <w:family w:val="roman"/>
    <w:pitch w:val="variable"/>
    <w:sig w:usb0="00002000" w:usb1="00000000" w:usb2="00000000" w:usb3="00000000" w:csb0="00000000" w:csb1="00000000"/>
  </w:font>
  <w:font w:name="Aptos Display">
    <w:panose1 w:val="020B00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F424E1"/>
    <w:multiLevelType w:val="hybridMultilevel"/>
    <w:tmpl w:val="125CD5D0"/>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08570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9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2CDB"/>
    <w:rsid w:val="005C4461"/>
    <w:rsid w:val="00F32CDB"/>
  </w:rsids>
  <m:mathPr>
    <m:mathFont m:val="Cambria Math"/>
    <m:brkBin m:val="before"/>
    <m:brkBinSub m:val="--"/>
    <m:smallFrac m:val="0"/>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decimalSymbol w:val="."/>
  <w:listSeparator w:val=","/>
  <w14:docId w14:val="6C35491B"/>
  <w15:chartTrackingRefBased/>
  <w15:docId w15:val="{7E1ED65B-34C2-6A44-8BC9-94830EE56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1"/>
        <w:lang w:val="en-GB" w:eastAsia="en-GB"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F32CDB"/>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F32CDB"/>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F32CDB"/>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F32CD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2CD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2CD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2CD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2CD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2CD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2CDB"/>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F32CDB"/>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F32CDB"/>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F32CD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2CD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2CD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2CD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2CD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2CDB"/>
    <w:rPr>
      <w:rFonts w:eastAsiaTheme="majorEastAsia" w:cstheme="majorBidi"/>
      <w:color w:val="272727" w:themeColor="text1" w:themeTint="D8"/>
    </w:rPr>
  </w:style>
  <w:style w:type="paragraph" w:styleId="Title">
    <w:name w:val="Title"/>
    <w:basedOn w:val="Normal"/>
    <w:next w:val="Normal"/>
    <w:link w:val="TitleChar"/>
    <w:uiPriority w:val="10"/>
    <w:qFormat/>
    <w:rsid w:val="00F32CDB"/>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F32CDB"/>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F32CDB"/>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F32CDB"/>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F32CDB"/>
    <w:pPr>
      <w:spacing w:before="160"/>
      <w:jc w:val="center"/>
    </w:pPr>
    <w:rPr>
      <w:i/>
      <w:iCs/>
      <w:color w:val="404040" w:themeColor="text1" w:themeTint="BF"/>
    </w:rPr>
  </w:style>
  <w:style w:type="character" w:customStyle="1" w:styleId="QuoteChar">
    <w:name w:val="Quote Char"/>
    <w:basedOn w:val="DefaultParagraphFont"/>
    <w:link w:val="Quote"/>
    <w:uiPriority w:val="29"/>
    <w:rsid w:val="00F32CDB"/>
    <w:rPr>
      <w:rFonts w:cs="Mangal"/>
      <w:i/>
      <w:iCs/>
      <w:color w:val="404040" w:themeColor="text1" w:themeTint="BF"/>
    </w:rPr>
  </w:style>
  <w:style w:type="paragraph" w:styleId="ListParagraph">
    <w:name w:val="List Paragraph"/>
    <w:basedOn w:val="Normal"/>
    <w:uiPriority w:val="34"/>
    <w:qFormat/>
    <w:rsid w:val="00F32CDB"/>
    <w:pPr>
      <w:ind w:left="720"/>
      <w:contextualSpacing/>
    </w:pPr>
  </w:style>
  <w:style w:type="character" w:styleId="IntenseEmphasis">
    <w:name w:val="Intense Emphasis"/>
    <w:basedOn w:val="DefaultParagraphFont"/>
    <w:uiPriority w:val="21"/>
    <w:qFormat/>
    <w:rsid w:val="00F32CDB"/>
    <w:rPr>
      <w:i/>
      <w:iCs/>
      <w:color w:val="0F4761" w:themeColor="accent1" w:themeShade="BF"/>
    </w:rPr>
  </w:style>
  <w:style w:type="paragraph" w:styleId="IntenseQuote">
    <w:name w:val="Intense Quote"/>
    <w:basedOn w:val="Normal"/>
    <w:next w:val="Normal"/>
    <w:link w:val="IntenseQuoteChar"/>
    <w:uiPriority w:val="30"/>
    <w:qFormat/>
    <w:rsid w:val="00F32C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2CDB"/>
    <w:rPr>
      <w:rFonts w:cs="Mangal"/>
      <w:i/>
      <w:iCs/>
      <w:color w:val="0F4761" w:themeColor="accent1" w:themeShade="BF"/>
    </w:rPr>
  </w:style>
  <w:style w:type="character" w:styleId="IntenseReference">
    <w:name w:val="Intense Reference"/>
    <w:basedOn w:val="DefaultParagraphFont"/>
    <w:uiPriority w:val="32"/>
    <w:qFormat/>
    <w:rsid w:val="00F32CDB"/>
    <w:rPr>
      <w:b/>
      <w:bCs/>
      <w:smallCaps/>
      <w:color w:val="0F4761" w:themeColor="accent1" w:themeShade="BF"/>
      <w:spacing w:val="5"/>
    </w:rPr>
  </w:style>
  <w:style w:type="character" w:styleId="Hyperlink">
    <w:name w:val="Hyperlink"/>
    <w:basedOn w:val="DefaultParagraphFont"/>
    <w:uiPriority w:val="99"/>
    <w:unhideWhenUsed/>
    <w:rsid w:val="005C4461"/>
    <w:rPr>
      <w:color w:val="467886" w:themeColor="hyperlink"/>
      <w:u w:val="single"/>
    </w:rPr>
  </w:style>
  <w:style w:type="character" w:styleId="UnresolvedMention">
    <w:name w:val="Unresolved Mention"/>
    <w:basedOn w:val="DefaultParagraphFont"/>
    <w:uiPriority w:val="99"/>
    <w:semiHidden/>
    <w:unhideWhenUsed/>
    <w:rsid w:val="005C44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hyperlink" Target="https://orcid.org/0000-0002-9491-4502" TargetMode="External" /><Relationship Id="rId5" Type="http://schemas.openxmlformats.org/officeDocument/2006/relationships/hyperlink" Target="mailto:Kunaljoon37@gmail.com"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345</Words>
  <Characters>1970</Characters>
  <Application>Microsoft Office Word</Application>
  <DocSecurity>0</DocSecurity>
  <Lines>16</Lines>
  <Paragraphs>4</Paragraphs>
  <ScaleCrop>false</ScaleCrop>
  <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Kunal Joon</dc:creator>
  <cp:keywords/>
  <dc:description/>
  <cp:lastModifiedBy>Kunal Joon</cp:lastModifiedBy>
  <cp:revision>2</cp:revision>
  <dcterms:created xsi:type="dcterms:W3CDTF">2023-09-27T04:19:00Z</dcterms:created>
  <dcterms:modified xsi:type="dcterms:W3CDTF">2023-09-27T04:19:00Z</dcterms:modified>
</cp:coreProperties>
</file>