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F01" w:rsidRDefault="00B0046A" w:rsidP="00D43F01">
      <w:pPr>
        <w:tabs>
          <w:tab w:val="left" w:pos="720"/>
          <w:tab w:val="left" w:pos="6480"/>
        </w:tabs>
        <w:spacing w:line="210" w:lineRule="atLeast"/>
        <w:ind w:left="360"/>
        <w:rPr>
          <w:rFonts w:ascii="New Century Schlbk" w:hAnsi="New Century Schlbk"/>
        </w:rPr>
      </w:pPr>
      <w:r>
        <w:rPr>
          <w:rFonts w:ascii="New Century Schlbk" w:hAnsi="New Century Schlbk"/>
        </w:rPr>
        <w:t>S</w:t>
      </w:r>
      <w:r w:rsidR="00F87E66" w:rsidRPr="00F87E66">
        <w:rPr>
          <w:rFonts w:ascii="New Century Schlbk" w:hAnsi="New Century Schlbk"/>
        </w:rPr>
        <w:t>atellite</w:t>
      </w:r>
      <w:r w:rsidR="00F87E66">
        <w:rPr>
          <w:rFonts w:ascii="New Century Schlbk" w:hAnsi="New Century Schlbk"/>
        </w:rPr>
        <w:t>s</w:t>
      </w:r>
      <w:r w:rsidR="00F87E66" w:rsidRPr="00F87E66">
        <w:rPr>
          <w:rFonts w:ascii="New Century Schlbk" w:hAnsi="New Century Schlbk"/>
        </w:rPr>
        <w:t xml:space="preserve"> </w:t>
      </w:r>
      <w:r w:rsidR="004632AF">
        <w:rPr>
          <w:rFonts w:ascii="New Century Schlbk" w:hAnsi="New Century Schlbk"/>
        </w:rPr>
        <w:t xml:space="preserve">and </w:t>
      </w:r>
      <w:r w:rsidR="00F87E66">
        <w:rPr>
          <w:rFonts w:ascii="New Century Schlbk" w:hAnsi="New Century Schlbk"/>
        </w:rPr>
        <w:t xml:space="preserve">aerial platforms provide the information </w:t>
      </w:r>
      <w:r w:rsidR="007A6376">
        <w:rPr>
          <w:rFonts w:ascii="New Century Schlbk" w:hAnsi="New Century Schlbk"/>
        </w:rPr>
        <w:t>that</w:t>
      </w:r>
      <w:r w:rsidR="00F87E66">
        <w:rPr>
          <w:rFonts w:ascii="New Century Schlbk" w:hAnsi="New Century Schlbk"/>
        </w:rPr>
        <w:t xml:space="preserve"> solve</w:t>
      </w:r>
      <w:r w:rsidR="00183EC7">
        <w:rPr>
          <w:rFonts w:ascii="New Century Schlbk" w:hAnsi="New Century Schlbk"/>
        </w:rPr>
        <w:t xml:space="preserve"> a broad range o</w:t>
      </w:r>
      <w:r w:rsidR="007A6376">
        <w:rPr>
          <w:rFonts w:ascii="New Century Schlbk" w:hAnsi="New Century Schlbk"/>
        </w:rPr>
        <w:t>f problems.  E</w:t>
      </w:r>
      <w:r w:rsidR="0012195C">
        <w:rPr>
          <w:rFonts w:ascii="New Century Schlbk" w:hAnsi="New Century Schlbk"/>
        </w:rPr>
        <w:t>very weather</w:t>
      </w:r>
      <w:r w:rsidR="00D43F01">
        <w:rPr>
          <w:rFonts w:ascii="New Century Schlbk" w:hAnsi="New Century Schlbk"/>
        </w:rPr>
        <w:t xml:space="preserve"> </w:t>
      </w:r>
      <w:r w:rsidR="00D43F01" w:rsidRPr="00D43F01">
        <w:rPr>
          <w:rFonts w:ascii="New Century Schlbk" w:hAnsi="New Century Schlbk"/>
        </w:rPr>
        <w:t>condition</w:t>
      </w:r>
      <w:r w:rsidR="007A6376">
        <w:rPr>
          <w:rFonts w:ascii="New Century Schlbk" w:hAnsi="New Century Schlbk"/>
        </w:rPr>
        <w:t xml:space="preserve">, </w:t>
      </w:r>
      <w:r w:rsidR="00D43F01">
        <w:rPr>
          <w:rFonts w:ascii="New Century Schlbk" w:hAnsi="New Century Schlbk"/>
        </w:rPr>
        <w:t xml:space="preserve">i.e. </w:t>
      </w:r>
      <w:r w:rsidR="00D43F01" w:rsidRPr="00D43F01">
        <w:rPr>
          <w:rFonts w:ascii="New Century Schlbk" w:hAnsi="New Century Schlbk"/>
        </w:rPr>
        <w:t>seasons, c</w:t>
      </w:r>
      <w:r w:rsidR="00D43F01">
        <w:rPr>
          <w:rFonts w:ascii="New Century Schlbk" w:hAnsi="New Century Schlbk"/>
        </w:rPr>
        <w:t>limates, sun angles</w:t>
      </w:r>
      <w:r w:rsidR="0012195C">
        <w:rPr>
          <w:rFonts w:ascii="New Century Schlbk" w:hAnsi="New Century Schlbk"/>
        </w:rPr>
        <w:t>, wet or dry</w:t>
      </w:r>
      <w:r w:rsidR="007A6376">
        <w:rPr>
          <w:rFonts w:ascii="New Century Schlbk" w:hAnsi="New Century Schlbk"/>
        </w:rPr>
        <w:t>, can be seen</w:t>
      </w:r>
      <w:r w:rsidR="0012195C">
        <w:rPr>
          <w:rFonts w:ascii="New Century Schlbk" w:hAnsi="New Century Schlbk"/>
        </w:rPr>
        <w:t xml:space="preserve"> in the </w:t>
      </w:r>
      <w:r w:rsidR="00D43F01">
        <w:rPr>
          <w:rFonts w:ascii="New Century Schlbk" w:hAnsi="New Century Schlbk"/>
        </w:rPr>
        <w:t>50</w:t>
      </w:r>
      <w:r w:rsidR="007A6376">
        <w:rPr>
          <w:rFonts w:ascii="New Century Schlbk" w:hAnsi="New Century Schlbk"/>
        </w:rPr>
        <w:t>+</w:t>
      </w:r>
      <w:r w:rsidR="00D43F01">
        <w:rPr>
          <w:rFonts w:ascii="New Century Schlbk" w:hAnsi="New Century Schlbk"/>
        </w:rPr>
        <w:t xml:space="preserve"> year</w:t>
      </w:r>
      <w:r w:rsidR="0012195C">
        <w:rPr>
          <w:rFonts w:ascii="New Century Schlbk" w:hAnsi="New Century Schlbk"/>
        </w:rPr>
        <w:t xml:space="preserve"> archive</w:t>
      </w:r>
      <w:r w:rsidR="00D43F01">
        <w:rPr>
          <w:rFonts w:ascii="New Century Schlbk" w:hAnsi="New Century Schlbk"/>
        </w:rPr>
        <w:t xml:space="preserve">.  </w:t>
      </w:r>
    </w:p>
    <w:p w:rsidR="00D43F01" w:rsidRPr="00D43F01" w:rsidRDefault="007A6376" w:rsidP="007A6376">
      <w:pPr>
        <w:tabs>
          <w:tab w:val="left" w:pos="2490"/>
        </w:tabs>
        <w:spacing w:line="210" w:lineRule="atLeast"/>
        <w:ind w:left="360"/>
        <w:rPr>
          <w:rFonts w:ascii="New Century Schlbk" w:hAnsi="New Century Schlbk"/>
        </w:rPr>
      </w:pPr>
      <w:r>
        <w:rPr>
          <w:rFonts w:ascii="New Century Schlbk" w:hAnsi="New Century Schlbk"/>
        </w:rPr>
        <w:tab/>
      </w:r>
    </w:p>
    <w:p w:rsidR="00183EC7" w:rsidRDefault="007A6376" w:rsidP="00183EC7">
      <w:pPr>
        <w:tabs>
          <w:tab w:val="left" w:pos="720"/>
          <w:tab w:val="left" w:pos="6480"/>
        </w:tabs>
        <w:spacing w:line="210" w:lineRule="atLeast"/>
        <w:ind w:left="360"/>
        <w:rPr>
          <w:rFonts w:ascii="New Century Schlbk" w:hAnsi="New Century Schlbk"/>
        </w:rPr>
      </w:pPr>
      <w:r>
        <w:rPr>
          <w:rFonts w:ascii="New Century Schlbk" w:hAnsi="New Century Schlbk"/>
        </w:rPr>
        <w:t>There are an unbelievable number of uses.  Exploring</w:t>
      </w:r>
      <w:r w:rsidR="0012195C">
        <w:rPr>
          <w:rFonts w:ascii="New Century Schlbk" w:hAnsi="New Century Schlbk"/>
        </w:rPr>
        <w:t xml:space="preserve"> for oil, </w:t>
      </w:r>
      <w:r w:rsidR="00183EC7">
        <w:rPr>
          <w:rFonts w:ascii="New Century Schlbk" w:hAnsi="New Century Schlbk"/>
        </w:rPr>
        <w:t>mineral</w:t>
      </w:r>
      <w:r w:rsidR="0012195C">
        <w:rPr>
          <w:rFonts w:ascii="New Century Schlbk" w:hAnsi="New Century Schlbk"/>
        </w:rPr>
        <w:t xml:space="preserve"> and </w:t>
      </w:r>
      <w:r w:rsidR="00183EC7">
        <w:rPr>
          <w:rFonts w:ascii="New Century Schlbk" w:hAnsi="New Century Schlbk"/>
        </w:rPr>
        <w:t>water</w:t>
      </w:r>
      <w:r>
        <w:rPr>
          <w:rFonts w:ascii="New Century Schlbk" w:hAnsi="New Century Schlbk"/>
        </w:rPr>
        <w:t xml:space="preserve"> involves</w:t>
      </w:r>
      <w:r w:rsidR="0012195C">
        <w:rPr>
          <w:rFonts w:ascii="New Century Schlbk" w:hAnsi="New Century Schlbk"/>
        </w:rPr>
        <w:t xml:space="preserve"> </w:t>
      </w:r>
      <w:r>
        <w:rPr>
          <w:rFonts w:ascii="New Century Schlbk" w:hAnsi="New Century Schlbk"/>
        </w:rPr>
        <w:t>finding</w:t>
      </w:r>
      <w:r w:rsidR="00183EC7">
        <w:rPr>
          <w:rFonts w:ascii="New Century Schlbk" w:hAnsi="New Century Schlbk"/>
        </w:rPr>
        <w:t xml:space="preserve"> </w:t>
      </w:r>
      <w:r>
        <w:rPr>
          <w:rFonts w:ascii="New Century Schlbk" w:hAnsi="New Century Schlbk"/>
        </w:rPr>
        <w:t>geological</w:t>
      </w:r>
      <w:r w:rsidR="00183EC7">
        <w:rPr>
          <w:rFonts w:ascii="New Century Schlbk" w:hAnsi="New Century Schlbk"/>
        </w:rPr>
        <w:t xml:space="preserve"> structures and geochemical anomalies</w:t>
      </w:r>
      <w:r w:rsidR="006C7729">
        <w:rPr>
          <w:rFonts w:ascii="New Century Schlbk" w:hAnsi="New Century Schlbk"/>
        </w:rPr>
        <w:t>, planning s</w:t>
      </w:r>
      <w:r w:rsidR="00183EC7">
        <w:rPr>
          <w:rFonts w:ascii="New Century Schlbk" w:hAnsi="New Century Schlbk"/>
        </w:rPr>
        <w:t>eismic surveys</w:t>
      </w:r>
      <w:r w:rsidR="006C7729">
        <w:rPr>
          <w:rFonts w:ascii="New Century Schlbk" w:hAnsi="New Century Schlbk"/>
        </w:rPr>
        <w:t>, avoiding surface damages and documenting</w:t>
      </w:r>
      <w:r w:rsidR="00F87E66">
        <w:rPr>
          <w:rFonts w:ascii="New Century Schlbk" w:hAnsi="New Century Schlbk"/>
        </w:rPr>
        <w:t xml:space="preserve"> </w:t>
      </w:r>
      <w:r w:rsidR="0012195C">
        <w:rPr>
          <w:rFonts w:ascii="New Century Schlbk" w:hAnsi="New Century Schlbk"/>
        </w:rPr>
        <w:t>p</w:t>
      </w:r>
      <w:r w:rsidR="00183EC7">
        <w:rPr>
          <w:rFonts w:ascii="New Century Schlbk" w:hAnsi="New Century Schlbk"/>
        </w:rPr>
        <w:t>re-existing conditions</w:t>
      </w:r>
      <w:r w:rsidR="00F87E66">
        <w:rPr>
          <w:rFonts w:ascii="New Century Schlbk" w:hAnsi="New Century Schlbk"/>
        </w:rPr>
        <w:t xml:space="preserve">. </w:t>
      </w:r>
      <w:r w:rsidR="00183EC7">
        <w:rPr>
          <w:rFonts w:ascii="New Century Schlbk" w:hAnsi="New Century Schlbk"/>
        </w:rPr>
        <w:t xml:space="preserve"> </w:t>
      </w:r>
      <w:r>
        <w:rPr>
          <w:rFonts w:ascii="New Century Schlbk" w:hAnsi="New Century Schlbk"/>
        </w:rPr>
        <w:t>Satellites</w:t>
      </w:r>
      <w:r w:rsidR="0012195C">
        <w:rPr>
          <w:rFonts w:ascii="New Century Schlbk" w:hAnsi="New Century Schlbk"/>
        </w:rPr>
        <w:t xml:space="preserve"> </w:t>
      </w:r>
      <w:r w:rsidR="006C7729">
        <w:rPr>
          <w:rFonts w:ascii="New Century Schlbk" w:hAnsi="New Century Schlbk"/>
        </w:rPr>
        <w:t>also</w:t>
      </w:r>
      <w:r w:rsidR="004632AF">
        <w:rPr>
          <w:rFonts w:ascii="New Century Schlbk" w:hAnsi="New Century Schlbk"/>
        </w:rPr>
        <w:t xml:space="preserve"> spot methane leakage</w:t>
      </w:r>
      <w:r w:rsidR="006C7729">
        <w:rPr>
          <w:rFonts w:ascii="New Century Schlbk" w:hAnsi="New Century Schlbk"/>
        </w:rPr>
        <w:t xml:space="preserve"> </w:t>
      </w:r>
      <w:r>
        <w:rPr>
          <w:rFonts w:ascii="New Century Schlbk" w:hAnsi="New Century Schlbk"/>
        </w:rPr>
        <w:t>and</w:t>
      </w:r>
      <w:r w:rsidR="000062E6">
        <w:rPr>
          <w:rFonts w:ascii="New Century Schlbk" w:hAnsi="New Century Schlbk"/>
        </w:rPr>
        <w:t xml:space="preserve"> monitor </w:t>
      </w:r>
      <w:r>
        <w:rPr>
          <w:rFonts w:ascii="New Century Schlbk" w:hAnsi="New Century Schlbk"/>
        </w:rPr>
        <w:t xml:space="preserve">progress being made by </w:t>
      </w:r>
      <w:r w:rsidR="000062E6">
        <w:rPr>
          <w:rFonts w:ascii="New Century Schlbk" w:hAnsi="New Century Schlbk"/>
        </w:rPr>
        <w:t xml:space="preserve">our subcontractors </w:t>
      </w:r>
      <w:r w:rsidR="006C7729">
        <w:rPr>
          <w:rFonts w:ascii="New Century Schlbk" w:hAnsi="New Century Schlbk"/>
        </w:rPr>
        <w:t>anywhere</w:t>
      </w:r>
      <w:r w:rsidR="000062E6">
        <w:rPr>
          <w:rFonts w:ascii="New Century Schlbk" w:hAnsi="New Century Schlbk"/>
        </w:rPr>
        <w:t xml:space="preserve"> on the globe.  </w:t>
      </w:r>
    </w:p>
    <w:p w:rsidR="00E92E35" w:rsidRDefault="00E92E35" w:rsidP="00183EC7">
      <w:pPr>
        <w:tabs>
          <w:tab w:val="left" w:pos="720"/>
          <w:tab w:val="left" w:pos="6480"/>
        </w:tabs>
        <w:spacing w:line="210" w:lineRule="atLeast"/>
        <w:ind w:left="360"/>
        <w:rPr>
          <w:rFonts w:ascii="New Century Schlbk" w:hAnsi="New Century Schlbk"/>
        </w:rPr>
      </w:pPr>
    </w:p>
    <w:p w:rsidR="00E92E35" w:rsidRDefault="006C7729" w:rsidP="00183EC7">
      <w:pPr>
        <w:tabs>
          <w:tab w:val="left" w:pos="720"/>
          <w:tab w:val="left" w:pos="6480"/>
        </w:tabs>
        <w:spacing w:line="210" w:lineRule="atLeast"/>
        <w:ind w:left="360"/>
        <w:rPr>
          <w:rFonts w:ascii="New Century Schlbk" w:hAnsi="New Century Schlbk"/>
        </w:rPr>
      </w:pPr>
      <w:r>
        <w:rPr>
          <w:rFonts w:ascii="New Century Schlbk" w:hAnsi="New Century Schlbk"/>
        </w:rPr>
        <w:t>Micro-plastics</w:t>
      </w:r>
      <w:r w:rsidR="007A6376">
        <w:rPr>
          <w:rFonts w:ascii="New Century Schlbk" w:hAnsi="New Century Schlbk"/>
        </w:rPr>
        <w:t xml:space="preserve"> suppress the </w:t>
      </w:r>
      <w:r>
        <w:rPr>
          <w:rFonts w:ascii="New Century Schlbk" w:hAnsi="New Century Schlbk"/>
        </w:rPr>
        <w:t xml:space="preserve">ocean's </w:t>
      </w:r>
      <w:r w:rsidR="007A6376">
        <w:rPr>
          <w:rFonts w:ascii="New Century Schlbk" w:hAnsi="New Century Schlbk"/>
        </w:rPr>
        <w:t>surface roughness in the same way that natural</w:t>
      </w:r>
      <w:r w:rsidR="007A6376" w:rsidRPr="00D43F01">
        <w:rPr>
          <w:rFonts w:ascii="New Century Schlbk" w:hAnsi="New Century Schlbk"/>
        </w:rPr>
        <w:t>—</w:t>
      </w:r>
      <w:r w:rsidR="007A6376">
        <w:rPr>
          <w:rFonts w:ascii="New Century Schlbk" w:hAnsi="New Century Schlbk"/>
        </w:rPr>
        <w:t>and man-made</w:t>
      </w:r>
      <w:r w:rsidR="007A6376" w:rsidRPr="00D43F01">
        <w:rPr>
          <w:rFonts w:ascii="New Century Schlbk" w:hAnsi="New Century Schlbk"/>
        </w:rPr>
        <w:t>—</w:t>
      </w:r>
      <w:r w:rsidR="007A6376">
        <w:rPr>
          <w:rFonts w:ascii="New Century Schlbk" w:hAnsi="New Century Schlbk"/>
        </w:rPr>
        <w:t>oil slicks do, which makes them "visible" to satellites</w:t>
      </w:r>
      <w:r>
        <w:rPr>
          <w:rFonts w:ascii="New Century Schlbk" w:hAnsi="New Century Schlbk"/>
        </w:rPr>
        <w:t>; h</w:t>
      </w:r>
      <w:r w:rsidR="00E92E35">
        <w:rPr>
          <w:rFonts w:ascii="New Century Schlbk" w:hAnsi="New Century Schlbk"/>
        </w:rPr>
        <w:t xml:space="preserve">abitat monitoring </w:t>
      </w:r>
      <w:r>
        <w:rPr>
          <w:rFonts w:ascii="New Century Schlbk" w:hAnsi="New Century Schlbk"/>
        </w:rPr>
        <w:t>requires</w:t>
      </w:r>
      <w:r w:rsidR="00E92E35">
        <w:rPr>
          <w:rFonts w:ascii="New Century Schlbk" w:hAnsi="New Century Schlbk"/>
        </w:rPr>
        <w:t xml:space="preserve"> </w:t>
      </w:r>
      <w:r w:rsidR="007A6376">
        <w:rPr>
          <w:rFonts w:ascii="New Century Schlbk" w:hAnsi="New Century Schlbk"/>
        </w:rPr>
        <w:t>data that span</w:t>
      </w:r>
      <w:r w:rsidR="00E92E35">
        <w:rPr>
          <w:rFonts w:ascii="New Century Schlbk" w:hAnsi="New Century Schlbk"/>
        </w:rPr>
        <w:t xml:space="preserve"> large timeframes</w:t>
      </w:r>
      <w:r>
        <w:rPr>
          <w:rFonts w:ascii="New Century Schlbk" w:hAnsi="New Century Schlbk"/>
        </w:rPr>
        <w:t>; f</w:t>
      </w:r>
      <w:r w:rsidR="00E92E35">
        <w:rPr>
          <w:rFonts w:ascii="New Century Schlbk" w:hAnsi="New Century Schlbk"/>
        </w:rPr>
        <w:t xml:space="preserve">ishing is </w:t>
      </w:r>
      <w:r w:rsidR="007A6376">
        <w:rPr>
          <w:rFonts w:ascii="New Century Schlbk" w:hAnsi="New Century Schlbk"/>
        </w:rPr>
        <w:t>better when water quality, sediment loads</w:t>
      </w:r>
      <w:r w:rsidR="00E92E35">
        <w:rPr>
          <w:rFonts w:ascii="New Century Schlbk" w:hAnsi="New Century Schlbk"/>
        </w:rPr>
        <w:t>, and</w:t>
      </w:r>
      <w:r w:rsidR="007A6376">
        <w:rPr>
          <w:rFonts w:ascii="New Century Schlbk" w:hAnsi="New Century Schlbk"/>
        </w:rPr>
        <w:t xml:space="preserve"> the convergence of</w:t>
      </w:r>
      <w:r w:rsidR="00D43F01">
        <w:rPr>
          <w:rFonts w:ascii="New Century Schlbk" w:hAnsi="New Century Schlbk"/>
        </w:rPr>
        <w:t xml:space="preserve"> </w:t>
      </w:r>
      <w:r w:rsidR="0012195C">
        <w:rPr>
          <w:rFonts w:ascii="New Century Schlbk" w:hAnsi="New Century Schlbk"/>
        </w:rPr>
        <w:t>ocean</w:t>
      </w:r>
      <w:r w:rsidR="00E92E35">
        <w:rPr>
          <w:rFonts w:ascii="New Century Schlbk" w:hAnsi="New Century Schlbk"/>
        </w:rPr>
        <w:t xml:space="preserve"> currents</w:t>
      </w:r>
      <w:r w:rsidR="007A6376">
        <w:rPr>
          <w:rFonts w:ascii="New Century Schlbk" w:hAnsi="New Century Schlbk"/>
        </w:rPr>
        <w:t xml:space="preserve"> are known</w:t>
      </w:r>
      <w:r w:rsidR="00E92E35">
        <w:rPr>
          <w:rFonts w:ascii="New Century Schlbk" w:hAnsi="New Century Schlbk"/>
        </w:rPr>
        <w:t xml:space="preserve">.  </w:t>
      </w:r>
      <w:r>
        <w:rPr>
          <w:rFonts w:ascii="New Century Schlbk" w:hAnsi="New Century Schlbk"/>
        </w:rPr>
        <w:t>S</w:t>
      </w:r>
      <w:r w:rsidR="00E92E35">
        <w:rPr>
          <w:rFonts w:ascii="New Century Schlbk" w:hAnsi="New Century Schlbk"/>
        </w:rPr>
        <w:t>atellite</w:t>
      </w:r>
      <w:r>
        <w:rPr>
          <w:rFonts w:ascii="New Century Schlbk" w:hAnsi="New Century Schlbk"/>
        </w:rPr>
        <w:t xml:space="preserve"> data</w:t>
      </w:r>
      <w:r w:rsidR="00E92E35">
        <w:rPr>
          <w:rFonts w:ascii="New Century Schlbk" w:hAnsi="New Century Schlbk"/>
        </w:rPr>
        <w:t xml:space="preserve"> </w:t>
      </w:r>
      <w:r w:rsidR="007A6376">
        <w:rPr>
          <w:rFonts w:ascii="New Century Schlbk" w:hAnsi="New Century Schlbk"/>
        </w:rPr>
        <w:t>are critical to predict</w:t>
      </w:r>
      <w:r w:rsidR="00E92E35">
        <w:rPr>
          <w:rFonts w:ascii="New Century Schlbk" w:hAnsi="New Century Schlbk"/>
        </w:rPr>
        <w:t xml:space="preserve"> landslides</w:t>
      </w:r>
      <w:r w:rsidR="00B0046A">
        <w:rPr>
          <w:rFonts w:ascii="New Century Schlbk" w:hAnsi="New Century Schlbk"/>
        </w:rPr>
        <w:t>,</w:t>
      </w:r>
      <w:r w:rsidR="00E92E35">
        <w:rPr>
          <w:rFonts w:ascii="New Century Schlbk" w:hAnsi="New Century Schlbk"/>
        </w:rPr>
        <w:t xml:space="preserve"> </w:t>
      </w:r>
      <w:r w:rsidR="007A6376">
        <w:rPr>
          <w:rFonts w:ascii="New Century Schlbk" w:hAnsi="New Century Schlbk"/>
        </w:rPr>
        <w:t xml:space="preserve">for </w:t>
      </w:r>
      <w:r w:rsidR="00E92E35">
        <w:rPr>
          <w:rFonts w:ascii="New Century Schlbk" w:hAnsi="New Century Schlbk"/>
        </w:rPr>
        <w:t>engineering geology projects</w:t>
      </w:r>
      <w:r w:rsidR="00B0046A">
        <w:rPr>
          <w:rFonts w:ascii="New Century Schlbk" w:hAnsi="New Century Schlbk"/>
        </w:rPr>
        <w:t xml:space="preserve">, </w:t>
      </w:r>
      <w:r w:rsidR="00A6162C">
        <w:rPr>
          <w:rFonts w:ascii="New Century Schlbk" w:hAnsi="New Century Schlbk"/>
        </w:rPr>
        <w:t xml:space="preserve">illegal logging, crop yield prediction, </w:t>
      </w:r>
      <w:r w:rsidR="00B0046A">
        <w:rPr>
          <w:rFonts w:ascii="New Century Schlbk" w:hAnsi="New Century Schlbk"/>
        </w:rPr>
        <w:t xml:space="preserve">and </w:t>
      </w:r>
      <w:r w:rsidR="00DE5FEC">
        <w:rPr>
          <w:rFonts w:ascii="New Century Schlbk" w:hAnsi="New Century Schlbk"/>
        </w:rPr>
        <w:t>track</w:t>
      </w:r>
      <w:r w:rsidR="00A6162C">
        <w:rPr>
          <w:rFonts w:ascii="New Century Schlbk" w:hAnsi="New Century Schlbk"/>
        </w:rPr>
        <w:t xml:space="preserve">ing </w:t>
      </w:r>
      <w:r>
        <w:rPr>
          <w:rFonts w:ascii="New Century Schlbk" w:hAnsi="New Century Schlbk"/>
        </w:rPr>
        <w:t>events, like</w:t>
      </w:r>
      <w:r w:rsidR="007A6376">
        <w:rPr>
          <w:rFonts w:ascii="New Century Schlbk" w:hAnsi="New Century Schlbk"/>
        </w:rPr>
        <w:t xml:space="preserve"> the</w:t>
      </w:r>
      <w:r w:rsidR="00B0046A">
        <w:rPr>
          <w:rFonts w:ascii="New Century Schlbk" w:hAnsi="New Century Schlbk"/>
        </w:rPr>
        <w:t xml:space="preserve"> growing</w:t>
      </w:r>
      <w:r w:rsidR="00A6162C">
        <w:rPr>
          <w:rFonts w:ascii="New Century Schlbk" w:hAnsi="New Century Schlbk"/>
        </w:rPr>
        <w:t xml:space="preserve"> threat from</w:t>
      </w:r>
      <w:r w:rsidR="00B0046A">
        <w:rPr>
          <w:rFonts w:ascii="New Century Schlbk" w:hAnsi="New Century Schlbk"/>
        </w:rPr>
        <w:t xml:space="preserve"> tick</w:t>
      </w:r>
      <w:r w:rsidR="00A6162C">
        <w:rPr>
          <w:rFonts w:ascii="New Century Schlbk" w:hAnsi="New Century Schlbk"/>
        </w:rPr>
        <w:t xml:space="preserve"> migration</w:t>
      </w:r>
      <w:r>
        <w:rPr>
          <w:rFonts w:ascii="New Century Schlbk" w:hAnsi="New Century Schlbk"/>
        </w:rPr>
        <w:t>, as no other tool can</w:t>
      </w:r>
      <w:r w:rsidR="00E92E35">
        <w:rPr>
          <w:rFonts w:ascii="New Century Schlbk" w:hAnsi="New Century Schlbk"/>
        </w:rPr>
        <w:t xml:space="preserve">.  </w:t>
      </w:r>
      <w:r w:rsidR="004632AF">
        <w:rPr>
          <w:rFonts w:ascii="New Century Schlbk" w:hAnsi="New Century Schlbk"/>
        </w:rPr>
        <w:t xml:space="preserve">Archaeologists find ancient, buried structures.  </w:t>
      </w:r>
    </w:p>
    <w:p w:rsidR="00183EC7" w:rsidRDefault="00183EC7" w:rsidP="00183EC7">
      <w:pPr>
        <w:tabs>
          <w:tab w:val="left" w:pos="1520"/>
        </w:tabs>
        <w:spacing w:line="210" w:lineRule="atLeast"/>
        <w:ind w:left="360"/>
        <w:rPr>
          <w:rFonts w:ascii="New Century Schlbk" w:hAnsi="New Century Schlbk"/>
        </w:rPr>
      </w:pPr>
      <w:r>
        <w:rPr>
          <w:rFonts w:ascii="New Century Schlbk" w:hAnsi="New Century Schlbk"/>
        </w:rPr>
        <w:tab/>
      </w:r>
    </w:p>
    <w:p w:rsidR="00183EC7" w:rsidRDefault="000062E6" w:rsidP="00391CFC">
      <w:pPr>
        <w:tabs>
          <w:tab w:val="left" w:pos="720"/>
          <w:tab w:val="left" w:pos="6480"/>
        </w:tabs>
        <w:spacing w:line="210" w:lineRule="atLeast"/>
        <w:ind w:left="360"/>
        <w:rPr>
          <w:rFonts w:ascii="New Century Schlbk" w:hAnsi="New Century Schlbk"/>
        </w:rPr>
      </w:pPr>
      <w:r>
        <w:rPr>
          <w:rFonts w:ascii="New Century Schlbk" w:hAnsi="New Century Schlbk"/>
        </w:rPr>
        <w:t xml:space="preserve">Expert witness </w:t>
      </w:r>
      <w:r w:rsidR="00DE5FEC">
        <w:rPr>
          <w:rFonts w:ascii="New Century Schlbk" w:hAnsi="New Century Schlbk"/>
        </w:rPr>
        <w:t>cases are supported with</w:t>
      </w:r>
      <w:r w:rsidR="00183EC7">
        <w:rPr>
          <w:rFonts w:ascii="New Century Schlbk" w:hAnsi="New Century Schlbk"/>
        </w:rPr>
        <w:t xml:space="preserve"> locating wildfire ignition sites</w:t>
      </w:r>
      <w:r w:rsidR="00DE5FEC">
        <w:rPr>
          <w:rFonts w:ascii="New Century Schlbk" w:hAnsi="New Century Schlbk"/>
        </w:rPr>
        <w:t>,</w:t>
      </w:r>
      <w:r>
        <w:rPr>
          <w:rFonts w:ascii="New Century Schlbk" w:hAnsi="New Century Schlbk"/>
        </w:rPr>
        <w:t xml:space="preserve"> </w:t>
      </w:r>
      <w:r w:rsidR="00183EC7">
        <w:rPr>
          <w:rFonts w:ascii="New Century Schlbk" w:hAnsi="New Century Schlbk"/>
        </w:rPr>
        <w:t>damages</w:t>
      </w:r>
      <w:r w:rsidR="00F87E66">
        <w:rPr>
          <w:rFonts w:ascii="New Century Schlbk" w:hAnsi="New Century Schlbk"/>
        </w:rPr>
        <w:t xml:space="preserve"> to crops, livestock, outbuildings</w:t>
      </w:r>
      <w:r w:rsidR="00DE5FEC">
        <w:rPr>
          <w:rFonts w:ascii="New Century Schlbk" w:hAnsi="New Century Schlbk"/>
        </w:rPr>
        <w:t>, ponds, trees,</w:t>
      </w:r>
      <w:r w:rsidR="00183EC7">
        <w:rPr>
          <w:rFonts w:ascii="New Century Schlbk" w:hAnsi="New Century Schlbk"/>
        </w:rPr>
        <w:t xml:space="preserve"> and soil loss. </w:t>
      </w:r>
      <w:r w:rsidR="006C7729">
        <w:rPr>
          <w:rFonts w:ascii="New Century Schlbk" w:hAnsi="New Century Schlbk"/>
        </w:rPr>
        <w:t xml:space="preserve"> This</w:t>
      </w:r>
      <w:r w:rsidR="00183EC7">
        <w:rPr>
          <w:rFonts w:ascii="New Century Schlbk" w:hAnsi="New Century Schlbk"/>
        </w:rPr>
        <w:t xml:space="preserve"> aid</w:t>
      </w:r>
      <w:r w:rsidR="006C7729">
        <w:rPr>
          <w:rFonts w:ascii="New Century Schlbk" w:hAnsi="New Century Schlbk"/>
        </w:rPr>
        <w:t>s</w:t>
      </w:r>
      <w:r w:rsidR="00183EC7">
        <w:rPr>
          <w:rFonts w:ascii="New Century Schlbk" w:hAnsi="New Century Schlbk"/>
        </w:rPr>
        <w:t xml:space="preserve"> a robust defense or support</w:t>
      </w:r>
      <w:r w:rsidR="006C7729">
        <w:rPr>
          <w:rFonts w:ascii="New Century Schlbk" w:hAnsi="New Century Schlbk"/>
        </w:rPr>
        <w:t>s</w:t>
      </w:r>
      <w:r w:rsidR="00183EC7">
        <w:rPr>
          <w:rFonts w:ascii="New Century Schlbk" w:hAnsi="New Century Schlbk"/>
        </w:rPr>
        <w:t xml:space="preserve"> the wisdom of</w:t>
      </w:r>
      <w:r>
        <w:rPr>
          <w:rFonts w:ascii="New Century Schlbk" w:hAnsi="New Century Schlbk"/>
        </w:rPr>
        <w:t xml:space="preserve"> </w:t>
      </w:r>
      <w:r w:rsidR="00183EC7">
        <w:rPr>
          <w:rFonts w:ascii="New Century Schlbk" w:hAnsi="New Century Schlbk"/>
        </w:rPr>
        <w:t>settl</w:t>
      </w:r>
      <w:r w:rsidR="006C7729">
        <w:rPr>
          <w:rFonts w:ascii="New Century Schlbk" w:hAnsi="New Century Schlbk"/>
        </w:rPr>
        <w:t>ing</w:t>
      </w:r>
      <w:r w:rsidR="00183EC7">
        <w:rPr>
          <w:rFonts w:ascii="New Century Schlbk" w:hAnsi="New Century Schlbk"/>
        </w:rPr>
        <w:t xml:space="preserve"> out of court.  Material inventories, improvements to facilities, and buried environmental damages </w:t>
      </w:r>
      <w:r w:rsidR="006C7729">
        <w:rPr>
          <w:rFonts w:ascii="New Century Schlbk" w:hAnsi="New Century Schlbk"/>
        </w:rPr>
        <w:t>are other cases</w:t>
      </w:r>
      <w:r w:rsidR="00E92E35">
        <w:rPr>
          <w:rFonts w:ascii="New Century Schlbk" w:hAnsi="New Century Schlbk"/>
        </w:rPr>
        <w:t xml:space="preserve">.  </w:t>
      </w:r>
    </w:p>
    <w:p w:rsidR="00391CFC" w:rsidRDefault="00391CFC" w:rsidP="00391CFC">
      <w:pPr>
        <w:tabs>
          <w:tab w:val="left" w:pos="720"/>
          <w:tab w:val="left" w:pos="6480"/>
        </w:tabs>
        <w:spacing w:line="210" w:lineRule="atLeast"/>
        <w:ind w:left="360"/>
        <w:rPr>
          <w:rFonts w:ascii="New Century Schlbk" w:hAnsi="New Century Schlbk"/>
        </w:rPr>
      </w:pPr>
    </w:p>
    <w:p w:rsidR="00183EC7" w:rsidRPr="002709DE" w:rsidRDefault="00FC6A2D" w:rsidP="00183EC7">
      <w:pPr>
        <w:tabs>
          <w:tab w:val="left" w:pos="720"/>
          <w:tab w:val="left" w:pos="6480"/>
        </w:tabs>
        <w:spacing w:line="210" w:lineRule="atLeast"/>
        <w:ind w:left="360"/>
        <w:rPr>
          <w:rFonts w:ascii="New Century Schlbk" w:hAnsi="New Century Schlbk"/>
        </w:rPr>
      </w:pPr>
      <w:r>
        <w:rPr>
          <w:rFonts w:ascii="New Century Schlbk" w:hAnsi="New Century Schlbk"/>
        </w:rPr>
        <w:t>Remote sensing data have three attributes:</w:t>
      </w:r>
      <w:r w:rsidR="00183EC7" w:rsidRPr="002709DE">
        <w:rPr>
          <w:rFonts w:ascii="New Century Schlbk" w:hAnsi="New Century Schlbk"/>
        </w:rPr>
        <w:t xml:space="preserve"> spa</w:t>
      </w:r>
      <w:r>
        <w:rPr>
          <w:rFonts w:ascii="New Century Schlbk" w:hAnsi="New Century Schlbk"/>
        </w:rPr>
        <w:t>tial resolution</w:t>
      </w:r>
      <w:r w:rsidR="00183EC7" w:rsidRPr="002709DE">
        <w:rPr>
          <w:rFonts w:ascii="New Century Schlbk" w:hAnsi="New Century Schlbk"/>
        </w:rPr>
        <w:t xml:space="preserve">, </w:t>
      </w:r>
      <w:r w:rsidR="00183EC7">
        <w:rPr>
          <w:rFonts w:ascii="New Century Schlbk" w:hAnsi="New Century Schlbk"/>
        </w:rPr>
        <w:t>spectra</w:t>
      </w:r>
      <w:r>
        <w:rPr>
          <w:rFonts w:ascii="New Century Schlbk" w:hAnsi="New Century Schlbk"/>
        </w:rPr>
        <w:t>l resolution</w:t>
      </w:r>
      <w:r w:rsidR="00102A91">
        <w:rPr>
          <w:rFonts w:ascii="New Century Schlbk" w:hAnsi="New Century Schlbk"/>
        </w:rPr>
        <w:t xml:space="preserve">, and points in time.  They include </w:t>
      </w:r>
      <w:r>
        <w:rPr>
          <w:rFonts w:ascii="New Century Schlbk" w:hAnsi="New Century Schlbk"/>
        </w:rPr>
        <w:t>visible light (ROYGBIV) and many wavelengths beyond</w:t>
      </w:r>
      <w:r w:rsidR="00183EC7" w:rsidRPr="002709DE">
        <w:rPr>
          <w:rFonts w:ascii="New Century Schlbk" w:hAnsi="New Century Schlbk"/>
        </w:rPr>
        <w:t xml:space="preserve"> human perception</w:t>
      </w:r>
      <w:r>
        <w:rPr>
          <w:rFonts w:ascii="New Century Schlbk" w:hAnsi="New Century Schlbk"/>
        </w:rPr>
        <w:t>, e.g.</w:t>
      </w:r>
      <w:r w:rsidR="00183EC7" w:rsidRPr="002709DE">
        <w:rPr>
          <w:rFonts w:ascii="New Century Schlbk" w:hAnsi="New Century Schlbk"/>
        </w:rPr>
        <w:t xml:space="preserve"> infrared, thermal, </w:t>
      </w:r>
      <w:r w:rsidR="00DE5FEC">
        <w:rPr>
          <w:rFonts w:ascii="New Century Schlbk" w:hAnsi="New Century Schlbk"/>
        </w:rPr>
        <w:t xml:space="preserve">and </w:t>
      </w:r>
      <w:r>
        <w:rPr>
          <w:rFonts w:ascii="New Century Schlbk" w:hAnsi="New Century Schlbk"/>
        </w:rPr>
        <w:t>"active" sensors that include</w:t>
      </w:r>
      <w:r w:rsidR="00DE5FEC">
        <w:rPr>
          <w:rFonts w:ascii="New Century Schlbk" w:hAnsi="New Century Schlbk"/>
        </w:rPr>
        <w:t xml:space="preserve"> lidar and </w:t>
      </w:r>
      <w:r w:rsidR="00183EC7" w:rsidRPr="002709DE">
        <w:rPr>
          <w:rFonts w:ascii="New Century Schlbk" w:hAnsi="New Century Schlbk"/>
        </w:rPr>
        <w:t>radar</w:t>
      </w:r>
      <w:r w:rsidR="00183EC7">
        <w:rPr>
          <w:rFonts w:ascii="New Century Schlbk" w:hAnsi="New Century Schlbk"/>
        </w:rPr>
        <w:t xml:space="preserve">.  </w:t>
      </w:r>
      <w:r w:rsidR="00D43F01">
        <w:rPr>
          <w:rFonts w:ascii="New Century Schlbk" w:hAnsi="New Century Schlbk"/>
        </w:rPr>
        <w:t>The</w:t>
      </w:r>
      <w:r w:rsidR="00DE5FEC">
        <w:rPr>
          <w:rFonts w:ascii="New Century Schlbk" w:hAnsi="New Century Schlbk"/>
        </w:rPr>
        <w:t xml:space="preserve"> data</w:t>
      </w:r>
      <w:r w:rsidR="00D43F01">
        <w:rPr>
          <w:rFonts w:ascii="New Century Schlbk" w:hAnsi="New Century Schlbk"/>
        </w:rPr>
        <w:t xml:space="preserve"> are</w:t>
      </w:r>
      <w:r w:rsidR="00183EC7" w:rsidRPr="002709DE">
        <w:rPr>
          <w:rFonts w:ascii="New Century Schlbk" w:hAnsi="New Century Schlbk"/>
        </w:rPr>
        <w:t xml:space="preserve"> measured</w:t>
      </w:r>
      <w:r w:rsidR="00DE5FEC">
        <w:rPr>
          <w:rFonts w:ascii="New Century Schlbk" w:hAnsi="New Century Schlbk"/>
        </w:rPr>
        <w:t xml:space="preserve"> and</w:t>
      </w:r>
      <w:r w:rsidR="00183EC7" w:rsidRPr="002709DE">
        <w:rPr>
          <w:rFonts w:ascii="New Century Schlbk" w:hAnsi="New Century Schlbk"/>
        </w:rPr>
        <w:t xml:space="preserve"> quantifiable</w:t>
      </w:r>
      <w:r w:rsidR="00102A91">
        <w:rPr>
          <w:rFonts w:ascii="New Century Schlbk" w:hAnsi="New Century Schlbk"/>
        </w:rPr>
        <w:t>.  T</w:t>
      </w:r>
      <w:r>
        <w:rPr>
          <w:rFonts w:ascii="New Century Schlbk" w:hAnsi="New Century Schlbk"/>
        </w:rPr>
        <w:t>hey</w:t>
      </w:r>
      <w:r w:rsidR="00183EC7" w:rsidRPr="002709DE">
        <w:rPr>
          <w:rFonts w:ascii="New Century Schlbk" w:hAnsi="New Century Schlbk"/>
        </w:rPr>
        <w:t xml:space="preserve"> </w:t>
      </w:r>
      <w:r>
        <w:rPr>
          <w:rFonts w:ascii="New Century Schlbk" w:hAnsi="New Century Schlbk"/>
        </w:rPr>
        <w:t>present</w:t>
      </w:r>
      <w:r w:rsidR="00D43F01">
        <w:rPr>
          <w:rFonts w:ascii="New Century Schlbk" w:hAnsi="New Century Schlbk"/>
        </w:rPr>
        <w:t xml:space="preserve"> an</w:t>
      </w:r>
      <w:r w:rsidR="00183EC7" w:rsidRPr="002709DE">
        <w:rPr>
          <w:rFonts w:ascii="New Century Schlbk" w:hAnsi="New Century Schlbk"/>
        </w:rPr>
        <w:t xml:space="preserve"> augmented</w:t>
      </w:r>
      <w:r w:rsidR="0045577E" w:rsidRPr="002709DE">
        <w:rPr>
          <w:rFonts w:ascii="New Century Schlbk" w:hAnsi="New Century Schlbk"/>
        </w:rPr>
        <w:t>—</w:t>
      </w:r>
      <w:r w:rsidR="00183EC7" w:rsidRPr="000070D2">
        <w:rPr>
          <w:rFonts w:ascii="New Century Schlbk" w:hAnsi="New Century Schlbk"/>
          <w:i/>
        </w:rPr>
        <w:t>not virtual</w:t>
      </w:r>
      <w:r w:rsidR="00183EC7" w:rsidRPr="002709DE">
        <w:rPr>
          <w:rFonts w:ascii="New Century Schlbk" w:hAnsi="New Century Schlbk"/>
        </w:rPr>
        <w:t xml:space="preserve">—reality.  </w:t>
      </w:r>
      <w:r w:rsidR="00102A91">
        <w:rPr>
          <w:rFonts w:ascii="New Century Schlbk" w:hAnsi="New Century Schlbk"/>
        </w:rPr>
        <w:t>They are not</w:t>
      </w:r>
      <w:r w:rsidR="00183EC7" w:rsidRPr="002709DE">
        <w:rPr>
          <w:rFonts w:ascii="New Century Schlbk" w:hAnsi="New Century Schlbk"/>
        </w:rPr>
        <w:t xml:space="preserve"> a model:  </w:t>
      </w:r>
      <w:r>
        <w:rPr>
          <w:rFonts w:ascii="New Century Schlbk" w:hAnsi="New Century Schlbk"/>
        </w:rPr>
        <w:t>they are an array of</w:t>
      </w:r>
      <w:r w:rsidR="00183EC7" w:rsidRPr="002709DE">
        <w:rPr>
          <w:rFonts w:ascii="New Century Schlbk" w:hAnsi="New Century Schlbk"/>
        </w:rPr>
        <w:t xml:space="preserve"> information</w:t>
      </w:r>
      <w:r>
        <w:rPr>
          <w:rFonts w:ascii="New Century Schlbk" w:hAnsi="New Century Schlbk"/>
        </w:rPr>
        <w:t xml:space="preserve"> points</w:t>
      </w:r>
      <w:r w:rsidR="00DE5FEC">
        <w:rPr>
          <w:rFonts w:ascii="New Century Schlbk" w:hAnsi="New Century Schlbk"/>
        </w:rPr>
        <w:t>,</w:t>
      </w:r>
      <w:r w:rsidR="00183EC7" w:rsidRPr="002709DE">
        <w:rPr>
          <w:rFonts w:ascii="New Century Schlbk" w:hAnsi="New Century Schlbk"/>
        </w:rPr>
        <w:t xml:space="preserve"> interpreted visually</w:t>
      </w:r>
      <w:r w:rsidR="00183EC7">
        <w:rPr>
          <w:rFonts w:ascii="New Century Schlbk" w:hAnsi="New Century Schlbk"/>
        </w:rPr>
        <w:t xml:space="preserve"> and, lately, with AI</w:t>
      </w:r>
      <w:r w:rsidR="00183EC7" w:rsidRPr="002709DE">
        <w:rPr>
          <w:rFonts w:ascii="New Century Schlbk" w:hAnsi="New Century Schlbk"/>
        </w:rPr>
        <w:t xml:space="preserve">.  </w:t>
      </w:r>
      <w:r w:rsidR="00942971">
        <w:rPr>
          <w:rFonts w:ascii="New Century Schlbk" w:hAnsi="New Century Schlbk"/>
        </w:rPr>
        <w:t>S</w:t>
      </w:r>
      <w:r>
        <w:rPr>
          <w:rFonts w:ascii="New Century Schlbk" w:hAnsi="New Century Schlbk"/>
        </w:rPr>
        <w:t xml:space="preserve">cientific </w:t>
      </w:r>
      <w:r w:rsidR="0045577E">
        <w:rPr>
          <w:rFonts w:ascii="New Century Schlbk" w:hAnsi="New Century Schlbk"/>
        </w:rPr>
        <w:t>results</w:t>
      </w:r>
      <w:r>
        <w:rPr>
          <w:rFonts w:ascii="New Century Schlbk" w:hAnsi="New Century Schlbk"/>
        </w:rPr>
        <w:t xml:space="preserve"> </w:t>
      </w:r>
      <w:r w:rsidR="0045577E">
        <w:rPr>
          <w:rFonts w:ascii="New Century Schlbk" w:hAnsi="New Century Schlbk"/>
        </w:rPr>
        <w:t xml:space="preserve">will be </w:t>
      </w:r>
      <w:r w:rsidR="00942971">
        <w:rPr>
          <w:rFonts w:ascii="New Century Schlbk" w:hAnsi="New Century Schlbk"/>
        </w:rPr>
        <w:t>even better</w:t>
      </w:r>
      <w:r w:rsidR="00183EC7">
        <w:rPr>
          <w:rFonts w:ascii="New Century Schlbk" w:hAnsi="New Century Schlbk"/>
        </w:rPr>
        <w:t xml:space="preserve"> </w:t>
      </w:r>
      <w:r w:rsidR="00942971">
        <w:rPr>
          <w:rFonts w:ascii="New Century Schlbk" w:hAnsi="New Century Schlbk"/>
        </w:rPr>
        <w:t>as even</w:t>
      </w:r>
      <w:r w:rsidR="00183EC7">
        <w:rPr>
          <w:rFonts w:ascii="New Century Schlbk" w:hAnsi="New Century Schlbk"/>
        </w:rPr>
        <w:t xml:space="preserve"> cleaner and sharper data</w:t>
      </w:r>
      <w:r w:rsidR="00942971">
        <w:rPr>
          <w:rFonts w:ascii="New Century Schlbk" w:hAnsi="New Century Schlbk"/>
        </w:rPr>
        <w:t xml:space="preserve"> are on the horizon, including more hyperspectral sources and more frequent revisits</w:t>
      </w:r>
      <w:r w:rsidR="00183EC7">
        <w:rPr>
          <w:rFonts w:ascii="New Century Schlbk" w:hAnsi="New Century Schlbk"/>
        </w:rPr>
        <w:t xml:space="preserve">.  </w:t>
      </w:r>
    </w:p>
    <w:p w:rsidR="00183EC7" w:rsidRDefault="00183EC7" w:rsidP="00183EC7">
      <w:pPr>
        <w:tabs>
          <w:tab w:val="left" w:pos="720"/>
          <w:tab w:val="left" w:pos="6480"/>
        </w:tabs>
        <w:spacing w:line="210" w:lineRule="atLeast"/>
        <w:ind w:left="360"/>
        <w:rPr>
          <w:rFonts w:ascii="New Century Schlbk" w:hAnsi="New Century Schlbk"/>
        </w:rPr>
      </w:pPr>
    </w:p>
    <w:p w:rsidR="001A526C" w:rsidRDefault="00A114D1" w:rsidP="001A526C">
      <w:pPr>
        <w:tabs>
          <w:tab w:val="left" w:pos="720"/>
          <w:tab w:val="left" w:pos="6480"/>
        </w:tabs>
        <w:spacing w:line="210" w:lineRule="atLeast"/>
        <w:ind w:left="360"/>
        <w:rPr>
          <w:rFonts w:ascii="New Century Schlbk" w:hAnsi="New Century Schlbk"/>
        </w:rPr>
      </w:pPr>
      <w:r>
        <w:rPr>
          <w:rFonts w:ascii="New Century Schlbk" w:hAnsi="New Century Schlbk"/>
        </w:rPr>
        <w:lastRenderedPageBreak/>
        <w:t xml:space="preserve">BIO:  </w:t>
      </w:r>
    </w:p>
    <w:p w:rsidR="00BB32A9" w:rsidRDefault="00BB32A9" w:rsidP="001A526C">
      <w:pPr>
        <w:tabs>
          <w:tab w:val="left" w:pos="720"/>
          <w:tab w:val="left" w:pos="6480"/>
        </w:tabs>
        <w:spacing w:line="210" w:lineRule="atLeast"/>
        <w:ind w:left="360"/>
        <w:rPr>
          <w:rFonts w:ascii="New Century Schlbk" w:hAnsi="New Century Schlbk"/>
        </w:rPr>
      </w:pPr>
    </w:p>
    <w:p w:rsidR="001A526C" w:rsidRDefault="004A2217" w:rsidP="00AB329C">
      <w:pPr>
        <w:tabs>
          <w:tab w:val="left" w:pos="720"/>
          <w:tab w:val="left" w:pos="6480"/>
        </w:tabs>
        <w:spacing w:line="210" w:lineRule="atLeast"/>
        <w:ind w:left="360"/>
        <w:rPr>
          <w:rFonts w:ascii="New Century Schlbk" w:hAnsi="New Century Schlbk"/>
        </w:rPr>
      </w:pPr>
      <w:r>
        <w:rPr>
          <w:rFonts w:ascii="New Century Schlbk" w:hAnsi="New Century Schlbk"/>
        </w:rPr>
        <w:t>Dave Koger b</w:t>
      </w:r>
      <w:r w:rsidR="001A526C">
        <w:rPr>
          <w:rFonts w:ascii="New Century Schlbk" w:hAnsi="New Century Schlbk"/>
        </w:rPr>
        <w:t>egan</w:t>
      </w:r>
      <w:r>
        <w:rPr>
          <w:rFonts w:ascii="New Century Schlbk" w:hAnsi="New Century Schlbk"/>
        </w:rPr>
        <w:t xml:space="preserve"> his</w:t>
      </w:r>
      <w:r w:rsidR="001A526C">
        <w:rPr>
          <w:rFonts w:ascii="New Century Schlbk" w:hAnsi="New Century Schlbk"/>
        </w:rPr>
        <w:t xml:space="preserve"> remote sensin</w:t>
      </w:r>
      <w:r>
        <w:rPr>
          <w:rFonts w:ascii="New Century Schlbk" w:hAnsi="New Century Schlbk"/>
        </w:rPr>
        <w:t xml:space="preserve">g career </w:t>
      </w:r>
      <w:r w:rsidR="0045577E">
        <w:rPr>
          <w:rFonts w:ascii="New Century Schlbk" w:hAnsi="New Century Schlbk"/>
        </w:rPr>
        <w:t>with</w:t>
      </w:r>
      <w:r>
        <w:rPr>
          <w:rFonts w:ascii="New Century Schlbk" w:hAnsi="New Century Schlbk"/>
        </w:rPr>
        <w:t xml:space="preserve"> </w:t>
      </w:r>
      <w:r w:rsidR="001A526C">
        <w:rPr>
          <w:rFonts w:ascii="New Century Schlbk" w:hAnsi="New Century Schlbk"/>
        </w:rPr>
        <w:t xml:space="preserve">a company that designed analog and computer-based </w:t>
      </w:r>
      <w:r w:rsidR="00A6162C">
        <w:rPr>
          <w:rFonts w:ascii="New Century Schlbk" w:hAnsi="New Century Schlbk"/>
        </w:rPr>
        <w:t xml:space="preserve">image analysis </w:t>
      </w:r>
      <w:r w:rsidR="00AB329C">
        <w:rPr>
          <w:rFonts w:ascii="New Century Schlbk" w:hAnsi="New Century Schlbk"/>
        </w:rPr>
        <w:t>systems</w:t>
      </w:r>
      <w:r w:rsidR="005D6620">
        <w:rPr>
          <w:rFonts w:ascii="New Century Schlbk" w:hAnsi="New Century Schlbk"/>
        </w:rPr>
        <w:t xml:space="preserve">.  </w:t>
      </w:r>
      <w:r w:rsidR="00AB329C">
        <w:rPr>
          <w:rFonts w:ascii="New Century Schlbk" w:hAnsi="New Century Schlbk"/>
        </w:rPr>
        <w:t>H</w:t>
      </w:r>
      <w:r>
        <w:rPr>
          <w:rFonts w:ascii="New Century Schlbk" w:hAnsi="New Century Schlbk"/>
        </w:rPr>
        <w:t xml:space="preserve">e </w:t>
      </w:r>
      <w:r w:rsidR="0045577E">
        <w:rPr>
          <w:rFonts w:ascii="New Century Schlbk" w:hAnsi="New Century Schlbk"/>
        </w:rPr>
        <w:t xml:space="preserve">developed applications and eventually </w:t>
      </w:r>
      <w:r w:rsidR="00D43F01">
        <w:rPr>
          <w:rFonts w:ascii="New Century Schlbk" w:hAnsi="New Century Schlbk"/>
        </w:rPr>
        <w:t xml:space="preserve">moved on to </w:t>
      </w:r>
      <w:r w:rsidR="00942971">
        <w:rPr>
          <w:rFonts w:ascii="New Century Schlbk" w:hAnsi="New Century Schlbk"/>
        </w:rPr>
        <w:t>do</w:t>
      </w:r>
      <w:r w:rsidR="00AB329C">
        <w:rPr>
          <w:rFonts w:ascii="New Century Schlbk" w:hAnsi="New Century Schlbk"/>
        </w:rPr>
        <w:t xml:space="preserve"> applied and basic research at th</w:t>
      </w:r>
      <w:r>
        <w:rPr>
          <w:rFonts w:ascii="New Century Schlbk" w:hAnsi="New Century Schlbk"/>
        </w:rPr>
        <w:t>e</w:t>
      </w:r>
      <w:r w:rsidR="001A526C">
        <w:rPr>
          <w:rFonts w:ascii="New Century Schlbk" w:hAnsi="New Century Schlbk"/>
        </w:rPr>
        <w:t xml:space="preserve"> </w:t>
      </w:r>
      <w:r>
        <w:rPr>
          <w:rFonts w:ascii="New Century Schlbk" w:hAnsi="New Century Schlbk"/>
        </w:rPr>
        <w:t xml:space="preserve">Center for Remote Sensing and Energy Research at TCU. </w:t>
      </w:r>
      <w:r w:rsidR="001A526C">
        <w:rPr>
          <w:rFonts w:ascii="New Century Schlbk" w:hAnsi="New Century Schlbk"/>
        </w:rPr>
        <w:t xml:space="preserve"> </w:t>
      </w:r>
    </w:p>
    <w:p w:rsidR="001A526C" w:rsidRDefault="001A526C" w:rsidP="001A526C">
      <w:pPr>
        <w:tabs>
          <w:tab w:val="left" w:pos="720"/>
          <w:tab w:val="left" w:pos="6480"/>
        </w:tabs>
        <w:spacing w:line="210" w:lineRule="atLeast"/>
        <w:ind w:left="360"/>
        <w:rPr>
          <w:rFonts w:ascii="New Century Schlbk" w:hAnsi="New Century Schlbk"/>
        </w:rPr>
      </w:pPr>
    </w:p>
    <w:p w:rsidR="001A526C" w:rsidRDefault="001A526C" w:rsidP="001A526C">
      <w:pPr>
        <w:tabs>
          <w:tab w:val="left" w:pos="720"/>
          <w:tab w:val="left" w:pos="6480"/>
        </w:tabs>
        <w:spacing w:line="210" w:lineRule="atLeast"/>
        <w:ind w:left="360"/>
        <w:rPr>
          <w:rFonts w:ascii="New Century Schlbk" w:hAnsi="New Century Schlbk"/>
        </w:rPr>
      </w:pPr>
      <w:r>
        <w:rPr>
          <w:rFonts w:ascii="New Century Schlbk" w:hAnsi="New Century Schlbk"/>
        </w:rPr>
        <w:t xml:space="preserve">Koger </w:t>
      </w:r>
      <w:r w:rsidR="0051273E">
        <w:rPr>
          <w:rFonts w:ascii="New Century Schlbk" w:hAnsi="New Century Schlbk"/>
        </w:rPr>
        <w:t>chaired</w:t>
      </w:r>
      <w:r>
        <w:rPr>
          <w:rFonts w:ascii="New Century Schlbk" w:hAnsi="New Century Schlbk"/>
        </w:rPr>
        <w:t xml:space="preserve"> </w:t>
      </w:r>
      <w:r w:rsidR="0051273E">
        <w:rPr>
          <w:rFonts w:ascii="New Century Schlbk" w:hAnsi="New Century Schlbk"/>
        </w:rPr>
        <w:t>a non-profit that</w:t>
      </w:r>
      <w:r>
        <w:rPr>
          <w:rFonts w:ascii="New Century Schlbk" w:hAnsi="New Century Schlbk"/>
        </w:rPr>
        <w:t xml:space="preserve"> performed </w:t>
      </w:r>
      <w:r w:rsidR="001A673D">
        <w:rPr>
          <w:rFonts w:ascii="New Century Schlbk" w:hAnsi="New Century Schlbk"/>
        </w:rPr>
        <w:t xml:space="preserve">cooperative, </w:t>
      </w:r>
      <w:r>
        <w:rPr>
          <w:rFonts w:ascii="New Century Schlbk" w:hAnsi="New Century Schlbk"/>
        </w:rPr>
        <w:t xml:space="preserve">pre-competitive, applied </w:t>
      </w:r>
      <w:r w:rsidR="0051273E">
        <w:rPr>
          <w:rFonts w:ascii="New Century Schlbk" w:hAnsi="New Century Schlbk"/>
        </w:rPr>
        <w:t>R&amp;D</w:t>
      </w:r>
      <w:r>
        <w:rPr>
          <w:rFonts w:ascii="New Century Schlbk" w:hAnsi="New Century Schlbk"/>
        </w:rPr>
        <w:t xml:space="preserve"> </w:t>
      </w:r>
      <w:r w:rsidR="00271E70">
        <w:rPr>
          <w:rFonts w:ascii="New Century Schlbk" w:hAnsi="New Century Schlbk"/>
        </w:rPr>
        <w:t>on</w:t>
      </w:r>
      <w:r>
        <w:rPr>
          <w:rFonts w:ascii="New Century Schlbk" w:hAnsi="New Century Schlbk"/>
        </w:rPr>
        <w:t xml:space="preserve"> </w:t>
      </w:r>
      <w:r w:rsidR="00942971">
        <w:rPr>
          <w:rFonts w:ascii="New Century Schlbk" w:hAnsi="New Century Schlbk"/>
        </w:rPr>
        <w:t>emerging</w:t>
      </w:r>
      <w:r>
        <w:rPr>
          <w:rFonts w:ascii="New Century Schlbk" w:hAnsi="New Century Schlbk"/>
        </w:rPr>
        <w:t xml:space="preserve"> satellite</w:t>
      </w:r>
      <w:r w:rsidR="00942971">
        <w:rPr>
          <w:rFonts w:ascii="New Century Schlbk" w:hAnsi="New Century Schlbk"/>
        </w:rPr>
        <w:t>s</w:t>
      </w:r>
      <w:r>
        <w:rPr>
          <w:rFonts w:ascii="New Century Schlbk" w:hAnsi="New Century Schlbk"/>
        </w:rPr>
        <w:t xml:space="preserve"> </w:t>
      </w:r>
      <w:r w:rsidR="00271E70">
        <w:rPr>
          <w:rFonts w:ascii="New Century Schlbk" w:hAnsi="New Century Schlbk"/>
        </w:rPr>
        <w:t>and airborne scanners</w:t>
      </w:r>
      <w:r w:rsidR="00AB329C">
        <w:rPr>
          <w:rFonts w:ascii="New Century Schlbk" w:hAnsi="New Century Schlbk"/>
        </w:rPr>
        <w:t xml:space="preserve">.  He served on program committees for </w:t>
      </w:r>
      <w:r>
        <w:rPr>
          <w:rFonts w:ascii="New Century Schlbk" w:hAnsi="New Century Schlbk"/>
        </w:rPr>
        <w:t>international conferences on Remote Sensing for Exploration Geology an</w:t>
      </w:r>
      <w:r w:rsidR="00AB329C">
        <w:rPr>
          <w:rFonts w:ascii="New Century Schlbk" w:hAnsi="New Century Schlbk"/>
        </w:rPr>
        <w:t>d for Precision Agriculture</w:t>
      </w:r>
      <w:r w:rsidR="00942971">
        <w:rPr>
          <w:rFonts w:ascii="New Century Schlbk" w:hAnsi="New Century Schlbk"/>
        </w:rPr>
        <w:t xml:space="preserve">.  He </w:t>
      </w:r>
      <w:r w:rsidR="00AB329C">
        <w:rPr>
          <w:rFonts w:ascii="New Century Schlbk" w:hAnsi="New Century Schlbk"/>
        </w:rPr>
        <w:t xml:space="preserve">reported to </w:t>
      </w:r>
      <w:r>
        <w:rPr>
          <w:rFonts w:ascii="New Century Schlbk" w:hAnsi="New Century Schlbk"/>
        </w:rPr>
        <w:t xml:space="preserve">NOAA about what the next generation of Landsat satellites should be, contain, and do.  </w:t>
      </w:r>
    </w:p>
    <w:p w:rsidR="001A526C" w:rsidRDefault="001A526C" w:rsidP="001A526C">
      <w:pPr>
        <w:tabs>
          <w:tab w:val="left" w:pos="3120"/>
        </w:tabs>
        <w:spacing w:line="210" w:lineRule="atLeast"/>
        <w:ind w:left="360" w:right="360"/>
        <w:rPr>
          <w:rFonts w:ascii="New Century Schlbk" w:hAnsi="New Century Schlbk"/>
        </w:rPr>
      </w:pPr>
      <w:r>
        <w:rPr>
          <w:rFonts w:ascii="New Century Schlbk" w:hAnsi="New Century Schlbk"/>
        </w:rPr>
        <w:tab/>
      </w:r>
    </w:p>
    <w:p w:rsidR="009A043C" w:rsidRDefault="00271E70" w:rsidP="009A043C">
      <w:pPr>
        <w:tabs>
          <w:tab w:val="left" w:pos="720"/>
          <w:tab w:val="left" w:pos="6480"/>
        </w:tabs>
        <w:spacing w:line="210" w:lineRule="atLeast"/>
        <w:ind w:left="360"/>
        <w:rPr>
          <w:rFonts w:ascii="New Century Schlbk" w:hAnsi="New Century Schlbk"/>
        </w:rPr>
      </w:pPr>
      <w:r>
        <w:rPr>
          <w:rFonts w:ascii="New Century Schlbk" w:hAnsi="New Century Schlbk"/>
        </w:rPr>
        <w:t>Koger</w:t>
      </w:r>
      <w:r w:rsidR="009A043C">
        <w:rPr>
          <w:rFonts w:ascii="New Century Schlbk" w:hAnsi="New Century Schlbk"/>
        </w:rPr>
        <w:t xml:space="preserve"> </w:t>
      </w:r>
      <w:r w:rsidR="00942971">
        <w:rPr>
          <w:rFonts w:ascii="New Century Schlbk" w:hAnsi="New Century Schlbk"/>
        </w:rPr>
        <w:t>has studied areas all over</w:t>
      </w:r>
      <w:r>
        <w:rPr>
          <w:rFonts w:ascii="New Century Schlbk" w:hAnsi="New Century Schlbk"/>
        </w:rPr>
        <w:t xml:space="preserve"> the globe and c</w:t>
      </w:r>
      <w:r w:rsidR="009A043C">
        <w:rPr>
          <w:rFonts w:ascii="New Century Schlbk" w:hAnsi="New Century Schlbk"/>
        </w:rPr>
        <w:t xml:space="preserve">onducted a </w:t>
      </w:r>
      <w:r>
        <w:rPr>
          <w:rFonts w:ascii="New Century Schlbk" w:hAnsi="New Century Schlbk"/>
        </w:rPr>
        <w:t xml:space="preserve">satellite photogeology </w:t>
      </w:r>
      <w:r w:rsidR="009A043C">
        <w:rPr>
          <w:rFonts w:ascii="New Century Schlbk" w:hAnsi="New Century Schlbk"/>
        </w:rPr>
        <w:t xml:space="preserve">study </w:t>
      </w:r>
      <w:r w:rsidR="00A6162C">
        <w:rPr>
          <w:rFonts w:ascii="New Century Schlbk" w:hAnsi="New Century Schlbk"/>
        </w:rPr>
        <w:t>of</w:t>
      </w:r>
      <w:r w:rsidR="009A043C">
        <w:rPr>
          <w:rFonts w:ascii="New Century Schlbk" w:hAnsi="New Century Schlbk"/>
        </w:rPr>
        <w:t xml:space="preserve"> Nebraska.  Since that work was delivered, all of the ten earthquakes</w:t>
      </w:r>
      <w:r w:rsidR="001A673D">
        <w:rPr>
          <w:rFonts w:ascii="New Century Schlbk" w:hAnsi="New Century Schlbk"/>
        </w:rPr>
        <w:t xml:space="preserve"> that registered</w:t>
      </w:r>
      <w:r w:rsidR="009A043C">
        <w:rPr>
          <w:rFonts w:ascii="New Century Schlbk" w:hAnsi="New Century Schlbk"/>
        </w:rPr>
        <w:t xml:space="preserve"> 3.0 and above on the Richter scale have coincided with features mapped</w:t>
      </w:r>
      <w:r w:rsidR="0045577E">
        <w:rPr>
          <w:rFonts w:ascii="New Century Schlbk" w:hAnsi="New Century Schlbk"/>
        </w:rPr>
        <w:t xml:space="preserve"> in the work he delivered</w:t>
      </w:r>
      <w:r w:rsidR="009A043C">
        <w:rPr>
          <w:rFonts w:ascii="New Century Schlbk" w:hAnsi="New Century Schlbk"/>
        </w:rPr>
        <w:t xml:space="preserve">.  </w:t>
      </w:r>
      <w:r w:rsidR="00565053">
        <w:rPr>
          <w:rFonts w:ascii="New Century Schlbk" w:hAnsi="New Century Schlbk"/>
        </w:rPr>
        <w:t xml:space="preserve">He has performed </w:t>
      </w:r>
      <w:r w:rsidR="00391CFC">
        <w:rPr>
          <w:rFonts w:ascii="New Century Schlbk" w:hAnsi="New Century Schlbk"/>
        </w:rPr>
        <w:t>many</w:t>
      </w:r>
      <w:r w:rsidR="00565053">
        <w:rPr>
          <w:rFonts w:ascii="New Century Schlbk" w:hAnsi="New Century Schlbk"/>
        </w:rPr>
        <w:t xml:space="preserve"> projects for government agencies, </w:t>
      </w:r>
      <w:r w:rsidR="0045577E">
        <w:rPr>
          <w:rFonts w:ascii="New Century Schlbk" w:hAnsi="New Century Schlbk"/>
        </w:rPr>
        <w:t xml:space="preserve">including </w:t>
      </w:r>
      <w:r w:rsidR="00391CFC">
        <w:rPr>
          <w:rFonts w:ascii="New Century Schlbk" w:hAnsi="New Century Schlbk"/>
        </w:rPr>
        <w:t>several</w:t>
      </w:r>
      <w:r w:rsidR="0045577E">
        <w:rPr>
          <w:rFonts w:ascii="New Century Schlbk" w:hAnsi="New Century Schlbk"/>
        </w:rPr>
        <w:t xml:space="preserve"> for the DOE and </w:t>
      </w:r>
      <w:r w:rsidR="00A114D1">
        <w:rPr>
          <w:rFonts w:ascii="New Century Schlbk" w:hAnsi="New Century Schlbk"/>
        </w:rPr>
        <w:t>CO</w:t>
      </w:r>
      <w:r w:rsidR="00A114D1" w:rsidRPr="00A6162C">
        <w:rPr>
          <w:rFonts w:ascii="New Century Schlbk" w:hAnsi="New Century Schlbk"/>
          <w:vertAlign w:val="subscript"/>
        </w:rPr>
        <w:t>2</w:t>
      </w:r>
      <w:r w:rsidR="0045577E">
        <w:rPr>
          <w:rFonts w:ascii="New Century Schlbk" w:hAnsi="New Century Schlbk"/>
        </w:rPr>
        <w:t xml:space="preserve"> sequestration</w:t>
      </w:r>
      <w:r w:rsidR="00565053">
        <w:rPr>
          <w:rFonts w:ascii="New Century Schlbk" w:hAnsi="New Century Schlbk"/>
        </w:rPr>
        <w:t xml:space="preserve">.  </w:t>
      </w:r>
    </w:p>
    <w:p w:rsidR="00BB14A0" w:rsidRDefault="00BB14A0" w:rsidP="009A043C">
      <w:pPr>
        <w:tabs>
          <w:tab w:val="left" w:pos="720"/>
          <w:tab w:val="left" w:pos="6480"/>
        </w:tabs>
        <w:spacing w:line="210" w:lineRule="atLeast"/>
        <w:ind w:left="360"/>
        <w:rPr>
          <w:rFonts w:ascii="New Century Schlbk" w:hAnsi="New Century Schlbk"/>
        </w:rPr>
      </w:pPr>
    </w:p>
    <w:p w:rsidR="00687F98" w:rsidRDefault="00687F98" w:rsidP="001A526C">
      <w:pPr>
        <w:tabs>
          <w:tab w:val="left" w:pos="900"/>
          <w:tab w:val="left" w:pos="1260"/>
          <w:tab w:val="left" w:pos="6480"/>
        </w:tabs>
        <w:spacing w:line="194" w:lineRule="atLeast"/>
        <w:ind w:left="360" w:right="360"/>
        <w:rPr>
          <w:rFonts w:ascii="New Century Schlbk" w:hAnsi="New Century Schlbk"/>
          <w:b/>
        </w:rPr>
      </w:pPr>
    </w:p>
    <w:p w:rsidR="001A526C" w:rsidRDefault="001A526C" w:rsidP="001A526C">
      <w:pPr>
        <w:tabs>
          <w:tab w:val="left" w:pos="900"/>
          <w:tab w:val="left" w:pos="1260"/>
          <w:tab w:val="left" w:pos="6480"/>
        </w:tabs>
        <w:spacing w:line="194" w:lineRule="atLeast"/>
        <w:ind w:left="360" w:right="360"/>
        <w:rPr>
          <w:rFonts w:ascii="New Century Schlbk" w:hAnsi="New Century Schlbk"/>
        </w:rPr>
      </w:pPr>
      <w:r>
        <w:rPr>
          <w:rFonts w:ascii="New Century Schlbk" w:hAnsi="New Century Schlbk"/>
          <w:b/>
        </w:rPr>
        <w:t>SELECTED PUBLICATIONS</w:t>
      </w:r>
    </w:p>
    <w:p w:rsidR="001A526C" w:rsidRDefault="001A526C" w:rsidP="001A526C">
      <w:pPr>
        <w:tabs>
          <w:tab w:val="left" w:pos="630"/>
          <w:tab w:val="left" w:pos="1800"/>
          <w:tab w:val="left" w:pos="5040"/>
          <w:tab w:val="left" w:pos="6480"/>
        </w:tabs>
        <w:spacing w:line="194" w:lineRule="atLeast"/>
        <w:ind w:left="630" w:right="360" w:hanging="270"/>
        <w:rPr>
          <w:rFonts w:ascii="New Century Schlbk" w:hAnsi="New Century Schlbk"/>
        </w:rPr>
      </w:pPr>
      <w:r>
        <w:rPr>
          <w:rFonts w:ascii="New Century Schlbk" w:hAnsi="New Century Schlbk"/>
        </w:rPr>
        <w:t xml:space="preserve">Webinars for Petroleum Technology Transfer Council </w:t>
      </w:r>
      <w:r w:rsidR="0051273E">
        <w:rPr>
          <w:rFonts w:ascii="New Century Schlbk" w:hAnsi="New Century Schlbk"/>
        </w:rPr>
        <w:t>(</w:t>
      </w:r>
      <w:r w:rsidR="008F1C40" w:rsidRPr="008F1C40">
        <w:rPr>
          <w:rFonts w:ascii="New Century Schlbk" w:hAnsi="New Century Schlbk"/>
        </w:rPr>
        <w:t>pttc.org</w:t>
      </w:r>
      <w:r w:rsidR="0051273E">
        <w:rPr>
          <w:rFonts w:ascii="New Century Schlbk" w:hAnsi="New Century Schlbk"/>
        </w:rPr>
        <w:t xml:space="preserve">) </w:t>
      </w:r>
      <w:r>
        <w:rPr>
          <w:rFonts w:ascii="New Century Schlbk" w:hAnsi="New Century Schlbk"/>
        </w:rPr>
        <w:t>the American Geosciences Institute</w:t>
      </w:r>
      <w:r w:rsidR="00AB329C">
        <w:rPr>
          <w:rFonts w:ascii="New Century Schlbk" w:hAnsi="New Century Schlbk"/>
        </w:rPr>
        <w:t xml:space="preserve"> (</w:t>
      </w:r>
      <w:r w:rsidR="008F1C40" w:rsidRPr="008F1C40">
        <w:rPr>
          <w:rFonts w:ascii="New Century Schlbk" w:hAnsi="New Century Schlbk"/>
        </w:rPr>
        <w:t>americangeosciences.org</w:t>
      </w:r>
      <w:r w:rsidR="00AB329C">
        <w:rPr>
          <w:rFonts w:ascii="New Century Schlbk" w:hAnsi="New Century Schlbk"/>
        </w:rPr>
        <w:t>) and T</w:t>
      </w:r>
      <w:r w:rsidR="0073489D">
        <w:rPr>
          <w:rFonts w:ascii="New Century Schlbk" w:hAnsi="New Century Schlbk"/>
        </w:rPr>
        <w:t xml:space="preserve">ertiary </w:t>
      </w:r>
      <w:r w:rsidR="00AB329C">
        <w:rPr>
          <w:rFonts w:ascii="New Century Schlbk" w:hAnsi="New Century Schlbk"/>
        </w:rPr>
        <w:t>O</w:t>
      </w:r>
      <w:r w:rsidR="0073489D">
        <w:rPr>
          <w:rFonts w:ascii="New Century Schlbk" w:hAnsi="New Century Schlbk"/>
        </w:rPr>
        <w:t xml:space="preserve">il </w:t>
      </w:r>
      <w:r w:rsidR="00AB329C">
        <w:rPr>
          <w:rFonts w:ascii="New Century Schlbk" w:hAnsi="New Century Schlbk"/>
        </w:rPr>
        <w:t>R</w:t>
      </w:r>
      <w:r w:rsidR="0073489D">
        <w:rPr>
          <w:rFonts w:ascii="New Century Schlbk" w:hAnsi="New Century Schlbk"/>
        </w:rPr>
        <w:t xml:space="preserve">ecovery </w:t>
      </w:r>
      <w:r w:rsidR="00AB329C">
        <w:rPr>
          <w:rFonts w:ascii="New Century Schlbk" w:hAnsi="New Century Schlbk"/>
        </w:rPr>
        <w:t>P</w:t>
      </w:r>
      <w:r w:rsidR="0073489D">
        <w:rPr>
          <w:rFonts w:ascii="New Century Schlbk" w:hAnsi="New Century Schlbk"/>
        </w:rPr>
        <w:t>rogram</w:t>
      </w:r>
      <w:r w:rsidR="00AB329C">
        <w:rPr>
          <w:rFonts w:ascii="New Century Schlbk" w:hAnsi="New Century Schlbk"/>
        </w:rPr>
        <w:t xml:space="preserve"> (</w:t>
      </w:r>
      <w:r w:rsidR="0073489D" w:rsidRPr="0073489D">
        <w:rPr>
          <w:rStyle w:val="Heading2Char"/>
          <w:b w:val="0"/>
        </w:rPr>
        <w:t>torp.ku.edu</w:t>
      </w:r>
      <w:r w:rsidR="00AB329C">
        <w:rPr>
          <w:rFonts w:ascii="New Century Schlbk" w:hAnsi="New Century Schlbk"/>
        </w:rPr>
        <w:t>)</w:t>
      </w:r>
      <w:r>
        <w:rPr>
          <w:rFonts w:ascii="New Century Schlbk" w:hAnsi="New Century Schlbk"/>
        </w:rPr>
        <w:t xml:space="preserve">.  </w:t>
      </w:r>
    </w:p>
    <w:p w:rsidR="0051273E" w:rsidRDefault="0051273E" w:rsidP="001A526C">
      <w:pPr>
        <w:tabs>
          <w:tab w:val="left" w:pos="630"/>
          <w:tab w:val="left" w:pos="1800"/>
          <w:tab w:val="left" w:pos="5040"/>
          <w:tab w:val="left" w:pos="6480"/>
        </w:tabs>
        <w:spacing w:line="194" w:lineRule="atLeast"/>
        <w:ind w:left="630" w:right="360" w:hanging="270"/>
        <w:rPr>
          <w:rFonts w:ascii="New Century Schlbk" w:hAnsi="New Century Schlbk"/>
        </w:rPr>
      </w:pPr>
      <w:r>
        <w:rPr>
          <w:rFonts w:ascii="New Century Schlbk" w:hAnsi="New Century Schlbk"/>
        </w:rPr>
        <w:t xml:space="preserve">Short courses for American Association of Petroleum Geologists and in-house training.  </w:t>
      </w:r>
    </w:p>
    <w:p w:rsidR="0051273E" w:rsidRDefault="0051273E" w:rsidP="001A526C">
      <w:pPr>
        <w:tabs>
          <w:tab w:val="left" w:pos="630"/>
          <w:tab w:val="left" w:pos="1800"/>
          <w:tab w:val="left" w:pos="5040"/>
          <w:tab w:val="left" w:pos="6480"/>
        </w:tabs>
        <w:spacing w:line="194" w:lineRule="atLeast"/>
        <w:ind w:left="630" w:right="360" w:hanging="270"/>
        <w:rPr>
          <w:rFonts w:ascii="New Century Schlbk" w:hAnsi="New Century Schlbk"/>
        </w:rPr>
      </w:pPr>
      <w:r>
        <w:rPr>
          <w:rFonts w:ascii="New Century Schlbk" w:hAnsi="New Century Schlbk"/>
        </w:rPr>
        <w:t>Numerous articles on LinkedIn (</w:t>
      </w:r>
      <w:r w:rsidR="001A673D">
        <w:rPr>
          <w:rFonts w:ascii="New Century Schlbk" w:hAnsi="New Century Schlbk"/>
        </w:rPr>
        <w:t>www.</w:t>
      </w:r>
      <w:r w:rsidRPr="001A673D">
        <w:t>LinkedIn</w:t>
      </w:r>
      <w:r w:rsidR="00BF25BC">
        <w:t>.com</w:t>
      </w:r>
      <w:r>
        <w:rPr>
          <w:rFonts w:ascii="New Century Schlbk" w:hAnsi="New Century Schlbk"/>
        </w:rPr>
        <w:t xml:space="preserve">).  </w:t>
      </w:r>
    </w:p>
    <w:p w:rsidR="001A673D" w:rsidRPr="0051273E" w:rsidRDefault="001A673D" w:rsidP="001A673D">
      <w:pPr>
        <w:tabs>
          <w:tab w:val="left" w:pos="630"/>
          <w:tab w:val="left" w:pos="1800"/>
          <w:tab w:val="left" w:pos="5040"/>
          <w:tab w:val="left" w:pos="6480"/>
        </w:tabs>
        <w:spacing w:line="194" w:lineRule="atLeast"/>
        <w:ind w:left="630" w:right="360" w:hanging="270"/>
        <w:rPr>
          <w:rFonts w:ascii="New Century Schlbk" w:hAnsi="New Century Schlbk"/>
          <w:color w:val="FF0000"/>
        </w:rPr>
      </w:pPr>
      <w:r w:rsidRPr="0073489D">
        <w:rPr>
          <w:rFonts w:ascii="New Century Schlbk" w:hAnsi="New Century Schlbk"/>
        </w:rPr>
        <w:t>Nebraska</w:t>
      </w:r>
      <w:r w:rsidRPr="0051273E">
        <w:rPr>
          <w:rFonts w:ascii="New Century Schlbk" w:hAnsi="New Century Schlbk"/>
          <w:color w:val="FF0000"/>
        </w:rPr>
        <w:t xml:space="preserve"> </w:t>
      </w:r>
      <w:r>
        <w:rPr>
          <w:rFonts w:ascii="New Century Schlbk" w:hAnsi="New Century Schlbk"/>
        </w:rPr>
        <w:t xml:space="preserve">Oil and Gas Conservation Commission, </w:t>
      </w:r>
      <w:r w:rsidRPr="0073489D">
        <w:rPr>
          <w:rFonts w:ascii="New Century Schlbk" w:hAnsi="New Century Schlbk"/>
        </w:rPr>
        <w:t>http://www.nogcc.ne.gov/Publications/ReportFinal070226.pdf</w:t>
      </w:r>
    </w:p>
    <w:p w:rsidR="001A526C" w:rsidRDefault="001A526C" w:rsidP="001A526C">
      <w:pPr>
        <w:tabs>
          <w:tab w:val="left" w:pos="630"/>
          <w:tab w:val="left" w:pos="1800"/>
          <w:tab w:val="left" w:pos="5040"/>
          <w:tab w:val="left" w:pos="6480"/>
        </w:tabs>
        <w:spacing w:line="194" w:lineRule="atLeast"/>
        <w:ind w:left="630" w:right="360" w:hanging="270"/>
        <w:rPr>
          <w:rFonts w:ascii="New Century Schlbk" w:hAnsi="New Century Schlbk"/>
        </w:rPr>
      </w:pPr>
      <w:r>
        <w:rPr>
          <w:rFonts w:ascii="New Century Schlbk" w:hAnsi="New Century Schlbk"/>
        </w:rPr>
        <w:t xml:space="preserve">Wiley, M.A., David G. Koger, 1994, </w:t>
      </w:r>
      <w:r>
        <w:rPr>
          <w:rFonts w:ascii="New Century Schlbk" w:hAnsi="New Century Schlbk"/>
          <w:b/>
          <w:i/>
        </w:rPr>
        <w:t>Correlation of Landsat MSS and TM Imagery with Subsurface Structure, Ames Crater, Oklahoma</w:t>
      </w:r>
      <w:r>
        <w:rPr>
          <w:rFonts w:ascii="New Century Schlbk" w:hAnsi="New Century Schlbk"/>
          <w:i/>
        </w:rPr>
        <w:t xml:space="preserve">.  </w:t>
      </w:r>
      <w:r>
        <w:rPr>
          <w:rFonts w:ascii="New Century Schlbk" w:hAnsi="New Century Schlbk"/>
        </w:rPr>
        <w:t xml:space="preserve">Proceedings of the Tenth Thematic Conference on Remote Sensing, San Antonio, TX.  </w:t>
      </w:r>
    </w:p>
    <w:p w:rsidR="001A526C" w:rsidRDefault="001A526C" w:rsidP="001A526C">
      <w:pPr>
        <w:tabs>
          <w:tab w:val="left" w:pos="630"/>
          <w:tab w:val="left" w:pos="1800"/>
          <w:tab w:val="left" w:pos="5040"/>
          <w:tab w:val="left" w:pos="6480"/>
        </w:tabs>
        <w:spacing w:line="194" w:lineRule="atLeast"/>
        <w:ind w:left="630" w:right="360" w:hanging="270"/>
        <w:rPr>
          <w:rFonts w:ascii="New Century Schlbk" w:hAnsi="New Century Schlbk"/>
        </w:rPr>
      </w:pPr>
      <w:r>
        <w:rPr>
          <w:rFonts w:ascii="New Century Schlbk" w:hAnsi="New Century Schlbk"/>
        </w:rPr>
        <w:t xml:space="preserve">Koger, David G., 1984, </w:t>
      </w:r>
      <w:r>
        <w:rPr>
          <w:rFonts w:ascii="New Century Schlbk" w:hAnsi="New Century Schlbk"/>
          <w:b/>
          <w:i/>
        </w:rPr>
        <w:t>Image Creation for Geologic Analysis and Photo-interpretation.</w:t>
      </w:r>
      <w:r>
        <w:rPr>
          <w:rFonts w:ascii="New Century Schlbk" w:hAnsi="New Century Schlbk"/>
          <w:i/>
        </w:rPr>
        <w:t xml:space="preserve"> </w:t>
      </w:r>
      <w:r>
        <w:rPr>
          <w:rFonts w:ascii="New Century Schlbk" w:hAnsi="New Century Schlbk"/>
        </w:rPr>
        <w:t xml:space="preserve"> Proc. Southwest ASP-ACSM, San Antonio, pp 526-530.</w:t>
      </w:r>
    </w:p>
    <w:p w:rsidR="004C5483" w:rsidRPr="009A043C" w:rsidRDefault="004C5483">
      <w:pPr>
        <w:rPr>
          <w:color w:val="FF0000"/>
        </w:rPr>
      </w:pPr>
      <w:r w:rsidRPr="009A043C">
        <w:rPr>
          <w:color w:val="FF0000"/>
        </w:rPr>
        <w:t xml:space="preserve"> </w:t>
      </w:r>
    </w:p>
    <w:sectPr w:rsidR="004C5483" w:rsidRPr="009A043C" w:rsidSect="00911E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 Century Schlbk">
    <w:altName w:val="Century Schoolbook"/>
    <w:panose1 w:val="00000000000000000000"/>
    <w:charset w:val="4D"/>
    <w:family w:val="auto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/>
  <w:defaultTabStop w:val="720"/>
  <w:characterSpacingControl w:val="doNotCompress"/>
  <w:savePreviewPicture/>
  <w:compat/>
  <w:rsids>
    <w:rsidRoot w:val="00AF30DA"/>
    <w:rsid w:val="000062E6"/>
    <w:rsid w:val="000070D2"/>
    <w:rsid w:val="00032561"/>
    <w:rsid w:val="000A17BE"/>
    <w:rsid w:val="000D5E04"/>
    <w:rsid w:val="000F64D4"/>
    <w:rsid w:val="0010030C"/>
    <w:rsid w:val="00102A91"/>
    <w:rsid w:val="0012195C"/>
    <w:rsid w:val="001711C0"/>
    <w:rsid w:val="00183EC7"/>
    <w:rsid w:val="001A526C"/>
    <w:rsid w:val="001A673D"/>
    <w:rsid w:val="002709DE"/>
    <w:rsid w:val="00271E70"/>
    <w:rsid w:val="00391CFC"/>
    <w:rsid w:val="004077A5"/>
    <w:rsid w:val="0045577E"/>
    <w:rsid w:val="004632AF"/>
    <w:rsid w:val="004A2217"/>
    <w:rsid w:val="004B3761"/>
    <w:rsid w:val="004C5483"/>
    <w:rsid w:val="00501929"/>
    <w:rsid w:val="0051273E"/>
    <w:rsid w:val="00565053"/>
    <w:rsid w:val="005D6620"/>
    <w:rsid w:val="00602081"/>
    <w:rsid w:val="00635946"/>
    <w:rsid w:val="00687F98"/>
    <w:rsid w:val="006C7729"/>
    <w:rsid w:val="006D429B"/>
    <w:rsid w:val="0073489D"/>
    <w:rsid w:val="007A6376"/>
    <w:rsid w:val="00887D04"/>
    <w:rsid w:val="0089650A"/>
    <w:rsid w:val="008F1C40"/>
    <w:rsid w:val="00911E2D"/>
    <w:rsid w:val="0091602B"/>
    <w:rsid w:val="00942971"/>
    <w:rsid w:val="009A043C"/>
    <w:rsid w:val="00A114D1"/>
    <w:rsid w:val="00A6162C"/>
    <w:rsid w:val="00AB329C"/>
    <w:rsid w:val="00AF30DA"/>
    <w:rsid w:val="00B0046A"/>
    <w:rsid w:val="00B10769"/>
    <w:rsid w:val="00B66947"/>
    <w:rsid w:val="00B9186F"/>
    <w:rsid w:val="00BB14A0"/>
    <w:rsid w:val="00BB32A9"/>
    <w:rsid w:val="00BF25BC"/>
    <w:rsid w:val="00C91439"/>
    <w:rsid w:val="00C9366A"/>
    <w:rsid w:val="00D43F01"/>
    <w:rsid w:val="00D91474"/>
    <w:rsid w:val="00DE5FEC"/>
    <w:rsid w:val="00E92E35"/>
    <w:rsid w:val="00EF3942"/>
    <w:rsid w:val="00F04799"/>
    <w:rsid w:val="00F87E66"/>
    <w:rsid w:val="00FC6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02B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paragraph" w:styleId="Heading2">
    <w:name w:val="heading 2"/>
    <w:basedOn w:val="Normal"/>
    <w:link w:val="Heading2Char"/>
    <w:uiPriority w:val="9"/>
    <w:qFormat/>
    <w:rsid w:val="00AF30DA"/>
    <w:pPr>
      <w:outlineLvl w:val="1"/>
    </w:pPr>
    <w:rPr>
      <w:b/>
      <w:bCs/>
      <w:szCs w:val="2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my email to others"/>
    <w:link w:val="NoSpacingChar"/>
    <w:uiPriority w:val="1"/>
    <w:qFormat/>
    <w:rsid w:val="000D5E04"/>
    <w:pPr>
      <w:spacing w:after="0" w:line="240" w:lineRule="auto"/>
    </w:pPr>
    <w:rPr>
      <w:rFonts w:ascii="Arial" w:hAnsi="Arial"/>
      <w:sz w:val="20"/>
    </w:rPr>
  </w:style>
  <w:style w:type="character" w:customStyle="1" w:styleId="NoSpacingChar">
    <w:name w:val="No Spacing Char"/>
    <w:aliases w:val="my email to others Char"/>
    <w:basedOn w:val="DefaultParagraphFont"/>
    <w:link w:val="NoSpacing"/>
    <w:uiPriority w:val="1"/>
    <w:rsid w:val="000D5E04"/>
    <w:rPr>
      <w:rFonts w:ascii="Arial" w:hAnsi="Arial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F30DA"/>
    <w:rPr>
      <w:rFonts w:ascii="Times New Roman" w:hAnsi="Times New Roman" w:cs="Times New Roman"/>
      <w:b/>
      <w:bCs/>
      <w:sz w:val="28"/>
      <w:szCs w:val="29"/>
    </w:rPr>
  </w:style>
  <w:style w:type="paragraph" w:customStyle="1" w:styleId="incoming1">
    <w:name w:val="incoming 1"/>
    <w:basedOn w:val="Heading2"/>
    <w:link w:val="incoming1Char"/>
    <w:qFormat/>
    <w:rsid w:val="00AF30DA"/>
    <w:pPr>
      <w:tabs>
        <w:tab w:val="left" w:pos="360"/>
        <w:tab w:val="left" w:pos="1890"/>
      </w:tabs>
    </w:pPr>
    <w:rPr>
      <w:rFonts w:ascii="Arial" w:eastAsia="+mn-ea" w:hAnsi="Arial"/>
      <w:b w:val="0"/>
      <w:color w:val="0000FF"/>
      <w:sz w:val="20"/>
      <w:szCs w:val="20"/>
    </w:rPr>
  </w:style>
  <w:style w:type="character" w:customStyle="1" w:styleId="incoming1Char">
    <w:name w:val="incoming 1 Char"/>
    <w:basedOn w:val="DefaultParagraphFont"/>
    <w:link w:val="incoming1"/>
    <w:rsid w:val="00AF30DA"/>
    <w:rPr>
      <w:rFonts w:ascii="Arial" w:eastAsia="+mn-ea" w:hAnsi="Arial" w:cs="Times New Roman"/>
      <w:bCs/>
      <w:color w:val="0000F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DKoger</dc:creator>
  <cp:lastModifiedBy>DKoger</cp:lastModifiedBy>
  <cp:revision>3</cp:revision>
  <cp:lastPrinted>2021-07-25T18:04:00Z</cp:lastPrinted>
  <dcterms:created xsi:type="dcterms:W3CDTF">2021-07-25T18:47:00Z</dcterms:created>
  <dcterms:modified xsi:type="dcterms:W3CDTF">2021-07-25T18:49:00Z</dcterms:modified>
</cp:coreProperties>
</file>