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288" w:rsidRPr="00CA4169" w:rsidRDefault="00037078" w:rsidP="00CA4169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B80615">
        <w:rPr>
          <w:rFonts w:ascii="Times New Roman" w:hAnsi="Times New Roman" w:cs="Times New Roman"/>
        </w:rPr>
        <w:t xml:space="preserve">                         </w:t>
      </w:r>
      <w:r w:rsidR="00687FC4" w:rsidRPr="00CA4169">
        <w:rPr>
          <w:rFonts w:ascii="Times New Roman" w:hAnsi="Times New Roman" w:cs="Times New Roman"/>
          <w:sz w:val="24"/>
          <w:szCs w:val="24"/>
        </w:rPr>
        <w:t xml:space="preserve">EARLY </w:t>
      </w:r>
      <w:r w:rsidR="00687288" w:rsidRPr="00CA4169">
        <w:rPr>
          <w:rFonts w:ascii="Times New Roman" w:hAnsi="Times New Roman" w:cs="Times New Roman"/>
          <w:sz w:val="24"/>
          <w:szCs w:val="24"/>
        </w:rPr>
        <w:t>DETECTION AND SCREENING OF LUNG CANCER</w:t>
      </w:r>
    </w:p>
    <w:p w:rsidR="00687288" w:rsidRDefault="00687288" w:rsidP="006872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4169">
        <w:rPr>
          <w:rFonts w:ascii="Times New Roman" w:hAnsi="Times New Roman" w:cs="Times New Roman"/>
          <w:sz w:val="24"/>
          <w:szCs w:val="24"/>
        </w:rPr>
        <w:t>Sazdanić-Velikić</w:t>
      </w:r>
      <w:proofErr w:type="spellEnd"/>
      <w:r w:rsidRPr="00CA4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169">
        <w:rPr>
          <w:rFonts w:ascii="Times New Roman" w:hAnsi="Times New Roman" w:cs="Times New Roman"/>
          <w:sz w:val="24"/>
          <w:szCs w:val="24"/>
        </w:rPr>
        <w:t>Danica</w:t>
      </w:r>
      <w:proofErr w:type="gramStart"/>
      <w:r w:rsidR="00CA4169" w:rsidRPr="00CA4169">
        <w:rPr>
          <w:rFonts w:ascii="Times New Roman" w:hAnsi="Times New Roman" w:cs="Times New Roman"/>
          <w:sz w:val="24"/>
          <w:szCs w:val="24"/>
        </w:rPr>
        <w:t>,MD</w:t>
      </w:r>
      <w:proofErr w:type="spellEnd"/>
      <w:proofErr w:type="gramEnd"/>
      <w:r w:rsidR="00CA4169" w:rsidRPr="00CA4169">
        <w:rPr>
          <w:rFonts w:ascii="Times New Roman" w:hAnsi="Times New Roman" w:cs="Times New Roman"/>
          <w:sz w:val="24"/>
          <w:szCs w:val="24"/>
        </w:rPr>
        <w:t xml:space="preserve">, PhD, </w:t>
      </w:r>
    </w:p>
    <w:p w:rsidR="00CA4169" w:rsidRPr="00CA4169" w:rsidRDefault="00CA4169" w:rsidP="00687288">
      <w:pPr>
        <w:rPr>
          <w:rFonts w:ascii="Times New Roman" w:hAnsi="Times New Roman" w:cs="Times New Roman"/>
          <w:sz w:val="24"/>
          <w:szCs w:val="24"/>
        </w:rPr>
      </w:pPr>
      <w:r w:rsidRPr="00CA4169">
        <w:rPr>
          <w:rFonts w:ascii="Times New Roman" w:hAnsi="Times New Roman" w:cs="Times New Roman"/>
          <w:sz w:val="24"/>
          <w:szCs w:val="24"/>
        </w:rPr>
        <w:t xml:space="preserve">Clinic for pulmonary oncology, Institute for lung diseases of </w:t>
      </w:r>
      <w:proofErr w:type="spellStart"/>
      <w:r w:rsidRPr="00CA4169">
        <w:rPr>
          <w:rFonts w:ascii="Times New Roman" w:hAnsi="Times New Roman" w:cs="Times New Roman"/>
          <w:sz w:val="24"/>
          <w:szCs w:val="24"/>
        </w:rPr>
        <w:t>Vojvodina</w:t>
      </w:r>
      <w:proofErr w:type="spellEnd"/>
      <w:r w:rsidRPr="00CA4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169">
        <w:rPr>
          <w:rFonts w:ascii="Times New Roman" w:hAnsi="Times New Roman" w:cs="Times New Roman"/>
          <w:sz w:val="24"/>
          <w:szCs w:val="24"/>
        </w:rPr>
        <w:t>Sremska</w:t>
      </w:r>
      <w:proofErr w:type="spellEnd"/>
      <w:r w:rsidRPr="00CA4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169">
        <w:rPr>
          <w:rFonts w:ascii="Times New Roman" w:hAnsi="Times New Roman" w:cs="Times New Roman"/>
          <w:sz w:val="24"/>
          <w:szCs w:val="24"/>
        </w:rPr>
        <w:t>Kamenica</w:t>
      </w:r>
      <w:proofErr w:type="spellEnd"/>
      <w:r w:rsidRPr="00CA4169">
        <w:rPr>
          <w:rFonts w:ascii="Times New Roman" w:hAnsi="Times New Roman" w:cs="Times New Roman"/>
          <w:sz w:val="24"/>
          <w:szCs w:val="24"/>
        </w:rPr>
        <w:t xml:space="preserve">, School of medicine, University </w:t>
      </w:r>
      <w:proofErr w:type="gramStart"/>
      <w:r w:rsidRPr="00CA4169">
        <w:rPr>
          <w:rFonts w:ascii="Times New Roman" w:hAnsi="Times New Roman" w:cs="Times New Roman"/>
          <w:sz w:val="24"/>
          <w:szCs w:val="24"/>
        </w:rPr>
        <w:t>of  Novi</w:t>
      </w:r>
      <w:proofErr w:type="gramEnd"/>
      <w:r w:rsidRPr="00CA4169">
        <w:rPr>
          <w:rFonts w:ascii="Times New Roman" w:hAnsi="Times New Roman" w:cs="Times New Roman"/>
          <w:sz w:val="24"/>
          <w:szCs w:val="24"/>
        </w:rPr>
        <w:t xml:space="preserve"> Sad</w:t>
      </w:r>
    </w:p>
    <w:p w:rsidR="00037078" w:rsidRDefault="00687288" w:rsidP="006F431E">
      <w:pPr>
        <w:rPr>
          <w:rFonts w:ascii="Times New Roman" w:hAnsi="Times New Roman" w:cs="Times New Roman"/>
          <w:sz w:val="24"/>
          <w:szCs w:val="24"/>
        </w:rPr>
      </w:pPr>
      <w:r w:rsidRPr="00CA4169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6F431E" w:rsidRPr="00CA4169">
          <w:rPr>
            <w:rStyle w:val="Hyperlink"/>
            <w:rFonts w:ascii="Times New Roman" w:hAnsi="Times New Roman" w:cs="Times New Roman"/>
            <w:sz w:val="24"/>
            <w:szCs w:val="24"/>
          </w:rPr>
          <w:t>danica.sazdanic-velikic@mf.uns.ac.rs</w:t>
        </w:r>
      </w:hyperlink>
      <w:r w:rsidR="006F431E" w:rsidRPr="00CA4169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6F431E" w:rsidRPr="00CA4169">
          <w:rPr>
            <w:rStyle w:val="Hyperlink"/>
            <w:rFonts w:ascii="Times New Roman" w:hAnsi="Times New Roman" w:cs="Times New Roman"/>
            <w:sz w:val="24"/>
            <w:szCs w:val="24"/>
          </w:rPr>
          <w:t>danicavelikic@yahoo.com</w:t>
        </w:r>
      </w:hyperlink>
      <w:r w:rsidR="006F431E" w:rsidRPr="00CA4169">
        <w:rPr>
          <w:rFonts w:ascii="Times New Roman" w:hAnsi="Times New Roman" w:cs="Times New Roman"/>
          <w:sz w:val="24"/>
          <w:szCs w:val="24"/>
        </w:rPr>
        <w:t>,</w:t>
      </w:r>
      <w:r w:rsidR="00196AD6" w:rsidRPr="00CA4169">
        <w:rPr>
          <w:rFonts w:ascii="Times New Roman" w:hAnsi="Times New Roman" w:cs="Times New Roman"/>
          <w:sz w:val="24"/>
          <w:szCs w:val="24"/>
        </w:rPr>
        <w:tab/>
      </w:r>
    </w:p>
    <w:p w:rsidR="00CA4169" w:rsidRPr="00CA4169" w:rsidRDefault="00CA4169" w:rsidP="006F4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ABSTRACT:</w:t>
      </w:r>
    </w:p>
    <w:p w:rsidR="0008462A" w:rsidRDefault="00037078" w:rsidP="0008462A">
      <w:pPr>
        <w:pStyle w:val="NormalWeb"/>
        <w:jc w:val="both"/>
      </w:pPr>
      <w:r w:rsidRPr="00CA4169">
        <w:t xml:space="preserve">            </w:t>
      </w:r>
      <w:r w:rsidR="00196AD6" w:rsidRPr="00CA4169">
        <w:t xml:space="preserve">Lung cancer is </w:t>
      </w:r>
      <w:r w:rsidR="00CB2926" w:rsidRPr="00CA4169">
        <w:t xml:space="preserve">the leading cause of cancer death and is </w:t>
      </w:r>
      <w:r w:rsidR="00196AD6" w:rsidRPr="00CA4169">
        <w:t>often diagnosed at a late stage</w:t>
      </w:r>
      <w:r w:rsidR="00CB2926" w:rsidRPr="00CA4169">
        <w:t>. D</w:t>
      </w:r>
      <w:r w:rsidR="00196AD6" w:rsidRPr="00CA4169">
        <w:t xml:space="preserve">ue to that </w:t>
      </w:r>
      <w:proofErr w:type="gramStart"/>
      <w:r w:rsidR="00196AD6" w:rsidRPr="00CA4169">
        <w:t>fact  long</w:t>
      </w:r>
      <w:proofErr w:type="gramEnd"/>
      <w:r w:rsidR="00196AD6" w:rsidRPr="00CA4169">
        <w:t xml:space="preserve"> term survival rates are poor. Detecting the disease and initiating treatment at an early stage are important for improving survival. Low-dose computed tomography (LDCT)</w:t>
      </w:r>
      <w:r w:rsidR="003E628B" w:rsidRPr="00CA4169">
        <w:t xml:space="preserve"> </w:t>
      </w:r>
      <w:r w:rsidR="00CB44D6" w:rsidRPr="00CA4169">
        <w:t xml:space="preserve">is </w:t>
      </w:r>
      <w:r w:rsidR="00196AD6" w:rsidRPr="00CA4169">
        <w:t>strategy for lung cancer detection that has demonstrated promise</w:t>
      </w:r>
      <w:r w:rsidR="003E628B" w:rsidRPr="00CA4169">
        <w:t xml:space="preserve"> </w:t>
      </w:r>
      <w:proofErr w:type="gramStart"/>
      <w:r w:rsidR="003E628B" w:rsidRPr="00CA4169">
        <w:t xml:space="preserve">in </w:t>
      </w:r>
      <w:r w:rsidR="00196AD6" w:rsidRPr="00CA4169">
        <w:t xml:space="preserve"> </w:t>
      </w:r>
      <w:r w:rsidR="003E628B" w:rsidRPr="00CA4169">
        <w:t>purpose</w:t>
      </w:r>
      <w:proofErr w:type="gramEnd"/>
      <w:r w:rsidR="003E628B" w:rsidRPr="00CA4169">
        <w:t xml:space="preserve"> </w:t>
      </w:r>
      <w:r w:rsidR="00196AD6" w:rsidRPr="00CA4169">
        <w:t xml:space="preserve"> to identify the presence of lung cancer in an individual that does not demonstrate any symptoms.</w:t>
      </w:r>
    </w:p>
    <w:p w:rsidR="00CB2926" w:rsidRPr="00CA4169" w:rsidRDefault="00115CA5" w:rsidP="0008462A">
      <w:pPr>
        <w:pStyle w:val="NormalWeb"/>
        <w:jc w:val="both"/>
        <w:rPr>
          <w:color w:val="000000"/>
        </w:rPr>
      </w:pPr>
      <w:r w:rsidRPr="00CA4169">
        <w:t xml:space="preserve">           </w:t>
      </w:r>
      <w:r w:rsidR="003E628B" w:rsidRPr="00CA4169">
        <w:t xml:space="preserve"> </w:t>
      </w:r>
      <w:r w:rsidR="006012D9" w:rsidRPr="006012D9">
        <w:rPr>
          <w:color w:val="000000"/>
        </w:rPr>
        <w:t>Based on the results of</w:t>
      </w:r>
      <w:r w:rsidR="006012D9">
        <w:rPr>
          <w:color w:val="000000"/>
        </w:rPr>
        <w:t xml:space="preserve"> </w:t>
      </w:r>
      <w:r w:rsidR="006012D9" w:rsidRPr="006012D9">
        <w:rPr>
          <w:color w:val="000000"/>
        </w:rPr>
        <w:t xml:space="preserve">the National Lung Screening Trial (NLST), </w:t>
      </w:r>
      <w:r w:rsidR="006012D9">
        <w:rPr>
          <w:color w:val="000000"/>
        </w:rPr>
        <w:t>NELSON trial</w:t>
      </w:r>
      <w:r w:rsidR="0008462A">
        <w:rPr>
          <w:color w:val="0000FF"/>
        </w:rPr>
        <w:t xml:space="preserve">, </w:t>
      </w:r>
      <w:r w:rsidR="006012D9" w:rsidRPr="006012D9">
        <w:rPr>
          <w:color w:val="000000"/>
        </w:rPr>
        <w:t>the</w:t>
      </w:r>
      <w:r w:rsidR="006012D9">
        <w:rPr>
          <w:color w:val="000000"/>
        </w:rPr>
        <w:t xml:space="preserve"> </w:t>
      </w:r>
      <w:r w:rsidR="006012D9" w:rsidRPr="006012D9">
        <w:rPr>
          <w:color w:val="000000"/>
        </w:rPr>
        <w:t>US Preventive Services Task Force</w:t>
      </w:r>
      <w:r w:rsidR="0008462A">
        <w:rPr>
          <w:color w:val="000000"/>
        </w:rPr>
        <w:t xml:space="preserve"> and NCCN guideline recommend</w:t>
      </w:r>
      <w:r w:rsidR="006012D9">
        <w:rPr>
          <w:color w:val="000000"/>
        </w:rPr>
        <w:t xml:space="preserve"> </w:t>
      </w:r>
      <w:r w:rsidR="006012D9" w:rsidRPr="006012D9">
        <w:rPr>
          <w:color w:val="000000"/>
        </w:rPr>
        <w:t>annual lung cancer screening with CT</w:t>
      </w:r>
      <w:r w:rsidR="0008462A">
        <w:rPr>
          <w:color w:val="000000"/>
        </w:rPr>
        <w:t>.</w:t>
      </w:r>
      <w:r w:rsidR="003E628B" w:rsidRPr="00CA4169">
        <w:t xml:space="preserve"> </w:t>
      </w:r>
      <w:r w:rsidR="0008462A">
        <w:t>A</w:t>
      </w:r>
      <w:r w:rsidR="00687288" w:rsidRPr="00CA4169">
        <w:rPr>
          <w:color w:val="000000"/>
        </w:rPr>
        <w:t>nnual screening for lung cancer with low-dose computed tomography (LDCT)</w:t>
      </w:r>
      <w:r w:rsidR="0008462A">
        <w:rPr>
          <w:color w:val="000000"/>
        </w:rPr>
        <w:t xml:space="preserve"> is </w:t>
      </w:r>
      <w:r w:rsidR="0008462A" w:rsidRPr="00CA4169">
        <w:rPr>
          <w:color w:val="000000"/>
        </w:rPr>
        <w:t>recommend</w:t>
      </w:r>
      <w:r w:rsidR="0008462A">
        <w:rPr>
          <w:color w:val="000000"/>
        </w:rPr>
        <w:t>ed</w:t>
      </w:r>
      <w:r w:rsidR="00687288" w:rsidRPr="00CA4169">
        <w:rPr>
          <w:color w:val="000000"/>
        </w:rPr>
        <w:t xml:space="preserve"> in adults aged 55 to 80 years who have a 30 pack-year smoking history and currently smoke or have quit within the past 15 years.</w:t>
      </w:r>
    </w:p>
    <w:p w:rsidR="00E17C77" w:rsidRPr="00CA4169" w:rsidRDefault="00724A8A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16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37078" w:rsidRPr="00CA4169">
        <w:rPr>
          <w:rFonts w:ascii="Times New Roman" w:hAnsi="Times New Roman" w:cs="Times New Roman"/>
          <w:sz w:val="24"/>
          <w:szCs w:val="24"/>
        </w:rPr>
        <w:t xml:space="preserve"> </w:t>
      </w:r>
      <w:r w:rsidR="00E17C77" w:rsidRPr="00CA4169">
        <w:rPr>
          <w:rFonts w:ascii="Times New Roman" w:hAnsi="Times New Roman" w:cs="Times New Roman"/>
          <w:sz w:val="24"/>
          <w:szCs w:val="24"/>
        </w:rPr>
        <w:t>There</w:t>
      </w:r>
      <w:r w:rsidR="00CB2926" w:rsidRPr="00CA4169">
        <w:rPr>
          <w:rFonts w:ascii="Times New Roman" w:hAnsi="Times New Roman" w:cs="Times New Roman"/>
          <w:sz w:val="24"/>
          <w:szCs w:val="24"/>
        </w:rPr>
        <w:t xml:space="preserve"> could be </w:t>
      </w:r>
      <w:r w:rsidRPr="00CA4169">
        <w:rPr>
          <w:rFonts w:ascii="Times New Roman" w:hAnsi="Times New Roman" w:cs="Times New Roman"/>
          <w:sz w:val="24"/>
          <w:szCs w:val="24"/>
        </w:rPr>
        <w:t>risk for harm</w:t>
      </w:r>
      <w:r w:rsidR="00CB2926" w:rsidRPr="00CA4169">
        <w:rPr>
          <w:rFonts w:ascii="Times New Roman" w:hAnsi="Times New Roman" w:cs="Times New Roman"/>
          <w:sz w:val="24"/>
          <w:szCs w:val="24"/>
        </w:rPr>
        <w:t xml:space="preserve"> </w:t>
      </w:r>
      <w:r w:rsidR="00E17C77" w:rsidRPr="00CA4169">
        <w:rPr>
          <w:rFonts w:ascii="Times New Roman" w:hAnsi="Times New Roman" w:cs="Times New Roman"/>
          <w:sz w:val="24"/>
          <w:szCs w:val="24"/>
        </w:rPr>
        <w:t>associa</w:t>
      </w:r>
      <w:r w:rsidR="00B80615" w:rsidRPr="00CA4169">
        <w:rPr>
          <w:rFonts w:ascii="Times New Roman" w:hAnsi="Times New Roman" w:cs="Times New Roman"/>
          <w:sz w:val="24"/>
          <w:szCs w:val="24"/>
        </w:rPr>
        <w:t xml:space="preserve">ted with LDCT screening </w:t>
      </w:r>
      <w:proofErr w:type="gramStart"/>
      <w:r w:rsidR="00B80615" w:rsidRPr="00CA4169">
        <w:rPr>
          <w:rFonts w:ascii="Times New Roman" w:hAnsi="Times New Roman" w:cs="Times New Roman"/>
          <w:sz w:val="24"/>
          <w:szCs w:val="24"/>
        </w:rPr>
        <w:t>include</w:t>
      </w:r>
      <w:proofErr w:type="gramEnd"/>
      <w:r w:rsidR="00B80615" w:rsidRPr="00CA4169">
        <w:rPr>
          <w:rFonts w:ascii="Times New Roman" w:hAnsi="Times New Roman" w:cs="Times New Roman"/>
          <w:sz w:val="24"/>
          <w:szCs w:val="24"/>
        </w:rPr>
        <w:t xml:space="preserve">: radiation exposure, </w:t>
      </w:r>
      <w:r w:rsidR="00E17C77" w:rsidRPr="00CA4169">
        <w:rPr>
          <w:rFonts w:ascii="Times New Roman" w:hAnsi="Times New Roman" w:cs="Times New Roman"/>
          <w:sz w:val="24"/>
          <w:szCs w:val="24"/>
        </w:rPr>
        <w:t xml:space="preserve">false negative and false-positive results, incidental findings, </w:t>
      </w:r>
      <w:proofErr w:type="spellStart"/>
      <w:r w:rsidR="00E17C77" w:rsidRPr="00CA4169">
        <w:rPr>
          <w:rFonts w:ascii="Times New Roman" w:hAnsi="Times New Roman" w:cs="Times New Roman"/>
          <w:sz w:val="24"/>
          <w:szCs w:val="24"/>
        </w:rPr>
        <w:t>overdiagnosis</w:t>
      </w:r>
      <w:proofErr w:type="spellEnd"/>
      <w:r w:rsidR="00E17C77" w:rsidRPr="00CA4169">
        <w:rPr>
          <w:rFonts w:ascii="Times New Roman" w:hAnsi="Times New Roman" w:cs="Times New Roman"/>
          <w:sz w:val="24"/>
          <w:szCs w:val="24"/>
        </w:rPr>
        <w:t xml:space="preserve">. Patients with several </w:t>
      </w:r>
      <w:proofErr w:type="spellStart"/>
      <w:r w:rsidR="00E17C77" w:rsidRPr="00CA4169">
        <w:rPr>
          <w:rFonts w:ascii="Times New Roman" w:hAnsi="Times New Roman" w:cs="Times New Roman"/>
          <w:sz w:val="24"/>
          <w:szCs w:val="24"/>
        </w:rPr>
        <w:t>comorbid</w:t>
      </w:r>
      <w:proofErr w:type="spellEnd"/>
      <w:r w:rsidR="00E17C77" w:rsidRPr="00CA4169">
        <w:rPr>
          <w:rFonts w:ascii="Times New Roman" w:hAnsi="Times New Roman" w:cs="Times New Roman"/>
          <w:sz w:val="24"/>
          <w:szCs w:val="24"/>
        </w:rPr>
        <w:t xml:space="preserve"> conditions may be at greater risk.</w:t>
      </w:r>
    </w:p>
    <w:p w:rsidR="00724A8A" w:rsidRPr="00CA4169" w:rsidRDefault="00724A8A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169" w:rsidRPr="00CA4169" w:rsidRDefault="00CA4169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169">
        <w:rPr>
          <w:rFonts w:ascii="Times New Roman" w:eastAsia="Times New Roman" w:hAnsi="Times New Roman" w:cs="Times New Roman"/>
          <w:sz w:val="24"/>
          <w:szCs w:val="24"/>
        </w:rPr>
        <w:t>Biography:</w:t>
      </w:r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A4169">
        <w:rPr>
          <w:rFonts w:ascii="Times New Roman" w:eastAsia="Times New Roman" w:hAnsi="Times New Roman" w:cs="Times New Roman"/>
          <w:sz w:val="24"/>
          <w:szCs w:val="24"/>
        </w:rPr>
        <w:t>Danica</w:t>
      </w:r>
      <w:proofErr w:type="spellEnd"/>
      <w:r w:rsidRPr="00CA41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4169">
        <w:rPr>
          <w:rFonts w:ascii="Times New Roman" w:eastAsia="Times New Roman" w:hAnsi="Times New Roman" w:cs="Times New Roman"/>
          <w:sz w:val="24"/>
          <w:szCs w:val="24"/>
        </w:rPr>
        <w:t>Sazdanić-Velikić</w:t>
      </w:r>
      <w:proofErr w:type="spellEnd"/>
      <w:r w:rsidRPr="00CA4169">
        <w:rPr>
          <w:rFonts w:ascii="Times New Roman" w:eastAsia="Times New Roman" w:hAnsi="Times New Roman" w:cs="Times New Roman"/>
          <w:sz w:val="24"/>
          <w:szCs w:val="24"/>
        </w:rPr>
        <w:t>, MD, PhD</w:t>
      </w:r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A4169">
        <w:rPr>
          <w:rFonts w:ascii="Times New Roman" w:eastAsia="Times New Roman" w:hAnsi="Times New Roman" w:cs="Times New Roman"/>
          <w:sz w:val="24"/>
          <w:szCs w:val="24"/>
        </w:rPr>
        <w:t>pneumophtysiologist</w:t>
      </w:r>
      <w:proofErr w:type="spellEnd"/>
      <w:r w:rsidRPr="00CA4169">
        <w:rPr>
          <w:rFonts w:ascii="Times New Roman" w:eastAsia="Times New Roman" w:hAnsi="Times New Roman" w:cs="Times New Roman"/>
          <w:sz w:val="24"/>
          <w:szCs w:val="24"/>
        </w:rPr>
        <w:t>-oncologist</w:t>
      </w:r>
      <w:proofErr w:type="gramEnd"/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169">
        <w:rPr>
          <w:rFonts w:ascii="Times New Roman" w:eastAsia="Times New Roman" w:hAnsi="Times New Roman" w:cs="Times New Roman"/>
          <w:sz w:val="24"/>
          <w:szCs w:val="24"/>
        </w:rPr>
        <w:t>Teaching assistant (PhD) at Department for Geriatrics</w:t>
      </w:r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169">
        <w:rPr>
          <w:rFonts w:ascii="Times New Roman" w:eastAsia="Times New Roman" w:hAnsi="Times New Roman" w:cs="Times New Roman"/>
          <w:sz w:val="24"/>
          <w:szCs w:val="24"/>
        </w:rPr>
        <w:t xml:space="preserve">University of Novi Sad,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Faculty of </w:t>
      </w:r>
      <w:r w:rsidRPr="00CA4169">
        <w:rPr>
          <w:rFonts w:ascii="Times New Roman" w:eastAsia="Times New Roman" w:hAnsi="Times New Roman" w:cs="Times New Roman"/>
          <w:sz w:val="24"/>
          <w:szCs w:val="24"/>
        </w:rPr>
        <w:t>medicine,</w:t>
      </w:r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169">
        <w:rPr>
          <w:rFonts w:ascii="Times New Roman" w:eastAsia="Times New Roman" w:hAnsi="Times New Roman" w:cs="Times New Roman"/>
          <w:sz w:val="24"/>
          <w:szCs w:val="24"/>
        </w:rPr>
        <w:t xml:space="preserve">Chief of Department for patients treated with radiotherapy, </w:t>
      </w:r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169">
        <w:rPr>
          <w:rFonts w:ascii="Times New Roman" w:eastAsia="Times New Roman" w:hAnsi="Times New Roman" w:cs="Times New Roman"/>
          <w:sz w:val="24"/>
          <w:szCs w:val="24"/>
        </w:rPr>
        <w:t>Clinic for pulmonary oncology,</w:t>
      </w:r>
    </w:p>
    <w:p w:rsidR="00CA4169" w:rsidRPr="00CA4169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169">
        <w:rPr>
          <w:rFonts w:ascii="Times New Roman" w:eastAsia="Times New Roman" w:hAnsi="Times New Roman" w:cs="Times New Roman"/>
          <w:sz w:val="24"/>
          <w:szCs w:val="24"/>
        </w:rPr>
        <w:t xml:space="preserve">Institute for pulmonary diseases of </w:t>
      </w:r>
      <w:proofErr w:type="spellStart"/>
      <w:r w:rsidRPr="00CA4169">
        <w:rPr>
          <w:rFonts w:ascii="Times New Roman" w:eastAsia="Times New Roman" w:hAnsi="Times New Roman" w:cs="Times New Roman"/>
          <w:sz w:val="24"/>
          <w:szCs w:val="24"/>
        </w:rPr>
        <w:t>Vojvodina</w:t>
      </w:r>
      <w:proofErr w:type="spellEnd"/>
      <w:r w:rsidRPr="00CA41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A4169">
        <w:rPr>
          <w:rFonts w:ascii="Times New Roman" w:eastAsia="Times New Roman" w:hAnsi="Times New Roman" w:cs="Times New Roman"/>
          <w:sz w:val="24"/>
          <w:szCs w:val="24"/>
        </w:rPr>
        <w:t>Sremska</w:t>
      </w:r>
      <w:proofErr w:type="spellEnd"/>
      <w:r w:rsidRPr="00CA41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A4169">
        <w:rPr>
          <w:rFonts w:ascii="Times New Roman" w:eastAsia="Times New Roman" w:hAnsi="Times New Roman" w:cs="Times New Roman"/>
          <w:sz w:val="24"/>
          <w:szCs w:val="24"/>
        </w:rPr>
        <w:t>Kamenica</w:t>
      </w:r>
      <w:proofErr w:type="spellEnd"/>
      <w:r w:rsidRPr="00CA4169">
        <w:rPr>
          <w:rFonts w:ascii="Times New Roman" w:eastAsia="Times New Roman" w:hAnsi="Times New Roman" w:cs="Times New Roman"/>
          <w:sz w:val="24"/>
          <w:szCs w:val="24"/>
        </w:rPr>
        <w:t>, Serbi</w:t>
      </w:r>
      <w:r w:rsidR="00576C67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CA4169" w:rsidRPr="00CA4169" w:rsidRDefault="00CA4169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4169" w:rsidRPr="00CA4169" w:rsidSect="000567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87288"/>
    <w:rsid w:val="00037078"/>
    <w:rsid w:val="00056700"/>
    <w:rsid w:val="0008462A"/>
    <w:rsid w:val="00115CA5"/>
    <w:rsid w:val="00196AD6"/>
    <w:rsid w:val="002903AF"/>
    <w:rsid w:val="003606AB"/>
    <w:rsid w:val="003E628B"/>
    <w:rsid w:val="004E13DC"/>
    <w:rsid w:val="00502549"/>
    <w:rsid w:val="00576C67"/>
    <w:rsid w:val="006012D9"/>
    <w:rsid w:val="00615FBF"/>
    <w:rsid w:val="00687288"/>
    <w:rsid w:val="00687FC4"/>
    <w:rsid w:val="006F431E"/>
    <w:rsid w:val="00724A8A"/>
    <w:rsid w:val="00842D2D"/>
    <w:rsid w:val="008F5D8A"/>
    <w:rsid w:val="00B80615"/>
    <w:rsid w:val="00C826F0"/>
    <w:rsid w:val="00CA4169"/>
    <w:rsid w:val="00CA6A34"/>
    <w:rsid w:val="00CB2926"/>
    <w:rsid w:val="00CB44D6"/>
    <w:rsid w:val="00DD15E3"/>
    <w:rsid w:val="00E17C77"/>
    <w:rsid w:val="00FC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7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2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6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826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6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6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6F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17C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17C77"/>
    <w:rPr>
      <w:rFonts w:ascii="Courier New" w:eastAsia="Times New Roman" w:hAnsi="Courier New" w:cs="Courier New"/>
      <w:sz w:val="20"/>
      <w:szCs w:val="20"/>
    </w:rPr>
  </w:style>
  <w:style w:type="character" w:customStyle="1" w:styleId="pg-1ff2">
    <w:name w:val="pg-1ff2"/>
    <w:basedOn w:val="DefaultParagraphFont"/>
    <w:rsid w:val="00CA41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anicavelikic@yahoo.com" TargetMode="External"/><Relationship Id="rId5" Type="http://schemas.openxmlformats.org/officeDocument/2006/relationships/hyperlink" Target="mailto:danica.sazdanic-velikic@mf.uns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D931F-E29F-4414-842D-EE6ECC3CD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2019-12-05T10:08:00Z</dcterms:created>
  <dcterms:modified xsi:type="dcterms:W3CDTF">2019-12-05T10:22:00Z</dcterms:modified>
</cp:coreProperties>
</file>