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DE2" w:rsidRPr="000755DE" w:rsidRDefault="000755DE">
      <w:pPr>
        <w:rPr>
          <w:rFonts w:ascii="Times New Roman" w:hAnsi="Times New Roman" w:cs="Times New Roman"/>
          <w:b/>
          <w:sz w:val="24"/>
          <w:szCs w:val="24"/>
        </w:rPr>
      </w:pPr>
      <w:r w:rsidRPr="008969AA">
        <w:rPr>
          <w:rFonts w:ascii="Times New Roman" w:hAnsi="Times New Roman" w:cs="Times New Roman"/>
          <w:b/>
          <w:sz w:val="24"/>
          <w:szCs w:val="24"/>
        </w:rPr>
        <w:t>Title: Pathogenesis of COPD</w:t>
      </w:r>
    </w:p>
    <w:p w:rsidR="000755DE" w:rsidRPr="008969AA" w:rsidRDefault="000755DE">
      <w:pPr>
        <w:rPr>
          <w:rFonts w:ascii="Times New Roman" w:hAnsi="Times New Roman" w:cs="Times New Roman"/>
          <w:b/>
          <w:sz w:val="14"/>
          <w:szCs w:val="24"/>
        </w:rPr>
      </w:pPr>
      <w:r w:rsidRPr="000755DE">
        <w:rPr>
          <w:rFonts w:ascii="Times New Roman" w:hAnsi="Times New Roman" w:cs="Times New Roman"/>
          <w:b/>
          <w:sz w:val="24"/>
          <w:szCs w:val="24"/>
        </w:rPr>
        <w:t>Dr. Gargi Maitr</w:t>
      </w:r>
      <w:r w:rsidR="008969AA">
        <w:rPr>
          <w:rFonts w:ascii="Times New Roman" w:hAnsi="Times New Roman" w:cs="Times New Roman"/>
          <w:b/>
          <w:sz w:val="24"/>
          <w:szCs w:val="24"/>
        </w:rPr>
        <w:t>a</w:t>
      </w:r>
      <w:r w:rsidR="008969AA" w:rsidRPr="008969AA">
        <w:rPr>
          <w:rFonts w:ascii="Times New Roman" w:hAnsi="Times New Roman" w:cs="Times New Roman"/>
          <w:b/>
          <w:sz w:val="20"/>
          <w:szCs w:val="20"/>
          <w:vertAlign w:val="superscript"/>
        </w:rPr>
        <w:t>1</w:t>
      </w:r>
    </w:p>
    <w:p w:rsidR="000755DE" w:rsidRPr="005B5A2B" w:rsidRDefault="008969AA" w:rsidP="008969AA">
      <w:pPr>
        <w:ind w:right="-5400"/>
        <w:rPr>
          <w:rFonts w:ascii="Times New Roman" w:hAnsi="Times New Roman" w:cs="Times New Roman"/>
          <w:sz w:val="24"/>
          <w:szCs w:val="24"/>
        </w:rPr>
      </w:pPr>
      <w:r w:rsidRPr="008969AA">
        <w:rPr>
          <w:rFonts w:ascii="Times New Roman" w:hAnsi="Times New Roman" w:cs="Times New Roman"/>
          <w:b/>
          <w:sz w:val="20"/>
          <w:szCs w:val="20"/>
          <w:vertAlign w:val="superscript"/>
        </w:rPr>
        <w:t>1</w:t>
      </w:r>
      <w:r w:rsidR="000755DE" w:rsidRPr="005B5A2B">
        <w:rPr>
          <w:rFonts w:ascii="Times New Roman" w:hAnsi="Times New Roman" w:cs="Times New Roman"/>
          <w:sz w:val="24"/>
          <w:szCs w:val="24"/>
        </w:rPr>
        <w:t>Department of Pulmonology,</w:t>
      </w:r>
      <w:r>
        <w:rPr>
          <w:rFonts w:ascii="Times New Roman" w:hAnsi="Times New Roman" w:cs="Times New Roman"/>
          <w:sz w:val="24"/>
          <w:szCs w:val="24"/>
        </w:rPr>
        <w:t xml:space="preserve"> </w:t>
      </w:r>
      <w:r w:rsidR="00C604E9">
        <w:rPr>
          <w:rFonts w:ascii="Times New Roman" w:hAnsi="Times New Roman" w:cs="Times New Roman"/>
          <w:sz w:val="24"/>
          <w:szCs w:val="24"/>
        </w:rPr>
        <w:t>Sleep Medicine</w:t>
      </w:r>
      <w:r w:rsidR="00C604E9" w:rsidRPr="005B5A2B">
        <w:rPr>
          <w:rFonts w:ascii="Times New Roman" w:hAnsi="Times New Roman" w:cs="Times New Roman"/>
          <w:sz w:val="24"/>
          <w:szCs w:val="24"/>
        </w:rPr>
        <w:t xml:space="preserve"> </w:t>
      </w:r>
      <w:r w:rsidR="00C604E9">
        <w:rPr>
          <w:rFonts w:ascii="Times New Roman" w:hAnsi="Times New Roman" w:cs="Times New Roman"/>
          <w:sz w:val="24"/>
          <w:szCs w:val="24"/>
        </w:rPr>
        <w:t xml:space="preserve"> and </w:t>
      </w:r>
      <w:r w:rsidR="000755DE" w:rsidRPr="005B5A2B">
        <w:rPr>
          <w:rFonts w:ascii="Times New Roman" w:hAnsi="Times New Roman" w:cs="Times New Roman"/>
          <w:sz w:val="24"/>
          <w:szCs w:val="24"/>
        </w:rPr>
        <w:t>Pulmonary Critical C</w:t>
      </w:r>
      <w:r w:rsidR="00C604E9">
        <w:rPr>
          <w:rFonts w:ascii="Times New Roman" w:hAnsi="Times New Roman" w:cs="Times New Roman"/>
          <w:sz w:val="24"/>
          <w:szCs w:val="24"/>
        </w:rPr>
        <w:t>are ,</w:t>
      </w:r>
      <w:r w:rsidR="001D4438">
        <w:rPr>
          <w:rFonts w:ascii="Times New Roman" w:hAnsi="Times New Roman" w:cs="Times New Roman"/>
          <w:sz w:val="24"/>
          <w:szCs w:val="24"/>
        </w:rPr>
        <w:t xml:space="preserve"> Fortis M</w:t>
      </w:r>
      <w:r w:rsidR="000755DE" w:rsidRPr="005B5A2B">
        <w:rPr>
          <w:rFonts w:ascii="Times New Roman" w:hAnsi="Times New Roman" w:cs="Times New Roman"/>
          <w:sz w:val="24"/>
          <w:szCs w:val="24"/>
        </w:rPr>
        <w:t>emorial Resear</w:t>
      </w:r>
      <w:r w:rsidR="006513A9">
        <w:rPr>
          <w:rFonts w:ascii="Times New Roman" w:hAnsi="Times New Roman" w:cs="Times New Roman"/>
          <w:sz w:val="24"/>
          <w:szCs w:val="24"/>
        </w:rPr>
        <w:t>ch Institute, Gurugram, New Delhi-NCR,</w:t>
      </w:r>
      <w:r w:rsidR="000755DE" w:rsidRPr="005B5A2B">
        <w:rPr>
          <w:rFonts w:ascii="Times New Roman" w:hAnsi="Times New Roman" w:cs="Times New Roman"/>
          <w:sz w:val="24"/>
          <w:szCs w:val="24"/>
        </w:rPr>
        <w:t xml:space="preserve"> India</w:t>
      </w:r>
    </w:p>
    <w:p w:rsidR="000755DE" w:rsidRPr="008969AA" w:rsidRDefault="00C02959">
      <w:pPr>
        <w:rPr>
          <w:rFonts w:ascii="Times New Roman" w:hAnsi="Times New Roman" w:cs="Times New Roman"/>
          <w:b/>
          <w:sz w:val="24"/>
          <w:szCs w:val="24"/>
        </w:rPr>
      </w:pPr>
      <w:r>
        <w:rPr>
          <w:rFonts w:ascii="Times New Roman" w:hAnsi="Times New Roman" w:cs="Times New Roman"/>
          <w:b/>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224.2pt;margin-top:52.65pt;width:241.8pt;height:465.4pt;z-index:251660288;mso-width-relative:margin;mso-height-relative:margin" stroked="f">
            <v:textbox>
              <w:txbxContent>
                <w:p w:rsidR="00F84FF4" w:rsidRPr="003C5320" w:rsidRDefault="00F84FF4" w:rsidP="00841641">
                  <w:pPr>
                    <w:spacing w:after="0" w:line="240" w:lineRule="auto"/>
                    <w:jc w:val="both"/>
                    <w:rPr>
                      <w:rFonts w:ascii="Times New Roman" w:hAnsi="Times New Roman" w:cs="Times New Roman"/>
                      <w:sz w:val="24"/>
                      <w:szCs w:val="24"/>
                    </w:rPr>
                  </w:pPr>
                  <w:r w:rsidRPr="003C5320">
                    <w:rPr>
                      <w:rFonts w:ascii="Times New Roman" w:hAnsi="Times New Roman" w:cs="Times New Roman"/>
                      <w:sz w:val="24"/>
                      <w:szCs w:val="24"/>
                    </w:rPr>
                    <w:t>Certain genetic factors like alpha-1 antitrypsin deficiency, single genes like matrix metalloproteinase 12, glutathione S transferase have</w:t>
                  </w:r>
                  <w:r w:rsidR="00434839">
                    <w:rPr>
                      <w:rFonts w:ascii="Times New Roman" w:hAnsi="Times New Roman" w:cs="Times New Roman"/>
                      <w:sz w:val="24"/>
                      <w:szCs w:val="24"/>
                    </w:rPr>
                    <w:t xml:space="preserve"> all</w:t>
                  </w:r>
                  <w:r w:rsidRPr="003C5320">
                    <w:rPr>
                      <w:rFonts w:ascii="Times New Roman" w:hAnsi="Times New Roman" w:cs="Times New Roman"/>
                      <w:sz w:val="24"/>
                      <w:szCs w:val="24"/>
                    </w:rPr>
                    <w:t xml:space="preserve"> been linked to declining lung function giving rise to COPD as well.</w:t>
                  </w:r>
                </w:p>
                <w:p w:rsidR="00F84FF4" w:rsidRDefault="00F84FF4" w:rsidP="00841641">
                  <w:pPr>
                    <w:spacing w:after="0" w:line="240" w:lineRule="auto"/>
                    <w:jc w:val="both"/>
                    <w:rPr>
                      <w:rFonts w:ascii="Times New Roman" w:hAnsi="Times New Roman" w:cs="Times New Roman"/>
                      <w:sz w:val="24"/>
                      <w:szCs w:val="24"/>
                    </w:rPr>
                  </w:pPr>
                  <w:r w:rsidRPr="003C5320">
                    <w:rPr>
                      <w:rFonts w:ascii="Times New Roman" w:hAnsi="Times New Roman" w:cs="Times New Roman"/>
                      <w:sz w:val="24"/>
                      <w:szCs w:val="24"/>
                    </w:rPr>
                    <w:t>In the presence(or absence) of genetic and epigeneti</w:t>
                  </w:r>
                  <w:r w:rsidR="00434839">
                    <w:rPr>
                      <w:rFonts w:ascii="Times New Roman" w:hAnsi="Times New Roman" w:cs="Times New Roman"/>
                      <w:sz w:val="24"/>
                      <w:szCs w:val="24"/>
                    </w:rPr>
                    <w:t xml:space="preserve">c factors , due to presence of persistent, </w:t>
                  </w:r>
                  <w:r w:rsidRPr="003C5320">
                    <w:rPr>
                      <w:rFonts w:ascii="Times New Roman" w:hAnsi="Times New Roman" w:cs="Times New Roman"/>
                      <w:sz w:val="24"/>
                      <w:szCs w:val="24"/>
                    </w:rPr>
                    <w:t xml:space="preserve"> noxious stimuli, there can be oxidative stress, protease- antiprotease imbalance, abnormal inflammation with chemical mediators  in the lung </w:t>
                  </w:r>
                  <w:r w:rsidR="00434839">
                    <w:rPr>
                      <w:rFonts w:ascii="Times New Roman" w:hAnsi="Times New Roman" w:cs="Times New Roman"/>
                      <w:sz w:val="24"/>
                      <w:szCs w:val="24"/>
                    </w:rPr>
                    <w:t>,</w:t>
                  </w:r>
                  <w:r w:rsidRPr="003C5320">
                    <w:rPr>
                      <w:rFonts w:ascii="Times New Roman" w:hAnsi="Times New Roman" w:cs="Times New Roman"/>
                      <w:sz w:val="24"/>
                      <w:szCs w:val="24"/>
                    </w:rPr>
                    <w:t>which lead to</w:t>
                  </w:r>
                  <w:r w:rsidR="00434839">
                    <w:rPr>
                      <w:rFonts w:ascii="Times New Roman" w:hAnsi="Times New Roman" w:cs="Times New Roman"/>
                      <w:sz w:val="24"/>
                      <w:szCs w:val="24"/>
                    </w:rPr>
                    <w:t xml:space="preserve"> chronic</w:t>
                  </w:r>
                  <w:r w:rsidRPr="003C5320">
                    <w:rPr>
                      <w:rFonts w:ascii="Times New Roman" w:hAnsi="Times New Roman" w:cs="Times New Roman"/>
                      <w:sz w:val="24"/>
                      <w:szCs w:val="24"/>
                    </w:rPr>
                    <w:t xml:space="preserve"> airway inflammation with abnormal repair </w:t>
                  </w:r>
                  <w:r w:rsidR="00434839">
                    <w:rPr>
                      <w:rFonts w:ascii="Times New Roman" w:hAnsi="Times New Roman" w:cs="Times New Roman"/>
                      <w:sz w:val="24"/>
                      <w:szCs w:val="24"/>
                    </w:rPr>
                    <w:t>,</w:t>
                  </w:r>
                  <w:r w:rsidRPr="003C5320">
                    <w:rPr>
                      <w:rFonts w:ascii="Times New Roman" w:hAnsi="Times New Roman" w:cs="Times New Roman"/>
                      <w:sz w:val="24"/>
                      <w:szCs w:val="24"/>
                    </w:rPr>
                    <w:t>giving rise to airflow limitation, mucus hyper-secretion, gas exchange a</w:t>
                  </w:r>
                  <w:r w:rsidR="001D4438">
                    <w:rPr>
                      <w:rFonts w:ascii="Times New Roman" w:hAnsi="Times New Roman" w:cs="Times New Roman"/>
                      <w:sz w:val="24"/>
                      <w:szCs w:val="24"/>
                    </w:rPr>
                    <w:t>bnormalities and gas trapping,</w:t>
                  </w:r>
                  <w:r w:rsidR="00434839">
                    <w:rPr>
                      <w:rFonts w:ascii="Times New Roman" w:hAnsi="Times New Roman" w:cs="Times New Roman"/>
                      <w:sz w:val="24"/>
                      <w:szCs w:val="24"/>
                    </w:rPr>
                    <w:t xml:space="preserve"> that is </w:t>
                  </w:r>
                  <w:r w:rsidRPr="003C5320">
                    <w:rPr>
                      <w:rFonts w:ascii="Times New Roman" w:hAnsi="Times New Roman" w:cs="Times New Roman"/>
                      <w:sz w:val="24"/>
                      <w:szCs w:val="24"/>
                    </w:rPr>
                    <w:t xml:space="preserve"> COPD.</w:t>
                  </w:r>
                </w:p>
                <w:p w:rsidR="00841641" w:rsidRDefault="00841641" w:rsidP="00841641">
                  <w:pPr>
                    <w:spacing w:after="0" w:line="240" w:lineRule="auto"/>
                    <w:jc w:val="both"/>
                    <w:rPr>
                      <w:rFonts w:ascii="Times New Roman" w:hAnsi="Times New Roman" w:cs="Times New Roman"/>
                      <w:sz w:val="24"/>
                      <w:szCs w:val="24"/>
                    </w:rPr>
                  </w:pPr>
                </w:p>
                <w:p w:rsidR="00841641" w:rsidRDefault="00841641" w:rsidP="00841641">
                  <w:pPr>
                    <w:spacing w:after="0" w:line="240" w:lineRule="auto"/>
                    <w:jc w:val="both"/>
                    <w:rPr>
                      <w:rFonts w:ascii="Times New Roman" w:hAnsi="Times New Roman" w:cs="Times New Roman"/>
                      <w:sz w:val="24"/>
                      <w:szCs w:val="24"/>
                    </w:rPr>
                  </w:pPr>
                </w:p>
                <w:p w:rsidR="00080096" w:rsidRDefault="00841641" w:rsidP="0084164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00080096" w:rsidRPr="00841641">
                    <w:rPr>
                      <w:rFonts w:ascii="Times New Roman" w:hAnsi="Times New Roman" w:cs="Times New Roman"/>
                      <w:b/>
                      <w:sz w:val="24"/>
                      <w:szCs w:val="24"/>
                    </w:rPr>
                    <w:t>I</w:t>
                  </w:r>
                  <w:r w:rsidR="00080096">
                    <w:rPr>
                      <w:rFonts w:ascii="Times New Roman" w:hAnsi="Times New Roman" w:cs="Times New Roman"/>
                      <w:sz w:val="24"/>
                      <w:szCs w:val="24"/>
                    </w:rPr>
                    <w:t xml:space="preserve">. </w:t>
                  </w:r>
                  <w:r w:rsidR="00A132B5">
                    <w:rPr>
                      <w:rFonts w:ascii="Times New Roman" w:hAnsi="Times New Roman" w:cs="Times New Roman"/>
                      <w:b/>
                      <w:sz w:val="24"/>
                      <w:szCs w:val="24"/>
                    </w:rPr>
                    <w:t>Reference</w:t>
                  </w:r>
                  <w:r w:rsidR="00080096" w:rsidRPr="00080096">
                    <w:rPr>
                      <w:rFonts w:ascii="Times New Roman" w:hAnsi="Times New Roman" w:cs="Times New Roman"/>
                      <w:b/>
                      <w:sz w:val="24"/>
                      <w:szCs w:val="24"/>
                    </w:rPr>
                    <w:t>:</w:t>
                  </w:r>
                </w:p>
                <w:p w:rsidR="00E41ED6" w:rsidRDefault="00AB0209" w:rsidP="00841641">
                  <w:pPr>
                    <w:pStyle w:val="ListParagraph"/>
                    <w:numPr>
                      <w:ilvl w:val="0"/>
                      <w:numId w:val="5"/>
                    </w:numPr>
                    <w:spacing w:line="240" w:lineRule="auto"/>
                    <w:rPr>
                      <w:rFonts w:ascii="Times New Roman" w:hAnsi="Times New Roman" w:cs="Times New Roman"/>
                      <w:sz w:val="24"/>
                      <w:szCs w:val="24"/>
                    </w:rPr>
                  </w:pPr>
                  <w:r w:rsidRPr="00E41ED6">
                    <w:rPr>
                      <w:rFonts w:ascii="Times New Roman" w:hAnsi="Times New Roman" w:cs="Times New Roman"/>
                      <w:sz w:val="24"/>
                      <w:szCs w:val="24"/>
                    </w:rPr>
                    <w:t>Alvar Agusti, James C. Hogg,</w:t>
                  </w:r>
                  <w:r w:rsidR="00E41ED6">
                    <w:rPr>
                      <w:rFonts w:ascii="Times New Roman" w:hAnsi="Times New Roman" w:cs="Times New Roman"/>
                      <w:sz w:val="24"/>
                      <w:szCs w:val="24"/>
                    </w:rPr>
                    <w:t xml:space="preserve"> </w:t>
                  </w:r>
                  <w:r w:rsidRPr="00E41ED6">
                    <w:rPr>
                      <w:rFonts w:ascii="Times New Roman" w:hAnsi="Times New Roman" w:cs="Times New Roman"/>
                      <w:sz w:val="24"/>
                      <w:szCs w:val="24"/>
                    </w:rPr>
                    <w:t>2019.</w:t>
                  </w:r>
                  <w:r w:rsidR="00E41ED6">
                    <w:rPr>
                      <w:rFonts w:ascii="Times New Roman" w:hAnsi="Times New Roman" w:cs="Times New Roman"/>
                      <w:sz w:val="24"/>
                      <w:szCs w:val="24"/>
                    </w:rPr>
                    <w:t xml:space="preserve"> </w:t>
                  </w:r>
                  <w:r w:rsidRPr="00E41ED6">
                    <w:rPr>
                      <w:rFonts w:ascii="Times New Roman" w:hAnsi="Times New Roman" w:cs="Times New Roman"/>
                      <w:sz w:val="24"/>
                      <w:szCs w:val="24"/>
                    </w:rPr>
                    <w:t>Update on the Pathogenesis of Chronic Obstructive Pulmonary Disease.</w:t>
                  </w:r>
                  <w:r w:rsidR="00E41ED6">
                    <w:rPr>
                      <w:rFonts w:ascii="Times New Roman" w:hAnsi="Times New Roman" w:cs="Times New Roman"/>
                      <w:sz w:val="24"/>
                      <w:szCs w:val="24"/>
                    </w:rPr>
                    <w:t xml:space="preserve"> </w:t>
                  </w:r>
                  <w:r w:rsidRPr="00E41ED6">
                    <w:rPr>
                      <w:rFonts w:ascii="Times New Roman" w:hAnsi="Times New Roman" w:cs="Times New Roman"/>
                      <w:sz w:val="24"/>
                      <w:szCs w:val="24"/>
                    </w:rPr>
                    <w:t>N Engl J Med:381;1248-56.</w:t>
                  </w:r>
                </w:p>
                <w:p w:rsidR="00E41ED6" w:rsidRPr="00E41ED6" w:rsidRDefault="00E41ED6" w:rsidP="00841641">
                  <w:pPr>
                    <w:pStyle w:val="ListParagraph"/>
                    <w:spacing w:line="240" w:lineRule="auto"/>
                    <w:rPr>
                      <w:rFonts w:ascii="Times New Roman" w:hAnsi="Times New Roman" w:cs="Times New Roman"/>
                      <w:sz w:val="24"/>
                      <w:szCs w:val="24"/>
                    </w:rPr>
                  </w:pPr>
                </w:p>
                <w:p w:rsidR="00AB0209" w:rsidRPr="00E41ED6" w:rsidRDefault="00AB0209" w:rsidP="00841641">
                  <w:pPr>
                    <w:pStyle w:val="ListParagraph"/>
                    <w:numPr>
                      <w:ilvl w:val="0"/>
                      <w:numId w:val="5"/>
                    </w:numPr>
                    <w:spacing w:line="240" w:lineRule="auto"/>
                    <w:rPr>
                      <w:rFonts w:ascii="Times New Roman" w:hAnsi="Times New Roman" w:cs="Times New Roman"/>
                      <w:sz w:val="24"/>
                      <w:szCs w:val="24"/>
                    </w:rPr>
                  </w:pPr>
                  <w:r w:rsidRPr="00E41ED6">
                    <w:rPr>
                      <w:rFonts w:ascii="Times New Roman" w:hAnsi="Times New Roman" w:cs="Times New Roman"/>
                      <w:sz w:val="24"/>
                      <w:szCs w:val="24"/>
                    </w:rPr>
                    <w:t xml:space="preserve">Global </w:t>
                  </w:r>
                  <w:r w:rsidR="001021FB" w:rsidRPr="00E41ED6">
                    <w:rPr>
                      <w:rFonts w:ascii="Times New Roman" w:hAnsi="Times New Roman" w:cs="Times New Roman"/>
                      <w:sz w:val="24"/>
                      <w:szCs w:val="24"/>
                    </w:rPr>
                    <w:t>Strategy for the Diagnosis, Management and Prevention of Chronic Obstructive Pulmonary Disease,</w:t>
                  </w:r>
                  <w:r w:rsidR="00E41ED6">
                    <w:rPr>
                      <w:rFonts w:ascii="Times New Roman" w:hAnsi="Times New Roman" w:cs="Times New Roman"/>
                      <w:sz w:val="24"/>
                      <w:szCs w:val="24"/>
                    </w:rPr>
                    <w:t xml:space="preserve"> 2020. </w:t>
                  </w:r>
                  <w:r w:rsidR="001021FB" w:rsidRPr="00E41ED6">
                    <w:rPr>
                      <w:rFonts w:ascii="Times New Roman" w:hAnsi="Times New Roman" w:cs="Times New Roman"/>
                      <w:sz w:val="24"/>
                      <w:szCs w:val="24"/>
                    </w:rPr>
                    <w:t>Global Initiative for Chronic Obstructive Pulmonary Disease;</w:t>
                  </w:r>
                  <w:r w:rsidR="00E41ED6">
                    <w:rPr>
                      <w:rFonts w:ascii="Times New Roman" w:hAnsi="Times New Roman" w:cs="Times New Roman"/>
                      <w:sz w:val="24"/>
                      <w:szCs w:val="24"/>
                    </w:rPr>
                    <w:t xml:space="preserve"> </w:t>
                  </w:r>
                  <w:r w:rsidR="001021FB" w:rsidRPr="00E41ED6">
                    <w:rPr>
                      <w:rFonts w:ascii="Times New Roman" w:hAnsi="Times New Roman" w:cs="Times New Roman"/>
                      <w:sz w:val="24"/>
                      <w:szCs w:val="24"/>
                    </w:rPr>
                    <w:t>8-13</w:t>
                  </w:r>
                </w:p>
                <w:p w:rsidR="00080096" w:rsidRPr="00E41ED6" w:rsidRDefault="002B703B" w:rsidP="00841641">
                  <w:pPr>
                    <w:spacing w:line="240" w:lineRule="auto"/>
                    <w:jc w:val="both"/>
                    <w:rPr>
                      <w:rFonts w:ascii="Times New Roman" w:hAnsi="Times New Roman" w:cs="Times New Roman"/>
                      <w:sz w:val="24"/>
                      <w:szCs w:val="24"/>
                    </w:rPr>
                  </w:pPr>
                  <w:r w:rsidRPr="00E41ED6">
                    <w:rPr>
                      <w:rFonts w:ascii="Times New Roman" w:hAnsi="Times New Roman" w:cs="Times New Roman"/>
                      <w:sz w:val="24"/>
                      <w:szCs w:val="24"/>
                    </w:rPr>
                    <w:t xml:space="preserve"> </w:t>
                  </w:r>
                </w:p>
                <w:p w:rsidR="00F84FF4" w:rsidRPr="003C5320" w:rsidRDefault="00F84FF4" w:rsidP="00F84FF4">
                  <w:pPr>
                    <w:spacing w:line="240" w:lineRule="auto"/>
                    <w:jc w:val="both"/>
                    <w:rPr>
                      <w:rFonts w:ascii="Times New Roman" w:hAnsi="Times New Roman" w:cs="Times New Roman"/>
                      <w:sz w:val="24"/>
                      <w:szCs w:val="24"/>
                    </w:rPr>
                  </w:pPr>
                </w:p>
                <w:p w:rsidR="00F84FF4" w:rsidRDefault="00F84FF4"/>
              </w:txbxContent>
            </v:textbox>
          </v:shape>
        </w:pict>
      </w:r>
      <w:r w:rsidR="000755DE" w:rsidRPr="008969AA">
        <w:rPr>
          <w:rFonts w:ascii="Times New Roman" w:hAnsi="Times New Roman" w:cs="Times New Roman"/>
          <w:b/>
          <w:sz w:val="24"/>
          <w:szCs w:val="24"/>
        </w:rPr>
        <w:t>Keywords</w:t>
      </w:r>
      <w:r w:rsidR="008969AA" w:rsidRPr="008969AA">
        <w:rPr>
          <w:rFonts w:ascii="Times New Roman" w:hAnsi="Times New Roman" w:cs="Times New Roman"/>
          <w:b/>
          <w:sz w:val="24"/>
          <w:szCs w:val="24"/>
        </w:rPr>
        <w:t xml:space="preserve">: </w:t>
      </w:r>
      <w:r w:rsidR="000755DE" w:rsidRPr="008969AA">
        <w:rPr>
          <w:rFonts w:ascii="Times New Roman" w:hAnsi="Times New Roman" w:cs="Times New Roman"/>
          <w:b/>
          <w:sz w:val="24"/>
          <w:szCs w:val="24"/>
        </w:rPr>
        <w:t>COPD, smoking effect, alpha1-antitrypsin,</w:t>
      </w:r>
      <w:r w:rsidR="008B01B5" w:rsidRPr="008969AA">
        <w:rPr>
          <w:rFonts w:ascii="Times New Roman" w:hAnsi="Times New Roman" w:cs="Times New Roman"/>
          <w:b/>
          <w:sz w:val="24"/>
          <w:szCs w:val="24"/>
        </w:rPr>
        <w:t xml:space="preserve"> </w:t>
      </w:r>
      <w:r w:rsidR="000755DE" w:rsidRPr="008969AA">
        <w:rPr>
          <w:rFonts w:ascii="Times New Roman" w:hAnsi="Times New Roman" w:cs="Times New Roman"/>
          <w:b/>
          <w:sz w:val="24"/>
          <w:szCs w:val="24"/>
        </w:rPr>
        <w:t>chronic lung inflammation</w:t>
      </w:r>
      <w:r w:rsidR="005B5A2B" w:rsidRPr="008969AA">
        <w:rPr>
          <w:rFonts w:ascii="Times New Roman" w:hAnsi="Times New Roman" w:cs="Times New Roman"/>
          <w:b/>
          <w:sz w:val="24"/>
          <w:szCs w:val="24"/>
        </w:rPr>
        <w:t>,</w:t>
      </w:r>
      <w:r w:rsidR="008969AA">
        <w:rPr>
          <w:rFonts w:ascii="Times New Roman" w:hAnsi="Times New Roman" w:cs="Times New Roman"/>
          <w:b/>
          <w:sz w:val="24"/>
          <w:szCs w:val="24"/>
        </w:rPr>
        <w:t xml:space="preserve"> airflow </w:t>
      </w:r>
      <w:r w:rsidR="009E364E">
        <w:rPr>
          <w:rFonts w:ascii="Times New Roman" w:hAnsi="Times New Roman" w:cs="Times New Roman"/>
          <w:b/>
          <w:sz w:val="24"/>
          <w:szCs w:val="24"/>
        </w:rPr>
        <w:t>limitation</w:t>
      </w:r>
    </w:p>
    <w:p w:rsidR="000755DE" w:rsidRPr="008B01B5" w:rsidRDefault="000755DE" w:rsidP="008B01B5">
      <w:pPr>
        <w:pStyle w:val="ListParagraph"/>
        <w:numPr>
          <w:ilvl w:val="0"/>
          <w:numId w:val="4"/>
        </w:numPr>
        <w:rPr>
          <w:rFonts w:ascii="Times New Roman" w:hAnsi="Times New Roman" w:cs="Times New Roman"/>
          <w:b/>
          <w:sz w:val="24"/>
          <w:szCs w:val="24"/>
        </w:rPr>
      </w:pPr>
      <w:r w:rsidRPr="008B01B5">
        <w:rPr>
          <w:rFonts w:ascii="Times New Roman" w:hAnsi="Times New Roman" w:cs="Times New Roman"/>
          <w:b/>
          <w:sz w:val="24"/>
          <w:szCs w:val="24"/>
        </w:rPr>
        <w:t>Abstract  body</w:t>
      </w:r>
      <w:r w:rsidR="00841641">
        <w:rPr>
          <w:rFonts w:ascii="Times New Roman" w:hAnsi="Times New Roman" w:cs="Times New Roman"/>
          <w:b/>
          <w:sz w:val="24"/>
          <w:szCs w:val="24"/>
        </w:rPr>
        <w:t xml:space="preserve"> </w:t>
      </w:r>
      <w:r w:rsidR="00F84FF4">
        <w:rPr>
          <w:rFonts w:ascii="Times New Roman" w:hAnsi="Times New Roman" w:cs="Times New Roman"/>
          <w:b/>
          <w:sz w:val="24"/>
          <w:szCs w:val="24"/>
        </w:rPr>
        <w:t xml:space="preserve">                                    </w:t>
      </w:r>
    </w:p>
    <w:p w:rsidR="003C5320" w:rsidRDefault="00CB16E5" w:rsidP="00841641">
      <w:pPr>
        <w:spacing w:after="0" w:line="240" w:lineRule="auto"/>
        <w:jc w:val="both"/>
        <w:rPr>
          <w:rFonts w:ascii="Times New Roman" w:hAnsi="Times New Roman" w:cs="Times New Roman"/>
          <w:sz w:val="24"/>
          <w:szCs w:val="24"/>
        </w:rPr>
      </w:pPr>
      <w:r w:rsidRPr="003C5320">
        <w:rPr>
          <w:rFonts w:ascii="Times New Roman" w:hAnsi="Times New Roman" w:cs="Times New Roman"/>
          <w:sz w:val="24"/>
          <w:szCs w:val="24"/>
        </w:rPr>
        <w:t>Chronic Obstructive Pulmonary Disease</w:t>
      </w:r>
      <w:r w:rsidR="004A4A20">
        <w:rPr>
          <w:rFonts w:ascii="Times New Roman" w:hAnsi="Times New Roman" w:cs="Times New Roman"/>
          <w:sz w:val="24"/>
          <w:szCs w:val="24"/>
        </w:rPr>
        <w:t xml:space="preserve"> </w:t>
      </w:r>
      <w:r w:rsidRPr="003C5320">
        <w:rPr>
          <w:rFonts w:ascii="Times New Roman" w:hAnsi="Times New Roman" w:cs="Times New Roman"/>
          <w:sz w:val="24"/>
          <w:szCs w:val="24"/>
        </w:rPr>
        <w:t>(COPD) is a chronic inflammatory condition of the airways and alveoli leading to airflow limitation</w:t>
      </w:r>
      <w:r w:rsidR="001D4438">
        <w:rPr>
          <w:rFonts w:ascii="Times New Roman" w:hAnsi="Times New Roman" w:cs="Times New Roman"/>
          <w:sz w:val="24"/>
          <w:szCs w:val="24"/>
        </w:rPr>
        <w:t>,</w:t>
      </w:r>
      <w:r w:rsidRPr="003C5320">
        <w:rPr>
          <w:rFonts w:ascii="Times New Roman" w:hAnsi="Times New Roman" w:cs="Times New Roman"/>
          <w:sz w:val="24"/>
          <w:szCs w:val="24"/>
        </w:rPr>
        <w:t xml:space="preserve"> giving rise to chronic cough, sputum</w:t>
      </w:r>
      <w:r w:rsidR="00E40F3A" w:rsidRPr="003C5320">
        <w:rPr>
          <w:rFonts w:ascii="Times New Roman" w:hAnsi="Times New Roman" w:cs="Times New Roman"/>
          <w:sz w:val="24"/>
          <w:szCs w:val="24"/>
        </w:rPr>
        <w:t xml:space="preserve"> production and breathlessness</w:t>
      </w:r>
      <w:r w:rsidR="007971CD" w:rsidRPr="003C5320">
        <w:rPr>
          <w:rFonts w:ascii="Times New Roman" w:hAnsi="Times New Roman" w:cs="Times New Roman"/>
          <w:sz w:val="24"/>
          <w:szCs w:val="24"/>
        </w:rPr>
        <w:t>.</w:t>
      </w:r>
      <w:r w:rsidR="00E40F3A" w:rsidRPr="003C5320">
        <w:rPr>
          <w:rFonts w:ascii="Times New Roman" w:hAnsi="Times New Roman" w:cs="Times New Roman"/>
          <w:sz w:val="24"/>
          <w:szCs w:val="24"/>
        </w:rPr>
        <w:t xml:space="preserve"> </w:t>
      </w:r>
      <w:r w:rsidR="007971CD" w:rsidRPr="003C5320">
        <w:rPr>
          <w:rFonts w:ascii="Times New Roman" w:hAnsi="Times New Roman" w:cs="Times New Roman"/>
          <w:sz w:val="24"/>
          <w:szCs w:val="24"/>
        </w:rPr>
        <w:t>Classically, t</w:t>
      </w:r>
      <w:r w:rsidRPr="003C5320">
        <w:rPr>
          <w:rFonts w:ascii="Times New Roman" w:hAnsi="Times New Roman" w:cs="Times New Roman"/>
          <w:sz w:val="24"/>
          <w:szCs w:val="24"/>
        </w:rPr>
        <w:t>obacco exposure h</w:t>
      </w:r>
      <w:r w:rsidR="00D469A3" w:rsidRPr="003C5320">
        <w:rPr>
          <w:rFonts w:ascii="Times New Roman" w:hAnsi="Times New Roman" w:cs="Times New Roman"/>
          <w:sz w:val="24"/>
          <w:szCs w:val="24"/>
        </w:rPr>
        <w:t>as been</w:t>
      </w:r>
      <w:r w:rsidRPr="003C5320">
        <w:rPr>
          <w:rFonts w:ascii="Times New Roman" w:hAnsi="Times New Roman" w:cs="Times New Roman"/>
          <w:sz w:val="24"/>
          <w:szCs w:val="24"/>
        </w:rPr>
        <w:t xml:space="preserve"> commonly linked to causation of C</w:t>
      </w:r>
      <w:r w:rsidR="007971CD" w:rsidRPr="003C5320">
        <w:rPr>
          <w:rFonts w:ascii="Times New Roman" w:hAnsi="Times New Roman" w:cs="Times New Roman"/>
          <w:sz w:val="24"/>
          <w:szCs w:val="24"/>
        </w:rPr>
        <w:t>OPD.</w:t>
      </w:r>
      <w:r w:rsidR="00290BD8">
        <w:rPr>
          <w:rFonts w:ascii="Times New Roman" w:hAnsi="Times New Roman" w:cs="Times New Roman"/>
          <w:sz w:val="24"/>
          <w:szCs w:val="24"/>
        </w:rPr>
        <w:t xml:space="preserve"> However</w:t>
      </w:r>
      <w:r w:rsidR="007971CD" w:rsidRPr="003C5320">
        <w:rPr>
          <w:rFonts w:ascii="Times New Roman" w:hAnsi="Times New Roman" w:cs="Times New Roman"/>
          <w:sz w:val="24"/>
          <w:szCs w:val="24"/>
        </w:rPr>
        <w:t>, many patients develop COPD without any history of tobacco exposure</w:t>
      </w:r>
      <w:r w:rsidRPr="003C5320">
        <w:rPr>
          <w:rFonts w:ascii="Times New Roman" w:hAnsi="Times New Roman" w:cs="Times New Roman"/>
          <w:sz w:val="24"/>
          <w:szCs w:val="24"/>
        </w:rPr>
        <w:t>.</w:t>
      </w:r>
      <w:r w:rsidR="00D469A3" w:rsidRPr="003C5320">
        <w:rPr>
          <w:rFonts w:ascii="Times New Roman" w:hAnsi="Times New Roman" w:cs="Times New Roman"/>
          <w:sz w:val="24"/>
          <w:szCs w:val="24"/>
        </w:rPr>
        <w:t xml:space="preserve"> Exposure to indoor pollution in the form of biomass fuel smoke or occupational exposure to smoke</w:t>
      </w:r>
      <w:r w:rsidR="001D4438">
        <w:rPr>
          <w:rFonts w:ascii="Times New Roman" w:hAnsi="Times New Roman" w:cs="Times New Roman"/>
          <w:sz w:val="24"/>
          <w:szCs w:val="24"/>
        </w:rPr>
        <w:t>,</w:t>
      </w:r>
      <w:r w:rsidR="006945D5">
        <w:rPr>
          <w:rFonts w:ascii="Times New Roman" w:hAnsi="Times New Roman" w:cs="Times New Roman"/>
          <w:sz w:val="24"/>
          <w:szCs w:val="24"/>
        </w:rPr>
        <w:t xml:space="preserve"> </w:t>
      </w:r>
      <w:r w:rsidR="00D469A3" w:rsidRPr="003C5320">
        <w:rPr>
          <w:rFonts w:ascii="Times New Roman" w:hAnsi="Times New Roman" w:cs="Times New Roman"/>
          <w:sz w:val="24"/>
          <w:szCs w:val="24"/>
        </w:rPr>
        <w:t>may also contribute to development of COPD.</w:t>
      </w:r>
    </w:p>
    <w:p w:rsidR="00D469A3" w:rsidRPr="003C5320" w:rsidRDefault="00D469A3" w:rsidP="00841641">
      <w:pPr>
        <w:spacing w:after="0" w:line="240" w:lineRule="auto"/>
        <w:jc w:val="both"/>
        <w:rPr>
          <w:rFonts w:ascii="Times New Roman" w:hAnsi="Times New Roman" w:cs="Times New Roman"/>
          <w:sz w:val="24"/>
          <w:szCs w:val="24"/>
        </w:rPr>
      </w:pPr>
      <w:r w:rsidRPr="003C5320">
        <w:rPr>
          <w:rFonts w:ascii="Times New Roman" w:hAnsi="Times New Roman" w:cs="Times New Roman"/>
          <w:sz w:val="24"/>
          <w:szCs w:val="24"/>
        </w:rPr>
        <w:t>It is also known that pulmonary function reaches its peak (FEV1) at about twenty years of age and thereafter there is</w:t>
      </w:r>
      <w:r w:rsidR="00E40F3A" w:rsidRPr="003C5320">
        <w:rPr>
          <w:rFonts w:ascii="Times New Roman" w:hAnsi="Times New Roman" w:cs="Times New Roman"/>
          <w:sz w:val="24"/>
          <w:szCs w:val="24"/>
        </w:rPr>
        <w:t xml:space="preserve"> a</w:t>
      </w:r>
      <w:r w:rsidRPr="003C5320">
        <w:rPr>
          <w:rFonts w:ascii="Times New Roman" w:hAnsi="Times New Roman" w:cs="Times New Roman"/>
          <w:sz w:val="24"/>
          <w:szCs w:val="24"/>
        </w:rPr>
        <w:t xml:space="preserve"> gradual physiological decline in lung function. Due to any reason</w:t>
      </w:r>
      <w:r w:rsidR="008B01B5">
        <w:rPr>
          <w:rFonts w:ascii="Times New Roman" w:hAnsi="Times New Roman" w:cs="Times New Roman"/>
          <w:sz w:val="24"/>
          <w:szCs w:val="24"/>
        </w:rPr>
        <w:t xml:space="preserve"> </w:t>
      </w:r>
      <w:r w:rsidR="00530957" w:rsidRPr="003C5320">
        <w:rPr>
          <w:rFonts w:ascii="Times New Roman" w:hAnsi="Times New Roman" w:cs="Times New Roman"/>
          <w:sz w:val="24"/>
          <w:szCs w:val="24"/>
        </w:rPr>
        <w:t>(like abnormal alveolar development in intrauterine life)</w:t>
      </w:r>
      <w:r w:rsidRPr="003C5320">
        <w:rPr>
          <w:rFonts w:ascii="Times New Roman" w:hAnsi="Times New Roman" w:cs="Times New Roman"/>
          <w:sz w:val="24"/>
          <w:szCs w:val="24"/>
        </w:rPr>
        <w:t>, if this peak lung function is not achieved in early adulthood, then a declin</w:t>
      </w:r>
      <w:r w:rsidR="008B01B5">
        <w:rPr>
          <w:rFonts w:ascii="Times New Roman" w:hAnsi="Times New Roman" w:cs="Times New Roman"/>
          <w:sz w:val="24"/>
          <w:szCs w:val="24"/>
        </w:rPr>
        <w:t>ing FEV1</w:t>
      </w:r>
      <w:r w:rsidRPr="003C5320">
        <w:rPr>
          <w:rFonts w:ascii="Times New Roman" w:hAnsi="Times New Roman" w:cs="Times New Roman"/>
          <w:sz w:val="24"/>
          <w:szCs w:val="24"/>
        </w:rPr>
        <w:t>,</w:t>
      </w:r>
      <w:r w:rsidR="008B01B5">
        <w:rPr>
          <w:rFonts w:ascii="Times New Roman" w:hAnsi="Times New Roman" w:cs="Times New Roman"/>
          <w:sz w:val="24"/>
          <w:szCs w:val="24"/>
        </w:rPr>
        <w:t xml:space="preserve"> </w:t>
      </w:r>
      <w:r w:rsidRPr="003C5320">
        <w:rPr>
          <w:rFonts w:ascii="Times New Roman" w:hAnsi="Times New Roman" w:cs="Times New Roman"/>
          <w:sz w:val="24"/>
          <w:szCs w:val="24"/>
        </w:rPr>
        <w:t xml:space="preserve">at the same physiological rate, may give rise to early COPD symptoms and this process </w:t>
      </w:r>
      <w:r w:rsidR="007A0565" w:rsidRPr="003C5320">
        <w:rPr>
          <w:rFonts w:ascii="Times New Roman" w:hAnsi="Times New Roman" w:cs="Times New Roman"/>
          <w:sz w:val="24"/>
          <w:szCs w:val="24"/>
        </w:rPr>
        <w:t>may</w:t>
      </w:r>
      <w:r w:rsidRPr="003C5320">
        <w:rPr>
          <w:rFonts w:ascii="Times New Roman" w:hAnsi="Times New Roman" w:cs="Times New Roman"/>
          <w:sz w:val="24"/>
          <w:szCs w:val="24"/>
        </w:rPr>
        <w:t xml:space="preserve"> further</w:t>
      </w:r>
      <w:r w:rsidR="007A0565" w:rsidRPr="003C5320">
        <w:rPr>
          <w:rFonts w:ascii="Times New Roman" w:hAnsi="Times New Roman" w:cs="Times New Roman"/>
          <w:sz w:val="24"/>
          <w:szCs w:val="24"/>
        </w:rPr>
        <w:t xml:space="preserve"> be</w:t>
      </w:r>
      <w:r w:rsidRPr="003C5320">
        <w:rPr>
          <w:rFonts w:ascii="Times New Roman" w:hAnsi="Times New Roman" w:cs="Times New Roman"/>
          <w:sz w:val="24"/>
          <w:szCs w:val="24"/>
        </w:rPr>
        <w:t xml:space="preserve"> hastened by smoke,</w:t>
      </w:r>
      <w:r w:rsidR="008B01B5">
        <w:rPr>
          <w:rFonts w:ascii="Times New Roman" w:hAnsi="Times New Roman" w:cs="Times New Roman"/>
          <w:sz w:val="24"/>
          <w:szCs w:val="24"/>
        </w:rPr>
        <w:t xml:space="preserve"> </w:t>
      </w:r>
      <w:r w:rsidRPr="003C5320">
        <w:rPr>
          <w:rFonts w:ascii="Times New Roman" w:hAnsi="Times New Roman" w:cs="Times New Roman"/>
          <w:sz w:val="24"/>
          <w:szCs w:val="24"/>
        </w:rPr>
        <w:t>tobacco exposure</w:t>
      </w:r>
      <w:r w:rsidR="00E40F3A" w:rsidRPr="003C5320">
        <w:rPr>
          <w:rFonts w:ascii="Times New Roman" w:hAnsi="Times New Roman" w:cs="Times New Roman"/>
          <w:sz w:val="24"/>
          <w:szCs w:val="24"/>
        </w:rPr>
        <w:t>, infection etc</w:t>
      </w:r>
      <w:r w:rsidR="00530957" w:rsidRPr="003C5320">
        <w:rPr>
          <w:rFonts w:ascii="Times New Roman" w:hAnsi="Times New Roman" w:cs="Times New Roman"/>
          <w:sz w:val="24"/>
          <w:szCs w:val="24"/>
        </w:rPr>
        <w:t>.</w:t>
      </w:r>
      <w:r w:rsidR="008B01B5">
        <w:rPr>
          <w:rFonts w:ascii="Times New Roman" w:hAnsi="Times New Roman" w:cs="Times New Roman"/>
          <w:sz w:val="24"/>
          <w:szCs w:val="24"/>
        </w:rPr>
        <w:t xml:space="preserve"> </w:t>
      </w:r>
      <w:r w:rsidR="00530957" w:rsidRPr="003C5320">
        <w:rPr>
          <w:rFonts w:ascii="Times New Roman" w:hAnsi="Times New Roman" w:cs="Times New Roman"/>
          <w:sz w:val="24"/>
          <w:szCs w:val="24"/>
        </w:rPr>
        <w:t>Infections like tuberculosis and systemic syndrome</w:t>
      </w:r>
      <w:r w:rsidR="001D4438">
        <w:rPr>
          <w:rFonts w:ascii="Times New Roman" w:hAnsi="Times New Roman" w:cs="Times New Roman"/>
          <w:sz w:val="24"/>
          <w:szCs w:val="24"/>
        </w:rPr>
        <w:t>s</w:t>
      </w:r>
      <w:r w:rsidR="00530957" w:rsidRPr="003C5320">
        <w:rPr>
          <w:rFonts w:ascii="Times New Roman" w:hAnsi="Times New Roman" w:cs="Times New Roman"/>
          <w:sz w:val="24"/>
          <w:szCs w:val="24"/>
        </w:rPr>
        <w:t xml:space="preserve"> like Rheumatoid arthritis, HIV may also give rise to COPD symptoms.</w:t>
      </w:r>
    </w:p>
    <w:p w:rsidR="00D469A3" w:rsidRDefault="00D469A3" w:rsidP="00841641">
      <w:pPr>
        <w:spacing w:after="0" w:line="240" w:lineRule="auto"/>
        <w:jc w:val="both"/>
        <w:rPr>
          <w:rFonts w:ascii="Times New Roman" w:hAnsi="Times New Roman" w:cs="Times New Roman"/>
          <w:sz w:val="24"/>
          <w:szCs w:val="24"/>
        </w:rPr>
      </w:pPr>
    </w:p>
    <w:p w:rsidR="00841641" w:rsidRDefault="00841641" w:rsidP="00841641">
      <w:pPr>
        <w:spacing w:after="0" w:line="240" w:lineRule="auto"/>
        <w:jc w:val="both"/>
        <w:rPr>
          <w:rFonts w:ascii="Times New Roman" w:hAnsi="Times New Roman" w:cs="Times New Roman"/>
          <w:sz w:val="24"/>
          <w:szCs w:val="24"/>
        </w:rPr>
      </w:pPr>
    </w:p>
    <w:p w:rsidR="00841641" w:rsidRDefault="00841641" w:rsidP="00841641">
      <w:pPr>
        <w:spacing w:after="0" w:line="240" w:lineRule="auto"/>
        <w:jc w:val="both"/>
        <w:rPr>
          <w:rFonts w:ascii="Times New Roman" w:hAnsi="Times New Roman" w:cs="Times New Roman"/>
          <w:sz w:val="24"/>
          <w:szCs w:val="24"/>
        </w:rPr>
      </w:pPr>
    </w:p>
    <w:p w:rsidR="00841641" w:rsidRPr="003C5320" w:rsidRDefault="00841641" w:rsidP="00841641">
      <w:pPr>
        <w:spacing w:after="0" w:line="240" w:lineRule="auto"/>
        <w:jc w:val="both"/>
        <w:rPr>
          <w:rFonts w:ascii="Times New Roman" w:hAnsi="Times New Roman" w:cs="Times New Roman"/>
          <w:sz w:val="24"/>
          <w:szCs w:val="24"/>
        </w:rPr>
      </w:pPr>
    </w:p>
    <w:p w:rsidR="00080096" w:rsidRPr="002B703B" w:rsidRDefault="00C02959" w:rsidP="00841641">
      <w:pPr>
        <w:jc w:val="center"/>
        <w:rPr>
          <w:rFonts w:ascii="Times New Roman" w:hAnsi="Times New Roman" w:cs="Times New Roman"/>
          <w:b/>
          <w:sz w:val="24"/>
          <w:szCs w:val="24"/>
        </w:rPr>
      </w:pPr>
      <w:r>
        <w:rPr>
          <w:rFonts w:ascii="Times New Roman" w:hAnsi="Times New Roman" w:cs="Times New Roman"/>
          <w:b/>
          <w:noProof/>
          <w:sz w:val="24"/>
          <w:szCs w:val="24"/>
          <w:lang w:eastAsia="zh-TW"/>
        </w:rPr>
        <w:pict>
          <v:shape id="_x0000_s1027" type="#_x0000_t202" style="position:absolute;left:0;text-align:left;margin-left:222.35pt;margin-top:4.4pt;width:244.8pt;height:217.95pt;z-index:251662336;mso-width-relative:margin;mso-height-relative:margin" stroked="f">
            <v:textbox>
              <w:txbxContent>
                <w:p w:rsidR="00201764" w:rsidRPr="00201764" w:rsidRDefault="00201764" w:rsidP="00201764">
                  <w:pPr>
                    <w:pStyle w:val="ListParagraph"/>
                    <w:numPr>
                      <w:ilvl w:val="0"/>
                      <w:numId w:val="7"/>
                    </w:numPr>
                    <w:spacing w:after="0"/>
                    <w:rPr>
                      <w:rFonts w:ascii="Times New Roman" w:hAnsi="Times New Roman" w:cs="Times New Roman"/>
                      <w:b/>
                      <w:sz w:val="24"/>
                      <w:szCs w:val="24"/>
                    </w:rPr>
                  </w:pPr>
                  <w:r w:rsidRPr="00201764">
                    <w:rPr>
                      <w:rFonts w:ascii="Times New Roman" w:hAnsi="Times New Roman" w:cs="Times New Roman"/>
                      <w:b/>
                      <w:sz w:val="24"/>
                      <w:szCs w:val="24"/>
                    </w:rPr>
                    <w:t>Presenting author’s details</w:t>
                  </w:r>
                </w:p>
                <w:p w:rsidR="00201764" w:rsidRDefault="00201764" w:rsidP="00201764">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731520" cy="948088"/>
                        <wp:effectExtent l="19050" t="0" r="0" b="0"/>
                        <wp:docPr id="2" name="Picture 1" descr="C:\Users\pc\Desktop\gargi maitr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gargi maitra photo.jpg"/>
                                <pic:cNvPicPr>
                                  <a:picLocks noChangeAspect="1" noChangeArrowheads="1"/>
                                </pic:cNvPicPr>
                              </pic:nvPicPr>
                              <pic:blipFill>
                                <a:blip r:embed="rId8" cstate="print"/>
                                <a:srcRect/>
                                <a:stretch>
                                  <a:fillRect/>
                                </a:stretch>
                              </pic:blipFill>
                              <pic:spPr bwMode="auto">
                                <a:xfrm>
                                  <a:off x="0" y="0"/>
                                  <a:ext cx="732084" cy="948819"/>
                                </a:xfrm>
                                <a:prstGeom prst="rect">
                                  <a:avLst/>
                                </a:prstGeom>
                                <a:noFill/>
                                <a:ln w="9525">
                                  <a:noFill/>
                                  <a:miter lim="800000"/>
                                  <a:headEnd/>
                                  <a:tailEnd/>
                                </a:ln>
                              </pic:spPr>
                            </pic:pic>
                          </a:graphicData>
                        </a:graphic>
                      </wp:inline>
                    </w:drawing>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Full N</w:t>
                  </w:r>
                  <w:r w:rsidRPr="00B07781">
                    <w:rPr>
                      <w:rFonts w:ascii="Times New Roman" w:hAnsi="Times New Roman" w:cs="Times New Roman"/>
                      <w:sz w:val="24"/>
                      <w:szCs w:val="24"/>
                    </w:rPr>
                    <w:t xml:space="preserve">ame- </w:t>
                  </w:r>
                  <w:r>
                    <w:rPr>
                      <w:rFonts w:ascii="Times New Roman" w:hAnsi="Times New Roman" w:cs="Times New Roman"/>
                      <w:sz w:val="24"/>
                      <w:szCs w:val="24"/>
                    </w:rPr>
                    <w:t>Dr. Gargi M</w:t>
                  </w:r>
                  <w:r w:rsidRPr="00B07781">
                    <w:rPr>
                      <w:rFonts w:ascii="Times New Roman" w:hAnsi="Times New Roman" w:cs="Times New Roman"/>
                      <w:sz w:val="24"/>
                      <w:szCs w:val="24"/>
                    </w:rPr>
                    <w:t>aitra</w:t>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Contact N</w:t>
                  </w:r>
                  <w:r w:rsidRPr="00B07781">
                    <w:rPr>
                      <w:rFonts w:ascii="Times New Roman" w:hAnsi="Times New Roman" w:cs="Times New Roman"/>
                      <w:sz w:val="24"/>
                      <w:szCs w:val="24"/>
                    </w:rPr>
                    <w:t xml:space="preserve">umber- </w:t>
                  </w:r>
                  <w:r w:rsidR="001D4438">
                    <w:rPr>
                      <w:rFonts w:ascii="Times New Roman" w:hAnsi="Times New Roman" w:cs="Times New Roman"/>
                      <w:sz w:val="24"/>
                      <w:szCs w:val="24"/>
                    </w:rPr>
                    <w:t>+91</w:t>
                  </w:r>
                  <w:r w:rsidRPr="00B07781">
                    <w:rPr>
                      <w:rFonts w:ascii="Times New Roman" w:hAnsi="Times New Roman" w:cs="Times New Roman"/>
                      <w:sz w:val="24"/>
                      <w:szCs w:val="24"/>
                    </w:rPr>
                    <w:t>9971355092</w:t>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Linkedin A</w:t>
                  </w:r>
                  <w:r w:rsidRPr="00B07781">
                    <w:rPr>
                      <w:rFonts w:ascii="Times New Roman" w:hAnsi="Times New Roman" w:cs="Times New Roman"/>
                      <w:sz w:val="24"/>
                      <w:szCs w:val="24"/>
                    </w:rPr>
                    <w:t xml:space="preserve">ccount- </w:t>
                  </w:r>
                  <w:r>
                    <w:rPr>
                      <w:rFonts w:ascii="Times New Roman" w:hAnsi="Times New Roman" w:cs="Times New Roman"/>
                      <w:sz w:val="24"/>
                      <w:szCs w:val="24"/>
                    </w:rPr>
                    <w:t>Dr. Gargi M</w:t>
                  </w:r>
                  <w:r w:rsidRPr="00B07781">
                    <w:rPr>
                      <w:rFonts w:ascii="Times New Roman" w:hAnsi="Times New Roman" w:cs="Times New Roman"/>
                      <w:sz w:val="24"/>
                      <w:szCs w:val="24"/>
                    </w:rPr>
                    <w:t>aitra</w:t>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Pr="00B07781">
                    <w:rPr>
                      <w:rFonts w:ascii="Times New Roman" w:hAnsi="Times New Roman" w:cs="Times New Roman"/>
                      <w:sz w:val="24"/>
                      <w:szCs w:val="24"/>
                    </w:rPr>
                    <w:t>mail – ggmtr6@gmail.com</w:t>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Session N</w:t>
                  </w:r>
                  <w:r w:rsidRPr="00B07781">
                    <w:rPr>
                      <w:rFonts w:ascii="Times New Roman" w:hAnsi="Times New Roman" w:cs="Times New Roman"/>
                      <w:sz w:val="24"/>
                      <w:szCs w:val="24"/>
                    </w:rPr>
                    <w:t xml:space="preserve">ame- </w:t>
                  </w:r>
                  <w:r>
                    <w:rPr>
                      <w:rFonts w:ascii="Times New Roman" w:hAnsi="Times New Roman" w:cs="Times New Roman"/>
                      <w:sz w:val="24"/>
                      <w:szCs w:val="24"/>
                    </w:rPr>
                    <w:t>Pathogenesis of COPD</w:t>
                  </w:r>
                </w:p>
                <w:p w:rsidR="00201764" w:rsidRPr="00B07781" w:rsidRDefault="00201764" w:rsidP="00201764">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B07781">
                    <w:rPr>
                      <w:rFonts w:ascii="Times New Roman" w:hAnsi="Times New Roman" w:cs="Times New Roman"/>
                      <w:sz w:val="24"/>
                      <w:szCs w:val="24"/>
                    </w:rPr>
                    <w:t xml:space="preserve">ategory- </w:t>
                  </w:r>
                  <w:r w:rsidR="003F789C">
                    <w:rPr>
                      <w:rFonts w:ascii="Times New Roman" w:hAnsi="Times New Roman" w:cs="Times New Roman"/>
                      <w:sz w:val="24"/>
                      <w:szCs w:val="24"/>
                    </w:rPr>
                    <w:t>Oral</w:t>
                  </w:r>
                </w:p>
                <w:p w:rsidR="00201764" w:rsidRPr="00587A9A" w:rsidRDefault="00201764" w:rsidP="00201764">
                  <w:pPr>
                    <w:spacing w:after="0" w:line="240" w:lineRule="auto"/>
                    <w:rPr>
                      <w:rFonts w:ascii="Times New Roman" w:hAnsi="Times New Roman" w:cs="Times New Roman"/>
                      <w:b/>
                      <w:sz w:val="24"/>
                      <w:szCs w:val="24"/>
                    </w:rPr>
                  </w:pPr>
                  <w:r w:rsidRPr="00B07781">
                    <w:rPr>
                      <w:rFonts w:ascii="Times New Roman" w:hAnsi="Times New Roman" w:cs="Times New Roman"/>
                      <w:sz w:val="24"/>
                      <w:szCs w:val="24"/>
                    </w:rPr>
                    <w:t xml:space="preserve"> </w:t>
                  </w:r>
                  <w:r>
                    <w:rPr>
                      <w:rFonts w:ascii="Times New Roman" w:hAnsi="Times New Roman" w:cs="Times New Roman"/>
                      <w:sz w:val="24"/>
                      <w:szCs w:val="24"/>
                    </w:rPr>
                    <w:t>Passport N</w:t>
                  </w:r>
                  <w:r w:rsidRPr="00B07781">
                    <w:rPr>
                      <w:rFonts w:ascii="Times New Roman" w:hAnsi="Times New Roman" w:cs="Times New Roman"/>
                      <w:sz w:val="24"/>
                      <w:szCs w:val="24"/>
                    </w:rPr>
                    <w:t xml:space="preserve">umber- </w:t>
                  </w:r>
                  <w:r>
                    <w:rPr>
                      <w:rFonts w:ascii="Times New Roman" w:hAnsi="Times New Roman" w:cs="Times New Roman"/>
                      <w:sz w:val="24"/>
                      <w:szCs w:val="24"/>
                    </w:rPr>
                    <w:t>J</w:t>
                  </w:r>
                  <w:r w:rsidRPr="00B07781">
                    <w:rPr>
                      <w:rFonts w:ascii="Times New Roman" w:hAnsi="Times New Roman" w:cs="Times New Roman"/>
                      <w:sz w:val="24"/>
                      <w:szCs w:val="24"/>
                    </w:rPr>
                    <w:t>7568506</w:t>
                  </w:r>
                </w:p>
                <w:p w:rsidR="00201764" w:rsidRDefault="00201764"/>
              </w:txbxContent>
            </v:textbox>
          </v:shape>
        </w:pict>
      </w:r>
      <w:r w:rsidR="00841641">
        <w:rPr>
          <w:rFonts w:ascii="Times New Roman" w:hAnsi="Times New Roman" w:cs="Times New Roman"/>
          <w:b/>
          <w:sz w:val="24"/>
          <w:szCs w:val="24"/>
        </w:rPr>
        <w:t xml:space="preserve">III. </w:t>
      </w:r>
      <w:r w:rsidR="00080096" w:rsidRPr="002B703B">
        <w:rPr>
          <w:rFonts w:ascii="Times New Roman" w:hAnsi="Times New Roman" w:cs="Times New Roman"/>
          <w:b/>
          <w:sz w:val="24"/>
          <w:szCs w:val="24"/>
        </w:rPr>
        <w:t>Biography</w:t>
      </w:r>
    </w:p>
    <w:p w:rsidR="00080096" w:rsidRDefault="00080096" w:rsidP="00841641">
      <w:pPr>
        <w:spacing w:after="0"/>
        <w:jc w:val="both"/>
        <w:rPr>
          <w:rFonts w:ascii="Times New Roman" w:hAnsi="Times New Roman" w:cs="Times New Roman"/>
          <w:sz w:val="24"/>
          <w:szCs w:val="24"/>
        </w:rPr>
      </w:pPr>
      <w:r w:rsidRPr="003C5320">
        <w:rPr>
          <w:rFonts w:ascii="Times New Roman" w:hAnsi="Times New Roman" w:cs="Times New Roman"/>
          <w:sz w:val="24"/>
          <w:szCs w:val="24"/>
        </w:rPr>
        <w:t>Dr. Gargi Maitra, completed her MBBS from North Bengal University, stood 1</w:t>
      </w:r>
      <w:r w:rsidRPr="003C5320">
        <w:rPr>
          <w:rFonts w:ascii="Times New Roman" w:hAnsi="Times New Roman" w:cs="Times New Roman"/>
          <w:sz w:val="24"/>
          <w:szCs w:val="24"/>
          <w:vertAlign w:val="superscript"/>
        </w:rPr>
        <w:t>st</w:t>
      </w:r>
      <w:r w:rsidRPr="003C5320">
        <w:rPr>
          <w:rFonts w:ascii="Times New Roman" w:hAnsi="Times New Roman" w:cs="Times New Roman"/>
          <w:sz w:val="24"/>
          <w:szCs w:val="24"/>
        </w:rPr>
        <w:t xml:space="preserve"> class 1</w:t>
      </w:r>
      <w:r w:rsidRPr="003C5320">
        <w:rPr>
          <w:rFonts w:ascii="Times New Roman" w:hAnsi="Times New Roman" w:cs="Times New Roman"/>
          <w:sz w:val="24"/>
          <w:szCs w:val="24"/>
          <w:vertAlign w:val="superscript"/>
        </w:rPr>
        <w:t>st</w:t>
      </w:r>
      <w:r>
        <w:rPr>
          <w:rFonts w:ascii="Times New Roman" w:hAnsi="Times New Roman" w:cs="Times New Roman"/>
          <w:sz w:val="24"/>
          <w:szCs w:val="24"/>
        </w:rPr>
        <w:t xml:space="preserve"> in her MBBS</w:t>
      </w:r>
      <w:r w:rsidRPr="003C5320">
        <w:rPr>
          <w:rFonts w:ascii="Times New Roman" w:hAnsi="Times New Roman" w:cs="Times New Roman"/>
          <w:sz w:val="24"/>
          <w:szCs w:val="24"/>
        </w:rPr>
        <w:t>.</w:t>
      </w:r>
      <w:r>
        <w:rPr>
          <w:rFonts w:ascii="Times New Roman" w:hAnsi="Times New Roman" w:cs="Times New Roman"/>
          <w:sz w:val="24"/>
          <w:szCs w:val="24"/>
        </w:rPr>
        <w:t xml:space="preserve"> </w:t>
      </w:r>
      <w:r w:rsidRPr="003C5320">
        <w:rPr>
          <w:rFonts w:ascii="Times New Roman" w:hAnsi="Times New Roman" w:cs="Times New Roman"/>
          <w:sz w:val="24"/>
          <w:szCs w:val="24"/>
        </w:rPr>
        <w:t>She</w:t>
      </w:r>
      <w:r>
        <w:rPr>
          <w:rFonts w:ascii="Times New Roman" w:hAnsi="Times New Roman" w:cs="Times New Roman"/>
          <w:sz w:val="24"/>
          <w:szCs w:val="24"/>
        </w:rPr>
        <w:t xml:space="preserve"> </w:t>
      </w:r>
      <w:r w:rsidRPr="003C5320">
        <w:rPr>
          <w:rFonts w:ascii="Times New Roman" w:hAnsi="Times New Roman" w:cs="Times New Roman"/>
          <w:sz w:val="24"/>
          <w:szCs w:val="24"/>
        </w:rPr>
        <w:t>completed her MD in Pulmonary Medicine</w:t>
      </w:r>
      <w:r>
        <w:rPr>
          <w:rFonts w:ascii="Times New Roman" w:hAnsi="Times New Roman" w:cs="Times New Roman"/>
          <w:sz w:val="24"/>
          <w:szCs w:val="24"/>
        </w:rPr>
        <w:t xml:space="preserve"> </w:t>
      </w:r>
      <w:r w:rsidRPr="003C5320">
        <w:rPr>
          <w:rFonts w:ascii="Times New Roman" w:hAnsi="Times New Roman" w:cs="Times New Roman"/>
          <w:sz w:val="24"/>
          <w:szCs w:val="24"/>
        </w:rPr>
        <w:t>followed by Indian Diploma in Critical Care Medici</w:t>
      </w:r>
      <w:r>
        <w:rPr>
          <w:rFonts w:ascii="Times New Roman" w:hAnsi="Times New Roman" w:cs="Times New Roman"/>
          <w:sz w:val="24"/>
          <w:szCs w:val="24"/>
        </w:rPr>
        <w:t>ne</w:t>
      </w:r>
      <w:r w:rsidRPr="003C5320">
        <w:rPr>
          <w:rFonts w:ascii="Times New Roman" w:hAnsi="Times New Roman" w:cs="Times New Roman"/>
          <w:sz w:val="24"/>
          <w:szCs w:val="24"/>
        </w:rPr>
        <w:t>. She</w:t>
      </w:r>
      <w:r>
        <w:rPr>
          <w:rFonts w:ascii="Times New Roman" w:hAnsi="Times New Roman" w:cs="Times New Roman"/>
          <w:sz w:val="24"/>
          <w:szCs w:val="24"/>
        </w:rPr>
        <w:t xml:space="preserve"> </w:t>
      </w:r>
      <w:r w:rsidRPr="003C5320">
        <w:rPr>
          <w:rFonts w:ascii="Times New Roman" w:hAnsi="Times New Roman" w:cs="Times New Roman"/>
          <w:sz w:val="24"/>
          <w:szCs w:val="24"/>
        </w:rPr>
        <w:t>has worked as an Associate Editor for ‘</w:t>
      </w:r>
      <w:r w:rsidRPr="003C5320">
        <w:rPr>
          <w:rFonts w:ascii="Times New Roman" w:hAnsi="Times New Roman" w:cs="Times New Roman"/>
          <w:i/>
          <w:sz w:val="24"/>
          <w:szCs w:val="24"/>
        </w:rPr>
        <w:t>Bronchoscopy in ICU, A Practical guide</w:t>
      </w:r>
      <w:r w:rsidRPr="003C5320">
        <w:rPr>
          <w:rFonts w:ascii="Times New Roman" w:hAnsi="Times New Roman" w:cs="Times New Roman"/>
          <w:sz w:val="24"/>
          <w:szCs w:val="24"/>
        </w:rPr>
        <w:t xml:space="preserve">’ book. She has keen interest in critical care and interventional bronchoscopic procedures and has been actively involved in conducting and participating in various conferences at national level on Pulmonology and Bronchoscopy. She has presented cases in </w:t>
      </w:r>
      <w:r w:rsidRPr="003C5320">
        <w:rPr>
          <w:rFonts w:ascii="Times New Roman" w:hAnsi="Times New Roman" w:cs="Times New Roman"/>
          <w:i/>
          <w:sz w:val="24"/>
          <w:szCs w:val="24"/>
        </w:rPr>
        <w:t>Lung India</w:t>
      </w:r>
      <w:r w:rsidRPr="003C5320">
        <w:rPr>
          <w:rFonts w:ascii="Times New Roman" w:hAnsi="Times New Roman" w:cs="Times New Roman"/>
          <w:sz w:val="24"/>
          <w:szCs w:val="24"/>
        </w:rPr>
        <w:t xml:space="preserve"> journal. She</w:t>
      </w:r>
      <w:r>
        <w:rPr>
          <w:rFonts w:ascii="Times New Roman" w:hAnsi="Times New Roman" w:cs="Times New Roman"/>
          <w:sz w:val="24"/>
          <w:szCs w:val="24"/>
        </w:rPr>
        <w:t xml:space="preserve"> </w:t>
      </w:r>
      <w:r w:rsidRPr="003C5320">
        <w:rPr>
          <w:rFonts w:ascii="Times New Roman" w:hAnsi="Times New Roman" w:cs="Times New Roman"/>
          <w:sz w:val="24"/>
          <w:szCs w:val="24"/>
        </w:rPr>
        <w:t>is an active member of Indian Chest Society</w:t>
      </w:r>
      <w:r>
        <w:rPr>
          <w:rFonts w:ascii="Times New Roman" w:hAnsi="Times New Roman" w:cs="Times New Roman"/>
          <w:sz w:val="24"/>
          <w:szCs w:val="24"/>
        </w:rPr>
        <w:t xml:space="preserve"> (ICS)</w:t>
      </w:r>
      <w:r w:rsidRPr="003C5320">
        <w:rPr>
          <w:rFonts w:ascii="Times New Roman" w:hAnsi="Times New Roman" w:cs="Times New Roman"/>
          <w:sz w:val="24"/>
          <w:szCs w:val="24"/>
        </w:rPr>
        <w:t>, Indian Society of Critical Care Medicine</w:t>
      </w:r>
      <w:r>
        <w:rPr>
          <w:rFonts w:ascii="Times New Roman" w:hAnsi="Times New Roman" w:cs="Times New Roman"/>
          <w:sz w:val="24"/>
          <w:szCs w:val="24"/>
        </w:rPr>
        <w:t xml:space="preserve"> (ISCCM)</w:t>
      </w:r>
      <w:r w:rsidRPr="003C5320">
        <w:rPr>
          <w:rFonts w:ascii="Times New Roman" w:hAnsi="Times New Roman" w:cs="Times New Roman"/>
          <w:sz w:val="24"/>
          <w:szCs w:val="24"/>
        </w:rPr>
        <w:t>,</w:t>
      </w:r>
      <w:r>
        <w:rPr>
          <w:rFonts w:ascii="Times New Roman" w:hAnsi="Times New Roman" w:cs="Times New Roman"/>
          <w:sz w:val="24"/>
          <w:szCs w:val="24"/>
        </w:rPr>
        <w:t xml:space="preserve"> American College of Chest Physician (ACCP) and</w:t>
      </w:r>
      <w:r w:rsidRPr="003C5320">
        <w:rPr>
          <w:rFonts w:ascii="Times New Roman" w:hAnsi="Times New Roman" w:cs="Times New Roman"/>
          <w:sz w:val="24"/>
          <w:szCs w:val="24"/>
        </w:rPr>
        <w:t xml:space="preserve"> </w:t>
      </w:r>
      <w:r>
        <w:rPr>
          <w:rFonts w:ascii="Times New Roman" w:hAnsi="Times New Roman" w:cs="Times New Roman"/>
          <w:sz w:val="24"/>
          <w:szCs w:val="24"/>
        </w:rPr>
        <w:t>European Respiratory Society (</w:t>
      </w:r>
      <w:r w:rsidRPr="003C5320">
        <w:rPr>
          <w:rFonts w:ascii="Times New Roman" w:hAnsi="Times New Roman" w:cs="Times New Roman"/>
          <w:sz w:val="24"/>
          <w:szCs w:val="24"/>
        </w:rPr>
        <w:t>ERS</w:t>
      </w:r>
      <w:r>
        <w:rPr>
          <w:rFonts w:ascii="Times New Roman" w:hAnsi="Times New Roman" w:cs="Times New Roman"/>
          <w:sz w:val="24"/>
          <w:szCs w:val="24"/>
        </w:rPr>
        <w:t>)</w:t>
      </w:r>
      <w:r w:rsidRPr="003C5320">
        <w:rPr>
          <w:rFonts w:ascii="Times New Roman" w:hAnsi="Times New Roman" w:cs="Times New Roman"/>
          <w:sz w:val="24"/>
          <w:szCs w:val="24"/>
        </w:rPr>
        <w:t>.</w:t>
      </w:r>
    </w:p>
    <w:p w:rsidR="0048206B" w:rsidRDefault="0048206B" w:rsidP="00841641">
      <w:pPr>
        <w:spacing w:after="0"/>
        <w:jc w:val="both"/>
        <w:rPr>
          <w:rFonts w:ascii="Times New Roman" w:hAnsi="Times New Roman" w:cs="Times New Roman"/>
          <w:b/>
          <w:sz w:val="24"/>
          <w:szCs w:val="24"/>
        </w:rPr>
      </w:pPr>
    </w:p>
    <w:sectPr w:rsidR="0048206B" w:rsidSect="008B01B5">
      <w:endnotePr>
        <w:numFmt w:val="decimal"/>
      </w:endnotePr>
      <w:pgSz w:w="12240" w:h="15840"/>
      <w:pgMar w:top="1440" w:right="68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260" w:rsidRDefault="00A31260" w:rsidP="008969AA">
      <w:pPr>
        <w:spacing w:after="0" w:line="240" w:lineRule="auto"/>
      </w:pPr>
      <w:r>
        <w:separator/>
      </w:r>
    </w:p>
  </w:endnote>
  <w:endnote w:type="continuationSeparator" w:id="0">
    <w:p w:rsidR="00A31260" w:rsidRDefault="00A31260" w:rsidP="00896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260" w:rsidRDefault="00A31260" w:rsidP="008969AA">
      <w:pPr>
        <w:spacing w:after="0" w:line="240" w:lineRule="auto"/>
      </w:pPr>
      <w:r>
        <w:separator/>
      </w:r>
    </w:p>
  </w:footnote>
  <w:footnote w:type="continuationSeparator" w:id="0">
    <w:p w:rsidR="00A31260" w:rsidRDefault="00A31260" w:rsidP="008969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11564"/>
    <w:multiLevelType w:val="hybridMultilevel"/>
    <w:tmpl w:val="8E06ED7C"/>
    <w:lvl w:ilvl="0" w:tplc="A96C27E2">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02E3D81"/>
    <w:multiLevelType w:val="hybridMultilevel"/>
    <w:tmpl w:val="94B0B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738F4"/>
    <w:multiLevelType w:val="hybridMultilevel"/>
    <w:tmpl w:val="59F6B038"/>
    <w:lvl w:ilvl="0" w:tplc="371EC162">
      <w:start w:val="1"/>
      <w:numFmt w:val="upperRoman"/>
      <w:lvlText w:val="%1."/>
      <w:lvlJc w:val="left"/>
      <w:pPr>
        <w:ind w:left="2805" w:hanging="720"/>
      </w:pPr>
      <w:rPr>
        <w:rFonts w:hint="default"/>
      </w:rPr>
    </w:lvl>
    <w:lvl w:ilvl="1" w:tplc="04090019" w:tentative="1">
      <w:start w:val="1"/>
      <w:numFmt w:val="lowerLetter"/>
      <w:lvlText w:val="%2."/>
      <w:lvlJc w:val="left"/>
      <w:pPr>
        <w:ind w:left="3165" w:hanging="360"/>
      </w:pPr>
    </w:lvl>
    <w:lvl w:ilvl="2" w:tplc="0409001B" w:tentative="1">
      <w:start w:val="1"/>
      <w:numFmt w:val="lowerRoman"/>
      <w:lvlText w:val="%3."/>
      <w:lvlJc w:val="right"/>
      <w:pPr>
        <w:ind w:left="3885" w:hanging="180"/>
      </w:pPr>
    </w:lvl>
    <w:lvl w:ilvl="3" w:tplc="0409000F" w:tentative="1">
      <w:start w:val="1"/>
      <w:numFmt w:val="decimal"/>
      <w:lvlText w:val="%4."/>
      <w:lvlJc w:val="left"/>
      <w:pPr>
        <w:ind w:left="4605" w:hanging="360"/>
      </w:pPr>
    </w:lvl>
    <w:lvl w:ilvl="4" w:tplc="04090019" w:tentative="1">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abstractNum w:abstractNumId="3">
    <w:nsid w:val="3F974BBC"/>
    <w:multiLevelType w:val="hybridMultilevel"/>
    <w:tmpl w:val="75EEC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6E1BE2"/>
    <w:multiLevelType w:val="hybridMultilevel"/>
    <w:tmpl w:val="8BA4ACDA"/>
    <w:lvl w:ilvl="0" w:tplc="ECB0CBF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B27D68"/>
    <w:multiLevelType w:val="hybridMultilevel"/>
    <w:tmpl w:val="8FC4C320"/>
    <w:lvl w:ilvl="0" w:tplc="CF3E1D14">
      <w:start w:val="1"/>
      <w:numFmt w:val="upperRoman"/>
      <w:lvlText w:val="%1."/>
      <w:lvlJc w:val="left"/>
      <w:pPr>
        <w:ind w:left="3165" w:hanging="720"/>
      </w:pPr>
      <w:rPr>
        <w:rFonts w:hint="default"/>
      </w:rPr>
    </w:lvl>
    <w:lvl w:ilvl="1" w:tplc="04090019" w:tentative="1">
      <w:start w:val="1"/>
      <w:numFmt w:val="lowerLetter"/>
      <w:lvlText w:val="%2."/>
      <w:lvlJc w:val="left"/>
      <w:pPr>
        <w:ind w:left="3525" w:hanging="360"/>
      </w:pPr>
    </w:lvl>
    <w:lvl w:ilvl="2" w:tplc="0409001B" w:tentative="1">
      <w:start w:val="1"/>
      <w:numFmt w:val="lowerRoman"/>
      <w:lvlText w:val="%3."/>
      <w:lvlJc w:val="right"/>
      <w:pPr>
        <w:ind w:left="4245" w:hanging="180"/>
      </w:pPr>
    </w:lvl>
    <w:lvl w:ilvl="3" w:tplc="0409000F" w:tentative="1">
      <w:start w:val="1"/>
      <w:numFmt w:val="decimal"/>
      <w:lvlText w:val="%4."/>
      <w:lvlJc w:val="left"/>
      <w:pPr>
        <w:ind w:left="4965" w:hanging="360"/>
      </w:pPr>
    </w:lvl>
    <w:lvl w:ilvl="4" w:tplc="04090019" w:tentative="1">
      <w:start w:val="1"/>
      <w:numFmt w:val="lowerLetter"/>
      <w:lvlText w:val="%5."/>
      <w:lvlJc w:val="left"/>
      <w:pPr>
        <w:ind w:left="5685" w:hanging="360"/>
      </w:pPr>
    </w:lvl>
    <w:lvl w:ilvl="5" w:tplc="0409001B" w:tentative="1">
      <w:start w:val="1"/>
      <w:numFmt w:val="lowerRoman"/>
      <w:lvlText w:val="%6."/>
      <w:lvlJc w:val="right"/>
      <w:pPr>
        <w:ind w:left="6405" w:hanging="180"/>
      </w:pPr>
    </w:lvl>
    <w:lvl w:ilvl="6" w:tplc="0409000F" w:tentative="1">
      <w:start w:val="1"/>
      <w:numFmt w:val="decimal"/>
      <w:lvlText w:val="%7."/>
      <w:lvlJc w:val="left"/>
      <w:pPr>
        <w:ind w:left="7125" w:hanging="360"/>
      </w:pPr>
    </w:lvl>
    <w:lvl w:ilvl="7" w:tplc="04090019" w:tentative="1">
      <w:start w:val="1"/>
      <w:numFmt w:val="lowerLetter"/>
      <w:lvlText w:val="%8."/>
      <w:lvlJc w:val="left"/>
      <w:pPr>
        <w:ind w:left="7845" w:hanging="360"/>
      </w:pPr>
    </w:lvl>
    <w:lvl w:ilvl="8" w:tplc="0409001B" w:tentative="1">
      <w:start w:val="1"/>
      <w:numFmt w:val="lowerRoman"/>
      <w:lvlText w:val="%9."/>
      <w:lvlJc w:val="right"/>
      <w:pPr>
        <w:ind w:left="8565" w:hanging="180"/>
      </w:pPr>
    </w:lvl>
  </w:abstractNum>
  <w:abstractNum w:abstractNumId="6">
    <w:nsid w:val="710225B9"/>
    <w:multiLevelType w:val="hybridMultilevel"/>
    <w:tmpl w:val="5C6038E8"/>
    <w:lvl w:ilvl="0" w:tplc="7A0C82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6"/>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characterSpacingControl w:val="doNotCompress"/>
  <w:footnotePr>
    <w:footnote w:id="-1"/>
    <w:footnote w:id="0"/>
  </w:footnotePr>
  <w:endnotePr>
    <w:numFmt w:val="decimal"/>
    <w:endnote w:id="-1"/>
    <w:endnote w:id="0"/>
  </w:endnotePr>
  <w:compat/>
  <w:rsids>
    <w:rsidRoot w:val="00307CE8"/>
    <w:rsid w:val="00004364"/>
    <w:rsid w:val="0000733C"/>
    <w:rsid w:val="00041145"/>
    <w:rsid w:val="00065A95"/>
    <w:rsid w:val="0007185E"/>
    <w:rsid w:val="000755DE"/>
    <w:rsid w:val="00080096"/>
    <w:rsid w:val="000A7A53"/>
    <w:rsid w:val="001021FB"/>
    <w:rsid w:val="001A6B22"/>
    <w:rsid w:val="001D4438"/>
    <w:rsid w:val="001F179C"/>
    <w:rsid w:val="00201764"/>
    <w:rsid w:val="00246B8A"/>
    <w:rsid w:val="00290BD8"/>
    <w:rsid w:val="002B703B"/>
    <w:rsid w:val="00307CE8"/>
    <w:rsid w:val="003A2DE2"/>
    <w:rsid w:val="003B637F"/>
    <w:rsid w:val="003C5320"/>
    <w:rsid w:val="003F1CE5"/>
    <w:rsid w:val="003F789C"/>
    <w:rsid w:val="00434839"/>
    <w:rsid w:val="00440024"/>
    <w:rsid w:val="0048206B"/>
    <w:rsid w:val="004A1D1B"/>
    <w:rsid w:val="004A4A20"/>
    <w:rsid w:val="00530957"/>
    <w:rsid w:val="00587A9A"/>
    <w:rsid w:val="005B5A2B"/>
    <w:rsid w:val="005F772C"/>
    <w:rsid w:val="006513A9"/>
    <w:rsid w:val="00687BCA"/>
    <w:rsid w:val="006945D5"/>
    <w:rsid w:val="00695F16"/>
    <w:rsid w:val="007971CD"/>
    <w:rsid w:val="007A0565"/>
    <w:rsid w:val="007C3F69"/>
    <w:rsid w:val="008216E1"/>
    <w:rsid w:val="00841641"/>
    <w:rsid w:val="008969AA"/>
    <w:rsid w:val="008B01B5"/>
    <w:rsid w:val="00974BF3"/>
    <w:rsid w:val="00993D8B"/>
    <w:rsid w:val="009E364E"/>
    <w:rsid w:val="00A132B5"/>
    <w:rsid w:val="00A31260"/>
    <w:rsid w:val="00A94EF4"/>
    <w:rsid w:val="00AB0209"/>
    <w:rsid w:val="00AB73DE"/>
    <w:rsid w:val="00AF5381"/>
    <w:rsid w:val="00B07781"/>
    <w:rsid w:val="00B8422D"/>
    <w:rsid w:val="00B87811"/>
    <w:rsid w:val="00C02959"/>
    <w:rsid w:val="00C604E9"/>
    <w:rsid w:val="00CA55B6"/>
    <w:rsid w:val="00CB16E5"/>
    <w:rsid w:val="00D469A3"/>
    <w:rsid w:val="00E257AA"/>
    <w:rsid w:val="00E40F3A"/>
    <w:rsid w:val="00E41ED6"/>
    <w:rsid w:val="00EF1DD7"/>
    <w:rsid w:val="00F84F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5DE"/>
    <w:pPr>
      <w:ind w:left="720"/>
      <w:contextualSpacing/>
    </w:pPr>
  </w:style>
  <w:style w:type="paragraph" w:styleId="BalloonText">
    <w:name w:val="Balloon Text"/>
    <w:basedOn w:val="Normal"/>
    <w:link w:val="BalloonTextChar"/>
    <w:uiPriority w:val="99"/>
    <w:semiHidden/>
    <w:unhideWhenUsed/>
    <w:rsid w:val="00B87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811"/>
    <w:rPr>
      <w:rFonts w:ascii="Tahoma" w:hAnsi="Tahoma" w:cs="Tahoma"/>
      <w:sz w:val="16"/>
      <w:szCs w:val="16"/>
    </w:rPr>
  </w:style>
  <w:style w:type="paragraph" w:styleId="EndnoteText">
    <w:name w:val="endnote text"/>
    <w:basedOn w:val="Normal"/>
    <w:link w:val="EndnoteTextChar"/>
    <w:uiPriority w:val="99"/>
    <w:semiHidden/>
    <w:unhideWhenUsed/>
    <w:rsid w:val="008969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969AA"/>
    <w:rPr>
      <w:sz w:val="20"/>
      <w:szCs w:val="20"/>
    </w:rPr>
  </w:style>
  <w:style w:type="character" w:styleId="EndnoteReference">
    <w:name w:val="endnote reference"/>
    <w:basedOn w:val="DefaultParagraphFont"/>
    <w:uiPriority w:val="99"/>
    <w:semiHidden/>
    <w:unhideWhenUsed/>
    <w:rsid w:val="008969A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F3BFA-9A97-42E8-B4FA-1ABC67B1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43</cp:revision>
  <dcterms:created xsi:type="dcterms:W3CDTF">2019-11-25T17:13:00Z</dcterms:created>
  <dcterms:modified xsi:type="dcterms:W3CDTF">2019-11-26T07:21:00Z</dcterms:modified>
</cp:coreProperties>
</file>