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ACE" w:rsidRPr="007D1D9B" w:rsidRDefault="008C3ACE">
      <w:pPr>
        <w:pStyle w:val="BodyText"/>
        <w:rPr>
          <w:b/>
          <w:color w:val="000000" w:themeColor="text1"/>
          <w:sz w:val="14"/>
        </w:rPr>
      </w:pPr>
    </w:p>
    <w:p w:rsidR="007D1D9B" w:rsidRPr="007D1D9B" w:rsidRDefault="007D1D9B" w:rsidP="007D1D9B">
      <w:pPr>
        <w:jc w:val="center"/>
        <w:rPr>
          <w:b/>
          <w:bCs/>
          <w:color w:val="000000" w:themeColor="text1"/>
          <w:sz w:val="28"/>
          <w:szCs w:val="28"/>
        </w:rPr>
      </w:pPr>
      <w:r w:rsidRPr="007D1D9B">
        <w:rPr>
          <w:b/>
          <w:color w:val="000000" w:themeColor="text1"/>
        </w:rPr>
        <w:t xml:space="preserve">Title: </w:t>
      </w:r>
      <w:r w:rsidR="00C74331" w:rsidRPr="003B15AE">
        <w:rPr>
          <w:b/>
          <w:lang w:bidi="hi-IN"/>
        </w:rPr>
        <w:t xml:space="preserve">Problems and </w:t>
      </w:r>
      <w:r w:rsidR="00C74331">
        <w:rPr>
          <w:b/>
          <w:lang w:bidi="hi-IN"/>
        </w:rPr>
        <w:t>P</w:t>
      </w:r>
      <w:r w:rsidR="00C74331" w:rsidRPr="003B15AE">
        <w:rPr>
          <w:b/>
          <w:lang w:bidi="hi-IN"/>
        </w:rPr>
        <w:t>otentials of Composting from Organic Solid Wastes in Khulna City</w:t>
      </w:r>
    </w:p>
    <w:p w:rsidR="005E69C2" w:rsidRPr="007D1D9B" w:rsidRDefault="005E69C2" w:rsidP="007D1D9B">
      <w:pPr>
        <w:spacing w:before="92"/>
        <w:ind w:right="151"/>
        <w:rPr>
          <w:b/>
          <w:color w:val="000000" w:themeColor="text1"/>
        </w:rPr>
      </w:pPr>
    </w:p>
    <w:p w:rsidR="008C3ACE" w:rsidRPr="007D1D9B" w:rsidRDefault="00F40915" w:rsidP="00F40915">
      <w:pPr>
        <w:pStyle w:val="Heading3"/>
        <w:spacing w:line="214" w:lineRule="exact"/>
        <w:ind w:left="594" w:firstLine="0"/>
        <w:rPr>
          <w:color w:val="000000" w:themeColor="text1"/>
          <w:position w:val="9"/>
          <w:sz w:val="12"/>
        </w:rPr>
      </w:pPr>
      <w:r w:rsidRPr="007D1D9B">
        <w:rPr>
          <w:color w:val="000000" w:themeColor="text1"/>
        </w:rPr>
        <w:t>T. K. Roy</w:t>
      </w:r>
      <w:r w:rsidRPr="007D1D9B">
        <w:rPr>
          <w:color w:val="000000" w:themeColor="text1"/>
          <w:vertAlign w:val="superscript"/>
        </w:rPr>
        <w:t>1</w:t>
      </w:r>
      <w:r w:rsidRPr="007D1D9B">
        <w:rPr>
          <w:color w:val="000000" w:themeColor="text1"/>
        </w:rPr>
        <w:t xml:space="preserve">, </w:t>
      </w:r>
      <w:r w:rsidR="00C74331">
        <w:rPr>
          <w:color w:val="000000" w:themeColor="text1"/>
        </w:rPr>
        <w:t>I</w:t>
      </w:r>
      <w:r w:rsidRPr="007D1D9B">
        <w:rPr>
          <w:color w:val="000000" w:themeColor="text1"/>
        </w:rPr>
        <w:t xml:space="preserve">. </w:t>
      </w:r>
      <w:r w:rsidR="00C74331">
        <w:rPr>
          <w:color w:val="000000" w:themeColor="text1"/>
        </w:rPr>
        <w:t>F</w:t>
      </w:r>
      <w:r w:rsidRPr="007D1D9B">
        <w:rPr>
          <w:color w:val="000000" w:themeColor="text1"/>
        </w:rPr>
        <w:t xml:space="preserve">. </w:t>
      </w:r>
      <w:r w:rsidR="00C74331">
        <w:rPr>
          <w:color w:val="000000" w:themeColor="text1"/>
        </w:rPr>
        <w:t>Easha</w:t>
      </w:r>
      <w:r w:rsidRPr="007D1D9B">
        <w:rPr>
          <w:color w:val="000000" w:themeColor="text1"/>
          <w:vertAlign w:val="superscript"/>
        </w:rPr>
        <w:t>2</w:t>
      </w:r>
      <w:r w:rsidRPr="007D1D9B">
        <w:rPr>
          <w:color w:val="000000" w:themeColor="text1"/>
        </w:rPr>
        <w:t xml:space="preserve">, </w:t>
      </w:r>
      <w:r w:rsidR="00C74331">
        <w:rPr>
          <w:color w:val="000000" w:themeColor="text1"/>
        </w:rPr>
        <w:t>T</w:t>
      </w:r>
      <w:r w:rsidRPr="007D1D9B">
        <w:rPr>
          <w:color w:val="000000" w:themeColor="text1"/>
        </w:rPr>
        <w:t xml:space="preserve">. </w:t>
      </w:r>
      <w:r w:rsidR="00C74331">
        <w:rPr>
          <w:color w:val="000000" w:themeColor="text1"/>
        </w:rPr>
        <w:t>Mazumder</w:t>
      </w:r>
      <w:r w:rsidR="00C74331" w:rsidRPr="00C74331">
        <w:rPr>
          <w:color w:val="000000" w:themeColor="text1"/>
          <w:vertAlign w:val="superscript"/>
        </w:rPr>
        <w:t>3</w:t>
      </w:r>
    </w:p>
    <w:p w:rsidR="00F40915" w:rsidRDefault="00F40915" w:rsidP="00F40915">
      <w:pPr>
        <w:pStyle w:val="BodyText"/>
        <w:spacing w:before="126" w:line="231" w:lineRule="exact"/>
        <w:ind w:left="594"/>
        <w:rPr>
          <w:color w:val="000000" w:themeColor="text1"/>
        </w:rPr>
      </w:pPr>
      <w:r w:rsidRPr="007D1D9B">
        <w:rPr>
          <w:color w:val="000000" w:themeColor="text1"/>
          <w:vertAlign w:val="superscript"/>
        </w:rPr>
        <w:t>1</w:t>
      </w:r>
      <w:r w:rsidR="00DB40BF">
        <w:rPr>
          <w:color w:val="000000" w:themeColor="text1"/>
        </w:rPr>
        <w:t>Assistant Professor</w:t>
      </w:r>
      <w:r w:rsidRPr="007D1D9B">
        <w:rPr>
          <w:color w:val="000000" w:themeColor="text1"/>
        </w:rPr>
        <w:t>, Department of Urban and Regional Planning, Khulna University of Engineering</w:t>
      </w:r>
      <w:r w:rsidR="00DB40BF">
        <w:rPr>
          <w:color w:val="000000" w:themeColor="text1"/>
        </w:rPr>
        <w:t>&amp; Technology</w:t>
      </w:r>
      <w:r w:rsidRPr="007D1D9B">
        <w:rPr>
          <w:color w:val="000000" w:themeColor="text1"/>
        </w:rPr>
        <w:t>, Khulna, Bangladesh.</w:t>
      </w:r>
    </w:p>
    <w:p w:rsidR="00C74331" w:rsidRPr="007D1D9B" w:rsidRDefault="00C74331" w:rsidP="00C74331">
      <w:pPr>
        <w:pStyle w:val="BodyText"/>
        <w:spacing w:line="231" w:lineRule="exact"/>
        <w:ind w:left="594"/>
        <w:rPr>
          <w:color w:val="000000" w:themeColor="text1"/>
        </w:rPr>
      </w:pPr>
      <w:r>
        <w:rPr>
          <w:color w:val="000000" w:themeColor="text1"/>
          <w:vertAlign w:val="superscript"/>
        </w:rPr>
        <w:t>2</w:t>
      </w:r>
      <w:r>
        <w:rPr>
          <w:color w:val="000000" w:themeColor="text1"/>
        </w:rPr>
        <w:t>MURP Student</w:t>
      </w:r>
      <w:r w:rsidRPr="007D1D9B">
        <w:rPr>
          <w:color w:val="000000" w:themeColor="text1"/>
        </w:rPr>
        <w:t>, Department of Urban and Regional Planning, Khulna University of Engineering</w:t>
      </w:r>
      <w:r>
        <w:rPr>
          <w:color w:val="000000" w:themeColor="text1"/>
        </w:rPr>
        <w:t>&amp; Technology</w:t>
      </w:r>
      <w:r w:rsidRPr="007D1D9B">
        <w:rPr>
          <w:color w:val="000000" w:themeColor="text1"/>
        </w:rPr>
        <w:t>, Khulna, Bangladesh.</w:t>
      </w:r>
    </w:p>
    <w:p w:rsidR="00C74331" w:rsidRPr="007D1D9B" w:rsidRDefault="00C74331" w:rsidP="00C74331">
      <w:pPr>
        <w:rPr>
          <w:color w:val="000000" w:themeColor="text1"/>
        </w:rPr>
        <w:sectPr w:rsidR="00C74331" w:rsidRPr="007D1D9B">
          <w:headerReference w:type="default" r:id="rId8"/>
          <w:footerReference w:type="default" r:id="rId9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F40915" w:rsidRPr="007D1D9B" w:rsidRDefault="00C74331" w:rsidP="00F40915">
      <w:pPr>
        <w:pStyle w:val="BodyText"/>
        <w:spacing w:line="231" w:lineRule="exact"/>
        <w:ind w:left="594"/>
        <w:rPr>
          <w:color w:val="000000" w:themeColor="text1"/>
        </w:rPr>
      </w:pPr>
      <w:r w:rsidRPr="00C74331">
        <w:rPr>
          <w:color w:val="000000" w:themeColor="text1"/>
          <w:vertAlign w:val="superscript"/>
        </w:rPr>
        <w:lastRenderedPageBreak/>
        <w:t>3</w:t>
      </w:r>
      <w:r w:rsidR="00DB40BF">
        <w:rPr>
          <w:color w:val="000000" w:themeColor="text1"/>
        </w:rPr>
        <w:t>Urgraduate Student</w:t>
      </w:r>
      <w:r w:rsidR="00F40915" w:rsidRPr="007D1D9B">
        <w:rPr>
          <w:color w:val="000000" w:themeColor="text1"/>
        </w:rPr>
        <w:t>, Department of Urban and Regional Planning, Khulna University of Engineering</w:t>
      </w:r>
      <w:r w:rsidR="00DB40BF">
        <w:rPr>
          <w:color w:val="000000" w:themeColor="text1"/>
        </w:rPr>
        <w:t>&amp; Technology</w:t>
      </w:r>
      <w:r w:rsidR="00F40915" w:rsidRPr="007D1D9B">
        <w:rPr>
          <w:color w:val="000000" w:themeColor="text1"/>
        </w:rPr>
        <w:t>, Khulna, Bangladesh.</w:t>
      </w:r>
    </w:p>
    <w:p w:rsidR="00F40915" w:rsidRPr="007D1D9B" w:rsidRDefault="00F40915">
      <w:pPr>
        <w:rPr>
          <w:color w:val="000000" w:themeColor="text1"/>
        </w:rPr>
        <w:sectPr w:rsidR="00F40915" w:rsidRPr="007D1D9B">
          <w:headerReference w:type="default" r:id="rId10"/>
          <w:footerReference w:type="default" r:id="rId11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C17FF2" w:rsidRPr="00C17FF2" w:rsidRDefault="00C17FF2" w:rsidP="00C17FF2">
      <w:pPr>
        <w:pStyle w:val="Heading3"/>
        <w:spacing w:before="114"/>
        <w:ind w:left="426" w:right="9" w:firstLine="0"/>
        <w:jc w:val="both"/>
        <w:rPr>
          <w:color w:val="000000" w:themeColor="text1"/>
        </w:rPr>
      </w:pPr>
      <w:r w:rsidRPr="00C17FF2">
        <w:rPr>
          <w:color w:val="000000" w:themeColor="text1"/>
        </w:rPr>
        <w:lastRenderedPageBreak/>
        <w:t xml:space="preserve">Keywords: </w:t>
      </w:r>
      <w:r>
        <w:rPr>
          <w:color w:val="000000" w:themeColor="text1"/>
        </w:rPr>
        <w:t>Organic solid waste</w:t>
      </w:r>
      <w:r w:rsidRPr="00C17FF2">
        <w:rPr>
          <w:color w:val="000000" w:themeColor="text1"/>
        </w:rPr>
        <w:t xml:space="preserve">, </w:t>
      </w:r>
      <w:r>
        <w:rPr>
          <w:color w:val="000000" w:themeColor="text1"/>
        </w:rPr>
        <w:t>composting, agro-forestry nursery, urban agriculture, Khulna city</w:t>
      </w:r>
      <w:r w:rsidRPr="00C17FF2">
        <w:rPr>
          <w:color w:val="000000" w:themeColor="text1"/>
        </w:rPr>
        <w:t xml:space="preserve"> </w:t>
      </w:r>
    </w:p>
    <w:p w:rsidR="008C3ACE" w:rsidRPr="00A0329E" w:rsidRDefault="008C3ACE" w:rsidP="005E69C2">
      <w:pPr>
        <w:pStyle w:val="Heading3"/>
        <w:spacing w:before="114"/>
        <w:ind w:left="426" w:right="9" w:firstLine="0"/>
        <w:jc w:val="both"/>
        <w:rPr>
          <w:color w:val="000000" w:themeColor="text1"/>
          <w:sz w:val="9"/>
        </w:rPr>
      </w:pPr>
    </w:p>
    <w:p w:rsidR="008C3ACE" w:rsidRPr="007D1D9B" w:rsidRDefault="00F40915" w:rsidP="007D1D9B">
      <w:pPr>
        <w:pStyle w:val="Heading3"/>
        <w:numPr>
          <w:ilvl w:val="0"/>
          <w:numId w:val="21"/>
        </w:numPr>
      </w:pPr>
      <w:bookmarkStart w:id="0" w:name="_GoBack"/>
      <w:bookmarkEnd w:id="0"/>
      <w:r w:rsidRPr="007D1D9B">
        <w:t>Abstract</w:t>
      </w:r>
    </w:p>
    <w:p w:rsidR="00632F22" w:rsidRDefault="00C17FF2" w:rsidP="009E63E0">
      <w:pPr>
        <w:pStyle w:val="BodyText"/>
        <w:spacing w:before="117"/>
        <w:ind w:left="426"/>
        <w:jc w:val="both"/>
        <w:rPr>
          <w:iCs/>
          <w:w w:val="105"/>
        </w:rPr>
      </w:pPr>
      <w:r w:rsidRPr="005E57D4">
        <w:rPr>
          <w:iCs/>
          <w:w w:val="105"/>
        </w:rPr>
        <w:t>Khulna, the 3</w:t>
      </w:r>
      <w:r w:rsidRPr="005E57D4">
        <w:rPr>
          <w:iCs/>
          <w:w w:val="105"/>
          <w:vertAlign w:val="superscript"/>
        </w:rPr>
        <w:t>rd</w:t>
      </w:r>
      <w:r w:rsidRPr="005E57D4">
        <w:rPr>
          <w:iCs/>
          <w:w w:val="105"/>
        </w:rPr>
        <w:t xml:space="preserve"> largest industrial city of Bangladesh has 1.5 million people in its 45.65 sq. km. area. It produces a</w:t>
      </w:r>
      <w:r w:rsidRPr="005E57D4">
        <w:rPr>
          <w:lang w:bidi="hi-IN"/>
        </w:rPr>
        <w:t xml:space="preserve">bout 520 tons of solid wastes per day, of which 75% is organic and suitable for compost. Among the 10 NGOs of Khulna City, </w:t>
      </w:r>
      <w:r w:rsidRPr="005E57D4">
        <w:t xml:space="preserve">Prodipan, </w:t>
      </w:r>
      <w:r w:rsidRPr="005E57D4">
        <w:rPr>
          <w:lang w:bidi="hi-IN"/>
        </w:rPr>
        <w:t>RUSTIC, Samadhan and SPS were involved in recycling organic wastes into compost during 1998-2010. But, at present only RUSTIC produces about 30 ton compost per month in its small plant on 0.47 acre land. There</w:t>
      </w:r>
      <w:r w:rsidRPr="005E57D4">
        <w:rPr>
          <w:lang w:val="en-GB"/>
        </w:rPr>
        <w:t xml:space="preserve"> are 110 agro-forestry nurseries in Khulna city and its outskirts, of which only a few use </w:t>
      </w:r>
      <w:r w:rsidRPr="005E57D4">
        <w:t xml:space="preserve">compost. Applying compost in such </w:t>
      </w:r>
      <w:r w:rsidRPr="005E57D4">
        <w:rPr>
          <w:lang w:bidi="hi-IN"/>
        </w:rPr>
        <w:t xml:space="preserve">nurseries, urban agriculture, green space plantations etc. will </w:t>
      </w:r>
      <w:r w:rsidRPr="005E57D4">
        <w:t xml:space="preserve">potentially </w:t>
      </w:r>
      <w:r w:rsidRPr="005E57D4">
        <w:rPr>
          <w:lang w:bidi="hi-IN"/>
        </w:rPr>
        <w:t>reduce the volume of municipal waste, increase agro-forestry-agricultural productivity and create a healthy environment. Non-segregation of organic wastes mostly at household level; c</w:t>
      </w:r>
      <w:r w:rsidRPr="005E57D4">
        <w:rPr>
          <w:iCs/>
          <w:w w:val="105"/>
        </w:rPr>
        <w:t xml:space="preserve">omplexity of getting permission from government for the production and marketing of compost; lack of assistance from concerned departments; lack of space for the NGOs to establish compost plant; </w:t>
      </w:r>
      <w:r w:rsidRPr="005E57D4">
        <w:t>lack of fund to run and extend composting initiatives both for KCC</w:t>
      </w:r>
      <w:r>
        <w:t xml:space="preserve"> (Khulna City Corporation)</w:t>
      </w:r>
      <w:r w:rsidRPr="005E57D4">
        <w:t xml:space="preserve"> and NGOs etc. </w:t>
      </w:r>
      <w:r w:rsidRPr="005E57D4">
        <w:rPr>
          <w:lang w:bidi="hi-IN"/>
        </w:rPr>
        <w:t xml:space="preserve">are the problems of composting initiatives in Khulna. Every day produced 400 tons of organic wastes; great demand of compost by agro-forestry nurseries, urban agriculture, green space plantations; existence of huge i.e.71 acre land under 3 landfill sites owned by KCC as space for future compost plants; significant number of NGOs in waste management may come forward for composting; existence of policies for improved municipal solid waste management, organic farming, climate change mitigation and sustainable urban planning etc. are the potentials of composting in Khulna City. </w:t>
      </w:r>
      <w:r w:rsidRPr="005E57D4">
        <w:rPr>
          <w:iCs/>
          <w:w w:val="105"/>
        </w:rPr>
        <w:t>KCC, NGOs, Universities and R &amp; D organizations can undertake project and research on composting, their management and sustainability issues. The government financing sectors and donors can support KCC and NGOs to run compost plants.</w:t>
      </w:r>
    </w:p>
    <w:p w:rsidR="00A0329E" w:rsidRPr="00A0329E" w:rsidRDefault="00A0329E" w:rsidP="009E63E0">
      <w:pPr>
        <w:pStyle w:val="BodyText"/>
        <w:spacing w:before="117"/>
        <w:ind w:left="426"/>
        <w:jc w:val="both"/>
        <w:rPr>
          <w:iCs/>
          <w:w w:val="105"/>
          <w:sz w:val="2"/>
        </w:rPr>
      </w:pPr>
    </w:p>
    <w:p w:rsidR="009E63E0" w:rsidRDefault="007D1D9B" w:rsidP="007D1D9B">
      <w:pPr>
        <w:pStyle w:val="Heading3"/>
        <w:numPr>
          <w:ilvl w:val="0"/>
          <w:numId w:val="21"/>
        </w:numPr>
      </w:pPr>
      <w:r w:rsidRPr="007D1D9B">
        <w:t>Images</w:t>
      </w:r>
    </w:p>
    <w:p w:rsidR="00C17FF2" w:rsidRDefault="00C17FF2" w:rsidP="00C17FF2">
      <w:pPr>
        <w:pStyle w:val="Heading3"/>
      </w:pPr>
      <w:r>
        <w:rPr>
          <w:noProof/>
        </w:rPr>
        <w:pict>
          <v:group id="_x0000_s1026" style="position:absolute;left:0;text-align:left;margin-left:19.05pt;margin-top:3.7pt;width:262.9pt;height:102.2pt;z-index:251662336" coordorigin="2571,8302" coordsize="5736,248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2571;top:9996;width:5736;height:786;mso-width-relative:margin;mso-height-relative:margin" stroked="f">
              <v:textbox style="mso-next-textbox:#_x0000_s1027">
                <w:txbxContent>
                  <w:p w:rsidR="00C17FF2" w:rsidRPr="000C4FD3" w:rsidRDefault="00C17FF2" w:rsidP="00C17FF2">
                    <w:pPr>
                      <w:spacing w:line="260" w:lineRule="exact"/>
                      <w:jc w:val="center"/>
                      <w:rPr>
                        <w:rFonts w:ascii="Arial" w:hAnsi="Arial"/>
                        <w:color w:val="000000"/>
                        <w:sz w:val="18"/>
                        <w:szCs w:val="18"/>
                        <w:shd w:val="clear" w:color="auto" w:fill="FFFFFF"/>
                      </w:rPr>
                    </w:pPr>
                    <w:r w:rsidRPr="000C4FD3">
                      <w:rPr>
                        <w:sz w:val="18"/>
                        <w:szCs w:val="18"/>
                      </w:rPr>
                      <w:t xml:space="preserve">Figure 1: </w:t>
                    </w:r>
                    <w:r w:rsidRPr="000C4FD3">
                      <w:rPr>
                        <w:iCs/>
                        <w:sz w:val="18"/>
                        <w:szCs w:val="18"/>
                      </w:rPr>
                      <w:t>Unattended organic waste potential for composting</w:t>
                    </w:r>
                    <w:r w:rsidRPr="000C4FD3"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>(left) and c</w:t>
                    </w:r>
                    <w:r w:rsidRPr="000C4FD3">
                      <w:rPr>
                        <w:sz w:val="18"/>
                        <w:szCs w:val="18"/>
                      </w:rPr>
                      <w:t>omposting by RUSTIC at Rajbandh</w:t>
                    </w:r>
                    <w:r>
                      <w:rPr>
                        <w:sz w:val="18"/>
                        <w:szCs w:val="18"/>
                      </w:rPr>
                      <w:t xml:space="preserve"> landfill site (right)</w:t>
                    </w:r>
                  </w:p>
                  <w:p w:rsidR="00C17FF2" w:rsidRPr="000C4FD3" w:rsidRDefault="00C17FF2" w:rsidP="00C17FF2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1" o:spid="_x0000_s1028" type="#_x0000_t75" alt="DSC07226.JPG" style="position:absolute;left:5477;top:8302;width:2830;height:160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sucv3EAAAA2wAAAA8AAABkcnMvZG93bnJldi54bWxEj0FrAjEUhO9C/0N4BW+arcJWV6NIQVq8&#10;lG4VPT42z83i5mXZpJr665tCocdhZr5hlutoW3Gl3jeOFTyNMxDEldMN1wr2n9vRDIQPyBpbx6Tg&#10;mzysVw+DJRba3fiDrmWoRYKwL1CBCaErpPSVIYt+7Dri5J1dbzEk2ddS93hLcNvKSZbl0mLDacFg&#10;Ry+Gqkv5ZRXkp7asdu+H7Fya43yD95ib16jU8DFuFiACxfAf/mu/aQXTZ/j9kn6AXP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sucv3EAAAA2wAAAA8AAAAAAAAAAAAAAAAA&#10;nwIAAGRycy9kb3ducmV2LnhtbFBLBQYAAAAABAAEAPcAAACQAwAAAAA=&#10;">
              <v:imagedata r:id="rId12" o:title="DSC07226"/>
              <v:path arrowok="t"/>
            </v:shape>
            <v:shape id="Picture 1" o:spid="_x0000_s1029" type="#_x0000_t75" alt="DSC07224.JPG" style="position:absolute;left:2571;top:8338;width:2830;height:1561;visibility:visible" wrapcoords="-176 0 -176 21363 21529 21363 21529 0 -176 0">
              <v:imagedata r:id="rId13" o:title="DSC07224" croptop="15039f"/>
            </v:shape>
          </v:group>
        </w:pict>
      </w:r>
    </w:p>
    <w:p w:rsidR="00C17FF2" w:rsidRDefault="00C17FF2" w:rsidP="00C17FF2">
      <w:pPr>
        <w:pStyle w:val="Heading3"/>
      </w:pPr>
    </w:p>
    <w:p w:rsidR="00C17FF2" w:rsidRDefault="00C17FF2" w:rsidP="00C17FF2">
      <w:pPr>
        <w:pStyle w:val="Heading3"/>
      </w:pPr>
    </w:p>
    <w:p w:rsidR="00C17FF2" w:rsidRDefault="00C17FF2" w:rsidP="00C17FF2">
      <w:pPr>
        <w:pStyle w:val="Heading3"/>
      </w:pPr>
    </w:p>
    <w:p w:rsidR="00C17FF2" w:rsidRDefault="00C17FF2" w:rsidP="00C17FF2">
      <w:pPr>
        <w:pStyle w:val="Heading3"/>
      </w:pPr>
    </w:p>
    <w:p w:rsidR="00C17FF2" w:rsidRDefault="00C17FF2" w:rsidP="00C17FF2">
      <w:pPr>
        <w:pStyle w:val="Heading3"/>
      </w:pPr>
    </w:p>
    <w:p w:rsidR="00C17FF2" w:rsidRPr="007D1D9B" w:rsidRDefault="00C17FF2" w:rsidP="007D1D9B">
      <w:pPr>
        <w:pStyle w:val="Heading3"/>
        <w:numPr>
          <w:ilvl w:val="0"/>
          <w:numId w:val="21"/>
        </w:numPr>
      </w:pPr>
    </w:p>
    <w:tbl>
      <w:tblPr>
        <w:tblStyle w:val="TableGrid"/>
        <w:tblpPr w:leftFromText="180" w:rightFromText="180" w:vertAnchor="page" w:horzAnchor="page" w:tblpX="861" w:tblpY="12927"/>
        <w:tblW w:w="3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038"/>
        <w:gridCol w:w="1779"/>
      </w:tblGrid>
      <w:tr w:rsidR="00C17FF2" w:rsidRPr="007D1D9B" w:rsidTr="00C17FF2">
        <w:trPr>
          <w:trHeight w:val="843"/>
        </w:trPr>
        <w:tc>
          <w:tcPr>
            <w:tcW w:w="2038" w:type="dxa"/>
            <w:hideMark/>
          </w:tcPr>
          <w:p w:rsidR="00C17FF2" w:rsidRPr="007D1D9B" w:rsidRDefault="00C17FF2" w:rsidP="00C17FF2">
            <w:pPr>
              <w:rPr>
                <w:color w:val="000000" w:themeColor="text1"/>
              </w:rPr>
            </w:pPr>
          </w:p>
        </w:tc>
        <w:tc>
          <w:tcPr>
            <w:tcW w:w="1778" w:type="dxa"/>
            <w:hideMark/>
          </w:tcPr>
          <w:p w:rsidR="00C17FF2" w:rsidRDefault="00C17FF2" w:rsidP="00C17FF2">
            <w:pPr>
              <w:rPr>
                <w:color w:val="000000" w:themeColor="text1"/>
              </w:rPr>
            </w:pPr>
          </w:p>
          <w:p w:rsidR="00C17FF2" w:rsidRDefault="00C17FF2" w:rsidP="00C17FF2">
            <w:pPr>
              <w:rPr>
                <w:color w:val="000000" w:themeColor="text1"/>
              </w:rPr>
            </w:pPr>
          </w:p>
          <w:p w:rsidR="00C17FF2" w:rsidRDefault="00C17FF2" w:rsidP="00C17FF2">
            <w:pPr>
              <w:rPr>
                <w:color w:val="000000" w:themeColor="text1"/>
              </w:rPr>
            </w:pPr>
          </w:p>
          <w:p w:rsidR="00C17FF2" w:rsidRDefault="00C17FF2" w:rsidP="00C17FF2">
            <w:pPr>
              <w:rPr>
                <w:color w:val="000000" w:themeColor="text1"/>
              </w:rPr>
            </w:pPr>
          </w:p>
          <w:p w:rsidR="00C17FF2" w:rsidRDefault="00C17FF2" w:rsidP="00C17FF2">
            <w:pPr>
              <w:rPr>
                <w:color w:val="000000" w:themeColor="text1"/>
              </w:rPr>
            </w:pPr>
          </w:p>
          <w:p w:rsidR="00C17FF2" w:rsidRDefault="00C17FF2" w:rsidP="00C17FF2">
            <w:pPr>
              <w:rPr>
                <w:color w:val="000000" w:themeColor="text1"/>
              </w:rPr>
            </w:pPr>
          </w:p>
          <w:p w:rsidR="00C17FF2" w:rsidRPr="007D1D9B" w:rsidRDefault="00C17FF2" w:rsidP="00C17FF2">
            <w:pPr>
              <w:rPr>
                <w:color w:val="000000" w:themeColor="text1"/>
              </w:rPr>
            </w:pPr>
          </w:p>
        </w:tc>
      </w:tr>
      <w:tr w:rsidR="00C17FF2" w:rsidRPr="007D1D9B" w:rsidTr="00C17FF2">
        <w:trPr>
          <w:trHeight w:val="138"/>
        </w:trPr>
        <w:tc>
          <w:tcPr>
            <w:tcW w:w="2038" w:type="dxa"/>
            <w:hideMark/>
          </w:tcPr>
          <w:p w:rsidR="00C17FF2" w:rsidRPr="00DB40BF" w:rsidRDefault="00C17FF2" w:rsidP="00C17FF2">
            <w:pPr>
              <w:pStyle w:val="Caption"/>
              <w:framePr w:hSpace="0" w:wrap="auto" w:vAnchor="margin" w:hAnchor="text" w:xAlign="left" w:yAlign="inline"/>
              <w:rPr>
                <w:sz w:val="18"/>
              </w:rPr>
            </w:pPr>
          </w:p>
        </w:tc>
        <w:tc>
          <w:tcPr>
            <w:tcW w:w="1778" w:type="dxa"/>
            <w:hideMark/>
          </w:tcPr>
          <w:p w:rsidR="00C17FF2" w:rsidRPr="00DB40BF" w:rsidRDefault="00C17FF2" w:rsidP="00C17FF2">
            <w:pPr>
              <w:pStyle w:val="Caption"/>
              <w:framePr w:hSpace="0" w:wrap="auto" w:vAnchor="margin" w:hAnchor="text" w:xAlign="left" w:yAlign="inline"/>
              <w:rPr>
                <w:rFonts w:eastAsia="Times New Roman"/>
                <w:noProof/>
                <w:sz w:val="18"/>
                <w:lang w:val="en-GB"/>
              </w:rPr>
            </w:pPr>
          </w:p>
        </w:tc>
      </w:tr>
      <w:tr w:rsidR="00C17FF2" w:rsidRPr="007D1D9B" w:rsidTr="00C17FF2">
        <w:trPr>
          <w:trHeight w:hRule="exact" w:val="123"/>
        </w:trPr>
        <w:tc>
          <w:tcPr>
            <w:tcW w:w="3817" w:type="dxa"/>
            <w:gridSpan w:val="2"/>
          </w:tcPr>
          <w:p w:rsidR="00C17FF2" w:rsidRPr="007D1D9B" w:rsidRDefault="00C17FF2" w:rsidP="00C17FF2">
            <w:pPr>
              <w:pStyle w:val="Caption"/>
              <w:framePr w:hSpace="0" w:wrap="auto" w:vAnchor="margin" w:hAnchor="text" w:xAlign="left" w:yAlign="inline"/>
            </w:pPr>
          </w:p>
        </w:tc>
      </w:tr>
    </w:tbl>
    <w:p w:rsidR="00C17FF2" w:rsidRDefault="00C17FF2" w:rsidP="009E63E0">
      <w:pPr>
        <w:pStyle w:val="BodyText"/>
        <w:spacing w:before="117"/>
        <w:ind w:left="426"/>
        <w:jc w:val="both"/>
        <w:rPr>
          <w:color w:val="585858"/>
        </w:rPr>
      </w:pPr>
    </w:p>
    <w:p w:rsidR="00C17FF2" w:rsidRDefault="00C17FF2" w:rsidP="009E63E0">
      <w:pPr>
        <w:pStyle w:val="BodyText"/>
        <w:spacing w:before="117"/>
        <w:ind w:left="426"/>
        <w:jc w:val="both"/>
        <w:rPr>
          <w:color w:val="585858"/>
        </w:rPr>
      </w:pPr>
    </w:p>
    <w:p w:rsidR="008C3ACE" w:rsidRPr="007D1D9B" w:rsidRDefault="00B5063E" w:rsidP="007D1D9B">
      <w:pPr>
        <w:pStyle w:val="Heading3"/>
        <w:numPr>
          <w:ilvl w:val="0"/>
          <w:numId w:val="21"/>
        </w:numPr>
      </w:pPr>
      <w:r w:rsidRPr="007D1D9B">
        <w:t>Reference:</w:t>
      </w:r>
    </w:p>
    <w:p w:rsidR="00C41050" w:rsidRPr="00C41050" w:rsidRDefault="00C41050" w:rsidP="00C41050">
      <w:pPr>
        <w:pStyle w:val="Bibliography"/>
        <w:numPr>
          <w:ilvl w:val="0"/>
          <w:numId w:val="2"/>
        </w:numPr>
        <w:spacing w:before="60" w:after="0" w:line="240" w:lineRule="auto"/>
        <w:jc w:val="both"/>
        <w:rPr>
          <w:rFonts w:ascii="Times New Roman" w:hAnsi="Times New Roman"/>
          <w:noProof/>
          <w:color w:val="000000" w:themeColor="text1"/>
          <w:sz w:val="19"/>
          <w:szCs w:val="19"/>
        </w:rPr>
      </w:pPr>
      <w:r w:rsidRPr="00C41050">
        <w:rPr>
          <w:rFonts w:ascii="Times New Roman" w:hAnsi="Times New Roman"/>
          <w:sz w:val="18"/>
          <w:szCs w:val="18"/>
        </w:rPr>
        <w:t xml:space="preserve">Roy, T.K., </w:t>
      </w:r>
      <w:r w:rsidRPr="00C41050">
        <w:rPr>
          <w:rFonts w:ascii="Times New Roman" w:hAnsi="Times New Roman"/>
          <w:i/>
          <w:sz w:val="18"/>
          <w:szCs w:val="18"/>
        </w:rPr>
        <w:t>Socio-economic, Environmental and Health Sustainability of the Children Involved in NGO-CBO Operated Municipal Solid Waste Management System of Khulna City</w:t>
      </w:r>
      <w:r w:rsidRPr="00C41050">
        <w:rPr>
          <w:rFonts w:ascii="Times New Roman" w:hAnsi="Times New Roman"/>
          <w:sz w:val="18"/>
          <w:szCs w:val="18"/>
        </w:rPr>
        <w:t>, WasteSafe 2011, 2</w:t>
      </w:r>
      <w:r w:rsidRPr="00C41050">
        <w:rPr>
          <w:rFonts w:ascii="Times New Roman" w:hAnsi="Times New Roman"/>
          <w:sz w:val="18"/>
          <w:szCs w:val="18"/>
          <w:vertAlign w:val="superscript"/>
        </w:rPr>
        <w:t>nd</w:t>
      </w:r>
      <w:r w:rsidRPr="00C41050">
        <w:rPr>
          <w:rFonts w:ascii="Times New Roman" w:hAnsi="Times New Roman"/>
          <w:sz w:val="18"/>
          <w:szCs w:val="18"/>
        </w:rPr>
        <w:t xml:space="preserve"> International Conference on  Solid Waste Management in the Developing Countries, Khulna, Bangladesh. </w:t>
      </w:r>
    </w:p>
    <w:p w:rsidR="00230845" w:rsidRPr="00230845" w:rsidRDefault="00C41050" w:rsidP="00230845">
      <w:pPr>
        <w:pStyle w:val="Bibliography"/>
        <w:numPr>
          <w:ilvl w:val="0"/>
          <w:numId w:val="2"/>
        </w:numPr>
        <w:spacing w:before="60" w:after="0" w:line="240" w:lineRule="auto"/>
        <w:jc w:val="both"/>
        <w:rPr>
          <w:rFonts w:ascii="Times New Roman" w:hAnsi="Times New Roman"/>
          <w:noProof/>
          <w:color w:val="000000" w:themeColor="text1"/>
          <w:sz w:val="19"/>
          <w:szCs w:val="19"/>
        </w:rPr>
      </w:pPr>
      <w:r w:rsidRPr="00C41050">
        <w:rPr>
          <w:rFonts w:ascii="Times New Roman" w:hAnsi="Times New Roman"/>
          <w:sz w:val="18"/>
          <w:szCs w:val="18"/>
          <w:lang w:eastAsia="de-CH"/>
        </w:rPr>
        <w:t xml:space="preserve">Roy, T. K., Rahman, S. and Dev, P. K., (2013) </w:t>
      </w:r>
      <w:r w:rsidRPr="00C41050">
        <w:rPr>
          <w:rFonts w:ascii="Times New Roman" w:hAnsi="Times New Roman"/>
          <w:caps/>
          <w:sz w:val="18"/>
          <w:szCs w:val="18"/>
          <w:lang w:eastAsia="it-IT"/>
        </w:rPr>
        <w:t>“C</w:t>
      </w:r>
      <w:r w:rsidRPr="00C41050">
        <w:rPr>
          <w:rFonts w:ascii="Times New Roman" w:hAnsi="Times New Roman"/>
          <w:sz w:val="18"/>
          <w:szCs w:val="18"/>
          <w:lang w:eastAsia="it-IT"/>
        </w:rPr>
        <w:t>ompost Fertilizer from Municipal Solid Wastes and its Application in Urban Agro-forestry</w:t>
      </w:r>
      <w:r w:rsidRPr="00C41050">
        <w:rPr>
          <w:rFonts w:ascii="Times New Roman" w:hAnsi="Times New Roman"/>
          <w:caps/>
          <w:sz w:val="18"/>
          <w:szCs w:val="18"/>
          <w:lang w:eastAsia="it-IT"/>
        </w:rPr>
        <w:t xml:space="preserve"> N</w:t>
      </w:r>
      <w:r w:rsidRPr="00C41050">
        <w:rPr>
          <w:rFonts w:ascii="Times New Roman" w:hAnsi="Times New Roman"/>
          <w:sz w:val="18"/>
          <w:szCs w:val="18"/>
          <w:lang w:eastAsia="it-IT"/>
        </w:rPr>
        <w:t xml:space="preserve">urseries: A Case Study on Khulna City” </w:t>
      </w:r>
      <w:r w:rsidRPr="00C41050">
        <w:rPr>
          <w:rFonts w:ascii="Times New Roman" w:hAnsi="Times New Roman"/>
          <w:bCs/>
          <w:color w:val="000000"/>
          <w:sz w:val="18"/>
          <w:szCs w:val="18"/>
          <w:shd w:val="clear" w:color="auto" w:fill="FFFFFF"/>
        </w:rPr>
        <w:t xml:space="preserve">Journal of Bangladesh Institute of Planners, BIP, Dhaka, Bangladesh, Vol. 6., </w:t>
      </w:r>
      <w:r w:rsidRPr="00C41050">
        <w:rPr>
          <w:rFonts w:ascii="Times New Roman" w:hAnsi="Times New Roman"/>
          <w:color w:val="000000"/>
          <w:sz w:val="18"/>
          <w:szCs w:val="18"/>
        </w:rPr>
        <w:t>pp. 191-199.</w:t>
      </w:r>
    </w:p>
    <w:p w:rsidR="00230845" w:rsidRPr="00230845" w:rsidRDefault="00C41050" w:rsidP="00230845">
      <w:pPr>
        <w:pStyle w:val="Bibliography"/>
        <w:numPr>
          <w:ilvl w:val="0"/>
          <w:numId w:val="2"/>
        </w:numPr>
        <w:spacing w:before="60" w:after="0" w:line="240" w:lineRule="auto"/>
        <w:jc w:val="both"/>
        <w:rPr>
          <w:rFonts w:ascii="Times New Roman" w:hAnsi="Times New Roman"/>
          <w:noProof/>
          <w:color w:val="000000" w:themeColor="text1"/>
          <w:sz w:val="19"/>
          <w:szCs w:val="19"/>
        </w:rPr>
      </w:pPr>
      <w:r w:rsidRPr="00230845">
        <w:rPr>
          <w:rFonts w:ascii="Times New Roman" w:hAnsi="Times New Roman"/>
          <w:noProof/>
          <w:sz w:val="18"/>
          <w:szCs w:val="18"/>
        </w:rPr>
        <w:t xml:space="preserve">Roy, T. K., Haque, S. M., Hossain, S. T., Islam, T., &amp; Sikder, S. (2018). </w:t>
      </w:r>
      <w:r w:rsidR="00230845" w:rsidRPr="00230845">
        <w:rPr>
          <w:rFonts w:ascii="Times New Roman" w:hAnsi="Times New Roman"/>
          <w:noProof/>
          <w:sz w:val="18"/>
          <w:szCs w:val="18"/>
        </w:rPr>
        <w:t xml:space="preserve">Prospect of Climate Mitigation by Integrated Solid Waste Management: A Case Study of Khulna City, Bangladesh. </w:t>
      </w:r>
      <w:r w:rsidR="00230845" w:rsidRPr="00230845">
        <w:rPr>
          <w:rFonts w:ascii="Times New Roman" w:hAnsi="Times New Roman"/>
          <w:sz w:val="18"/>
          <w:szCs w:val="18"/>
        </w:rPr>
        <w:t>In S. K.</w:t>
      </w:r>
      <w:r w:rsidR="00230845" w:rsidRPr="00230845">
        <w:rPr>
          <w:rFonts w:ascii="Times New Roman" w:hAnsi="Times New Roman"/>
          <w:iCs/>
          <w:noProof/>
          <w:sz w:val="18"/>
          <w:szCs w:val="18"/>
        </w:rPr>
        <w:t xml:space="preserve"> </w:t>
      </w:r>
      <w:r w:rsidR="00230845" w:rsidRPr="00230845">
        <w:rPr>
          <w:rStyle w:val="Strong"/>
          <w:rFonts w:ascii="Times New Roman" w:hAnsi="Times New Roman"/>
          <w:b w:val="0"/>
          <w:sz w:val="18"/>
          <w:szCs w:val="18"/>
        </w:rPr>
        <w:t>Ghosh</w:t>
      </w:r>
      <w:r w:rsidR="00230845" w:rsidRPr="00230845">
        <w:rPr>
          <w:rFonts w:ascii="Times New Roman" w:hAnsi="Times New Roman"/>
          <w:sz w:val="18"/>
          <w:szCs w:val="18"/>
        </w:rPr>
        <w:t xml:space="preserve"> (Ed.), </w:t>
      </w:r>
      <w:r w:rsidR="00230845" w:rsidRPr="00230845">
        <w:rPr>
          <w:rFonts w:ascii="Times New Roman" w:eastAsia="Times New Roman" w:hAnsi="Times New Roman"/>
          <w:i/>
          <w:sz w:val="18"/>
          <w:szCs w:val="18"/>
        </w:rPr>
        <w:t>Waste Management and Resource Efficiency</w:t>
      </w:r>
      <w:r w:rsidR="00230845" w:rsidRPr="00230845">
        <w:rPr>
          <w:rFonts w:ascii="Times New Roman" w:hAnsi="Times New Roman"/>
          <w:iCs/>
          <w:noProof/>
          <w:sz w:val="18"/>
          <w:szCs w:val="18"/>
        </w:rPr>
        <w:t>. Springer Nature Singapore.</w:t>
      </w:r>
    </w:p>
    <w:p w:rsidR="007D1D9B" w:rsidRPr="007D1D9B" w:rsidRDefault="007D1D9B" w:rsidP="007D1D9B">
      <w:pPr>
        <w:rPr>
          <w:lang w:val="en-GB"/>
        </w:rPr>
      </w:pPr>
    </w:p>
    <w:p w:rsidR="008C3ACE" w:rsidRPr="007D1D9B" w:rsidRDefault="00B5063E" w:rsidP="007D1D9B">
      <w:pPr>
        <w:pStyle w:val="Heading3"/>
        <w:numPr>
          <w:ilvl w:val="0"/>
          <w:numId w:val="21"/>
        </w:numPr>
      </w:pPr>
      <w:r w:rsidRPr="007D1D9B">
        <w:t>Biography:</w:t>
      </w:r>
    </w:p>
    <w:p w:rsidR="008C3ACE" w:rsidRPr="007D1D9B" w:rsidRDefault="0029490E">
      <w:pPr>
        <w:pStyle w:val="BodyText"/>
        <w:spacing w:before="119"/>
        <w:ind w:left="316" w:right="381"/>
        <w:jc w:val="both"/>
        <w:rPr>
          <w:color w:val="000000" w:themeColor="text1"/>
        </w:rPr>
      </w:pPr>
      <w:r w:rsidRPr="003A5B1E">
        <w:t>Tusar Kanti Roy is an Assistant Professor in the Department of Urban &amp; Regional Planning (URP) of Khulna University of Engineering &amp; Technology (KUET), Bangladesh since</w:t>
      </w:r>
      <w:r>
        <w:t xml:space="preserve"> </w:t>
      </w:r>
      <w:r w:rsidRPr="003A5B1E">
        <w:t>2011. He completed his Master of Urban and Rural Planning (MURP) and Bachelor of Urban and Rural Planning (BURP) from Khulna University. He has more than 20 years work experience</w:t>
      </w:r>
      <w:r>
        <w:t xml:space="preserve"> in teaching, research and development</w:t>
      </w:r>
      <w:r w:rsidRPr="003A5B1E">
        <w:t xml:space="preserve">. </w:t>
      </w:r>
      <w:r w:rsidRPr="003A5B1E">
        <w:rPr>
          <w:color w:val="000000" w:themeColor="text1"/>
        </w:rPr>
        <w:t>He has published 30 research papers</w:t>
      </w:r>
      <w:r>
        <w:rPr>
          <w:color w:val="000000" w:themeColor="text1"/>
        </w:rPr>
        <w:t xml:space="preserve"> including 13 papers on solid waste management (SWM) </w:t>
      </w:r>
      <w:r w:rsidRPr="003A5B1E">
        <w:rPr>
          <w:color w:val="000000" w:themeColor="text1"/>
        </w:rPr>
        <w:t>in reputed journals and international conference proceedings</w:t>
      </w:r>
      <w:r>
        <w:rPr>
          <w:color w:val="000000" w:themeColor="text1"/>
        </w:rPr>
        <w:t xml:space="preserve">. His research areas of interest are </w:t>
      </w:r>
      <w:r w:rsidRPr="003A5B1E">
        <w:rPr>
          <w:color w:val="000000" w:themeColor="text1"/>
        </w:rPr>
        <w:t>waste management,</w:t>
      </w:r>
      <w:r>
        <w:rPr>
          <w:color w:val="000000" w:themeColor="text1"/>
        </w:rPr>
        <w:t xml:space="preserve"> sanitation, urban planning and environment.</w:t>
      </w:r>
    </w:p>
    <w:p w:rsidR="008C3ACE" w:rsidRPr="007D1D9B" w:rsidRDefault="008C3ACE">
      <w:pPr>
        <w:pStyle w:val="BodyText"/>
        <w:spacing w:before="1"/>
        <w:rPr>
          <w:color w:val="000000" w:themeColor="text1"/>
        </w:rPr>
      </w:pPr>
    </w:p>
    <w:p w:rsidR="008C3ACE" w:rsidRPr="007D1D9B" w:rsidRDefault="00B5063E" w:rsidP="007D1D9B">
      <w:pPr>
        <w:pStyle w:val="Heading3"/>
        <w:numPr>
          <w:ilvl w:val="0"/>
          <w:numId w:val="21"/>
        </w:numPr>
      </w:pPr>
      <w:r w:rsidRPr="007D1D9B">
        <w:t>Presenting author details</w:t>
      </w:r>
    </w:p>
    <w:p w:rsidR="008C3ACE" w:rsidRDefault="00A0329E">
      <w:pPr>
        <w:pStyle w:val="BodyText"/>
        <w:spacing w:before="7"/>
        <w:rPr>
          <w:b/>
          <w:sz w:val="15"/>
        </w:rPr>
      </w:pPr>
      <w:r>
        <w:rPr>
          <w:b/>
          <w:noProof/>
          <w:sz w:val="15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376555</wp:posOffset>
            </wp:positionH>
            <wp:positionV relativeFrom="paragraph">
              <wp:posOffset>5080</wp:posOffset>
            </wp:positionV>
            <wp:extent cx="763270" cy="927100"/>
            <wp:effectExtent l="19050" t="0" r="0" b="0"/>
            <wp:wrapSquare wrapText="bothSides"/>
            <wp:docPr id="8" name="Picture 1" descr="C:\Users\P pc\Downloads\Passport Photo of Tus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 pc\Downloads\Passport Photo of Tusar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92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43BC" w:rsidRDefault="00F743BC">
      <w:pPr>
        <w:pStyle w:val="BodyText"/>
        <w:spacing w:before="172"/>
        <w:ind w:left="316" w:right="4143"/>
        <w:rPr>
          <w:color w:val="000000" w:themeColor="text1"/>
        </w:rPr>
      </w:pPr>
    </w:p>
    <w:p w:rsidR="00F743BC" w:rsidRDefault="00F743BC">
      <w:pPr>
        <w:pStyle w:val="BodyText"/>
        <w:spacing w:before="172"/>
        <w:ind w:left="316" w:right="4143"/>
        <w:rPr>
          <w:color w:val="000000" w:themeColor="text1"/>
        </w:rPr>
      </w:pPr>
    </w:p>
    <w:p w:rsidR="00F743BC" w:rsidRDefault="00F743BC">
      <w:pPr>
        <w:pStyle w:val="BodyText"/>
        <w:spacing w:before="172"/>
        <w:ind w:left="316" w:right="4143"/>
        <w:rPr>
          <w:color w:val="000000" w:themeColor="text1"/>
        </w:rPr>
      </w:pPr>
    </w:p>
    <w:p w:rsidR="004B6E0E" w:rsidRDefault="004B6E0E" w:rsidP="004B6E0E">
      <w:pPr>
        <w:pStyle w:val="BodyText"/>
        <w:spacing w:before="40"/>
        <w:ind w:left="317" w:right="381"/>
        <w:jc w:val="both"/>
        <w:rPr>
          <w:color w:val="000000" w:themeColor="text1"/>
        </w:rPr>
      </w:pPr>
    </w:p>
    <w:p w:rsidR="004B6E0E" w:rsidRDefault="004B6E0E" w:rsidP="00A0329E">
      <w:pPr>
        <w:pStyle w:val="BodyText"/>
        <w:spacing w:before="60"/>
        <w:ind w:right="381" w:firstLine="317"/>
        <w:jc w:val="both"/>
        <w:rPr>
          <w:color w:val="000000" w:themeColor="text1"/>
        </w:rPr>
      </w:pPr>
      <w:r>
        <w:rPr>
          <w:color w:val="000000" w:themeColor="text1"/>
        </w:rPr>
        <w:t xml:space="preserve">Full Name: 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Tusar Kanti Roy</w:t>
      </w:r>
    </w:p>
    <w:p w:rsidR="004B6E0E" w:rsidRDefault="004B6E0E" w:rsidP="004B6E0E">
      <w:pPr>
        <w:pStyle w:val="BodyText"/>
        <w:spacing w:before="60"/>
        <w:ind w:left="317" w:right="381"/>
        <w:jc w:val="both"/>
        <w:rPr>
          <w:color w:val="000000" w:themeColor="text1"/>
        </w:rPr>
      </w:pPr>
      <w:r>
        <w:rPr>
          <w:color w:val="000000" w:themeColor="text1"/>
        </w:rPr>
        <w:t xml:space="preserve">Contact number: </w:t>
      </w:r>
      <w:r>
        <w:rPr>
          <w:color w:val="000000" w:themeColor="text1"/>
        </w:rPr>
        <w:tab/>
        <w:t>+8801716717443</w:t>
      </w:r>
    </w:p>
    <w:p w:rsidR="004B6E0E" w:rsidRDefault="004B6E0E" w:rsidP="004B6E0E">
      <w:pPr>
        <w:pStyle w:val="BodyText"/>
        <w:spacing w:before="60"/>
        <w:ind w:left="317" w:right="381"/>
        <w:jc w:val="both"/>
        <w:rPr>
          <w:color w:val="000000" w:themeColor="text1"/>
        </w:rPr>
      </w:pPr>
      <w:r>
        <w:rPr>
          <w:color w:val="000000" w:themeColor="text1"/>
        </w:rPr>
        <w:t xml:space="preserve">Email: 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hyperlink r:id="rId15" w:history="1">
        <w:r w:rsidRPr="007D6055">
          <w:rPr>
            <w:rStyle w:val="Hyperlink"/>
          </w:rPr>
          <w:t>tusarkroy@urp.kuet.ac.bd</w:t>
        </w:r>
      </w:hyperlink>
    </w:p>
    <w:p w:rsidR="004B6E0E" w:rsidRDefault="004B6E0E" w:rsidP="004B6E0E">
      <w:pPr>
        <w:pStyle w:val="BodyText"/>
        <w:spacing w:before="60"/>
        <w:ind w:left="317" w:right="381"/>
        <w:jc w:val="both"/>
        <w:rPr>
          <w:color w:val="000000" w:themeColor="text1"/>
        </w:rPr>
      </w:pPr>
      <w:r>
        <w:rPr>
          <w:color w:val="000000" w:themeColor="text1"/>
        </w:rPr>
        <w:t xml:space="preserve">Session name/number: </w:t>
      </w:r>
    </w:p>
    <w:p w:rsidR="004B6E0E" w:rsidRDefault="004B6E0E" w:rsidP="004B6E0E">
      <w:pPr>
        <w:pStyle w:val="BodyText"/>
        <w:spacing w:before="60"/>
        <w:ind w:left="317" w:right="381"/>
        <w:jc w:val="both"/>
        <w:rPr>
          <w:color w:val="000000" w:themeColor="text1"/>
        </w:rPr>
      </w:pPr>
      <w:r>
        <w:rPr>
          <w:color w:val="000000" w:themeColor="text1"/>
        </w:rPr>
        <w:t xml:space="preserve">Category: 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Oral presentation</w:t>
      </w:r>
    </w:p>
    <w:p w:rsidR="00F743BC" w:rsidRDefault="004B6E0E" w:rsidP="004B6E0E">
      <w:pPr>
        <w:pStyle w:val="BodyText"/>
        <w:spacing w:before="60"/>
        <w:ind w:left="317" w:right="381"/>
        <w:jc w:val="both"/>
        <w:rPr>
          <w:color w:val="000000" w:themeColor="text1"/>
        </w:rPr>
      </w:pPr>
      <w:r>
        <w:rPr>
          <w:color w:val="000000" w:themeColor="text1"/>
        </w:rPr>
        <w:t>Passport Number:</w:t>
      </w:r>
      <w:r>
        <w:rPr>
          <w:color w:val="000000" w:themeColor="text1"/>
        </w:rPr>
        <w:tab/>
        <w:t>BA0489855</w:t>
      </w:r>
    </w:p>
    <w:sectPr w:rsidR="00F743BC" w:rsidSect="00F743BC">
      <w:type w:val="continuous"/>
      <w:pgSz w:w="11910" w:h="16840"/>
      <w:pgMar w:top="600" w:right="180" w:bottom="280" w:left="140" w:header="720" w:footer="720" w:gutter="0"/>
      <w:cols w:num="2" w:space="720" w:equalWidth="0">
        <w:col w:w="5639" w:space="40"/>
        <w:col w:w="5911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2DCD" w:rsidRDefault="00E72DCD" w:rsidP="00905843">
      <w:r>
        <w:separator/>
      </w:r>
    </w:p>
  </w:endnote>
  <w:endnote w:type="continuationSeparator" w:id="1">
    <w:p w:rsidR="00E72DCD" w:rsidRDefault="00E72DCD" w:rsidP="009058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331" w:rsidRDefault="00C74331">
    <w:pPr>
      <w:pStyle w:val="Footer"/>
    </w:pPr>
    <w:r>
      <w:rPr>
        <w:noProof/>
      </w:rPr>
      <w:drawing>
        <wp:inline distT="0" distB="0" distL="0" distR="0">
          <wp:extent cx="7359650" cy="955754"/>
          <wp:effectExtent l="0" t="0" r="0" b="0"/>
          <wp:docPr id="5" name="Picture 4" descr="C:\Users\foodtechnology-minl\Desktop\Footer Header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esktop\Footer Header (1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43" w:rsidRDefault="003F743B">
    <w:pPr>
      <w:pStyle w:val="Footer"/>
    </w:pPr>
    <w:r>
      <w:rPr>
        <w:noProof/>
      </w:rPr>
      <w:drawing>
        <wp:inline distT="0" distB="0" distL="0" distR="0">
          <wp:extent cx="7359650" cy="955754"/>
          <wp:effectExtent l="0" t="0" r="0" b="0"/>
          <wp:docPr id="4" name="Picture 4" descr="C:\Users\foodtechnology-minl\Desktop\Footer Header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esktop\Footer Header (1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2DCD" w:rsidRDefault="00E72DCD" w:rsidP="00905843">
      <w:r>
        <w:separator/>
      </w:r>
    </w:p>
  </w:footnote>
  <w:footnote w:type="continuationSeparator" w:id="1">
    <w:p w:rsidR="00E72DCD" w:rsidRDefault="00E72DCD" w:rsidP="009058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331" w:rsidRDefault="00C74331">
    <w:pPr>
      <w:pStyle w:val="Header"/>
    </w:pPr>
    <w:r>
      <w:rPr>
        <w:noProof/>
      </w:rPr>
      <w:drawing>
        <wp:inline distT="0" distB="0" distL="0" distR="0">
          <wp:extent cx="7359650" cy="955754"/>
          <wp:effectExtent l="0" t="0" r="0" b="0"/>
          <wp:docPr id="2" name="Picture 1" descr="C:\Users\foodtechnology-minl\Downloads\World Summit 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ownloads\World Summit 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43" w:rsidRDefault="00C011CD">
    <w:pPr>
      <w:pStyle w:val="Header"/>
    </w:pPr>
    <w:r>
      <w:rPr>
        <w:noProof/>
      </w:rPr>
      <w:drawing>
        <wp:inline distT="0" distB="0" distL="0" distR="0">
          <wp:extent cx="7359650" cy="955754"/>
          <wp:effectExtent l="0" t="0" r="0" b="0"/>
          <wp:docPr id="1" name="Picture 1" descr="C:\Users\foodtechnology-minl\Downloads\World Summit 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ownloads\World Summit 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97EC3"/>
    <w:multiLevelType w:val="hybridMultilevel"/>
    <w:tmpl w:val="85187DF0"/>
    <w:lvl w:ilvl="0" w:tplc="9222BEF2">
      <w:start w:val="1"/>
      <w:numFmt w:val="upperRoman"/>
      <w:lvlText w:val="%1."/>
      <w:lvlJc w:val="left"/>
      <w:pPr>
        <w:ind w:left="2030" w:hanging="360"/>
      </w:pPr>
      <w:rPr>
        <w:rFonts w:ascii="Times New Roman" w:eastAsia="Times New Roman" w:hAnsi="Times New Roman" w:cs="Times New Roman" w:hint="default"/>
        <w:b/>
        <w:bCs/>
        <w:color w:val="000000" w:themeColor="text1"/>
        <w:w w:val="99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2750" w:hanging="360"/>
      </w:pPr>
    </w:lvl>
    <w:lvl w:ilvl="2" w:tplc="0409001B" w:tentative="1">
      <w:start w:val="1"/>
      <w:numFmt w:val="lowerRoman"/>
      <w:lvlText w:val="%3."/>
      <w:lvlJc w:val="right"/>
      <w:pPr>
        <w:ind w:left="3470" w:hanging="180"/>
      </w:pPr>
    </w:lvl>
    <w:lvl w:ilvl="3" w:tplc="0409000F" w:tentative="1">
      <w:start w:val="1"/>
      <w:numFmt w:val="decimal"/>
      <w:lvlText w:val="%4."/>
      <w:lvlJc w:val="left"/>
      <w:pPr>
        <w:ind w:left="4190" w:hanging="360"/>
      </w:pPr>
    </w:lvl>
    <w:lvl w:ilvl="4" w:tplc="04090019" w:tentative="1">
      <w:start w:val="1"/>
      <w:numFmt w:val="lowerLetter"/>
      <w:lvlText w:val="%5."/>
      <w:lvlJc w:val="left"/>
      <w:pPr>
        <w:ind w:left="4910" w:hanging="360"/>
      </w:pPr>
    </w:lvl>
    <w:lvl w:ilvl="5" w:tplc="0409001B" w:tentative="1">
      <w:start w:val="1"/>
      <w:numFmt w:val="lowerRoman"/>
      <w:lvlText w:val="%6."/>
      <w:lvlJc w:val="right"/>
      <w:pPr>
        <w:ind w:left="5630" w:hanging="180"/>
      </w:pPr>
    </w:lvl>
    <w:lvl w:ilvl="6" w:tplc="0409000F" w:tentative="1">
      <w:start w:val="1"/>
      <w:numFmt w:val="decimal"/>
      <w:lvlText w:val="%7."/>
      <w:lvlJc w:val="left"/>
      <w:pPr>
        <w:ind w:left="6350" w:hanging="360"/>
      </w:pPr>
    </w:lvl>
    <w:lvl w:ilvl="7" w:tplc="04090019" w:tentative="1">
      <w:start w:val="1"/>
      <w:numFmt w:val="lowerLetter"/>
      <w:lvlText w:val="%8."/>
      <w:lvlJc w:val="left"/>
      <w:pPr>
        <w:ind w:left="7070" w:hanging="360"/>
      </w:pPr>
    </w:lvl>
    <w:lvl w:ilvl="8" w:tplc="0409001B" w:tentative="1">
      <w:start w:val="1"/>
      <w:numFmt w:val="lowerRoman"/>
      <w:lvlText w:val="%9."/>
      <w:lvlJc w:val="right"/>
      <w:pPr>
        <w:ind w:left="7790" w:hanging="180"/>
      </w:pPr>
    </w:lvl>
  </w:abstractNum>
  <w:abstractNum w:abstractNumId="1">
    <w:nsid w:val="088D3A6D"/>
    <w:multiLevelType w:val="hybridMultilevel"/>
    <w:tmpl w:val="2E70CD2C"/>
    <w:lvl w:ilvl="0" w:tplc="D0469E60">
      <w:start w:val="1"/>
      <w:numFmt w:val="upperRoman"/>
      <w:lvlText w:val="%1."/>
      <w:lvlJc w:val="left"/>
      <w:pPr>
        <w:ind w:left="2030" w:hanging="360"/>
      </w:pPr>
      <w:rPr>
        <w:rFonts w:ascii="Times New Roman" w:eastAsia="Times New Roman" w:hAnsi="Times New Roman" w:cs="Times New Roman" w:hint="default"/>
        <w:b/>
        <w:bCs/>
        <w:color w:val="404040" w:themeColor="text1" w:themeTint="BF"/>
        <w:w w:val="99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2750" w:hanging="360"/>
      </w:pPr>
    </w:lvl>
    <w:lvl w:ilvl="2" w:tplc="0409001B" w:tentative="1">
      <w:start w:val="1"/>
      <w:numFmt w:val="lowerRoman"/>
      <w:lvlText w:val="%3."/>
      <w:lvlJc w:val="right"/>
      <w:pPr>
        <w:ind w:left="3470" w:hanging="180"/>
      </w:pPr>
    </w:lvl>
    <w:lvl w:ilvl="3" w:tplc="0409000F" w:tentative="1">
      <w:start w:val="1"/>
      <w:numFmt w:val="decimal"/>
      <w:lvlText w:val="%4."/>
      <w:lvlJc w:val="left"/>
      <w:pPr>
        <w:ind w:left="4190" w:hanging="360"/>
      </w:pPr>
    </w:lvl>
    <w:lvl w:ilvl="4" w:tplc="04090019" w:tentative="1">
      <w:start w:val="1"/>
      <w:numFmt w:val="lowerLetter"/>
      <w:lvlText w:val="%5."/>
      <w:lvlJc w:val="left"/>
      <w:pPr>
        <w:ind w:left="4910" w:hanging="360"/>
      </w:pPr>
    </w:lvl>
    <w:lvl w:ilvl="5" w:tplc="0409001B" w:tentative="1">
      <w:start w:val="1"/>
      <w:numFmt w:val="lowerRoman"/>
      <w:lvlText w:val="%6."/>
      <w:lvlJc w:val="right"/>
      <w:pPr>
        <w:ind w:left="5630" w:hanging="180"/>
      </w:pPr>
    </w:lvl>
    <w:lvl w:ilvl="6" w:tplc="0409000F" w:tentative="1">
      <w:start w:val="1"/>
      <w:numFmt w:val="decimal"/>
      <w:lvlText w:val="%7."/>
      <w:lvlJc w:val="left"/>
      <w:pPr>
        <w:ind w:left="6350" w:hanging="360"/>
      </w:pPr>
    </w:lvl>
    <w:lvl w:ilvl="7" w:tplc="04090019" w:tentative="1">
      <w:start w:val="1"/>
      <w:numFmt w:val="lowerLetter"/>
      <w:lvlText w:val="%8."/>
      <w:lvlJc w:val="left"/>
      <w:pPr>
        <w:ind w:left="7070" w:hanging="360"/>
      </w:pPr>
    </w:lvl>
    <w:lvl w:ilvl="8" w:tplc="0409001B" w:tentative="1">
      <w:start w:val="1"/>
      <w:numFmt w:val="lowerRoman"/>
      <w:lvlText w:val="%9."/>
      <w:lvlJc w:val="right"/>
      <w:pPr>
        <w:ind w:left="7790" w:hanging="180"/>
      </w:pPr>
    </w:lvl>
  </w:abstractNum>
  <w:abstractNum w:abstractNumId="2">
    <w:nsid w:val="0A8C53E6"/>
    <w:multiLevelType w:val="hybridMultilevel"/>
    <w:tmpl w:val="D55EF228"/>
    <w:lvl w:ilvl="0" w:tplc="B7026068">
      <w:start w:val="1"/>
      <w:numFmt w:val="upperRoman"/>
      <w:lvlText w:val="%1."/>
      <w:lvlJc w:val="left"/>
      <w:pPr>
        <w:ind w:left="2085" w:hanging="360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3">
    <w:nsid w:val="0EFD314D"/>
    <w:multiLevelType w:val="hybridMultilevel"/>
    <w:tmpl w:val="246E0EBC"/>
    <w:lvl w:ilvl="0" w:tplc="D0469E60">
      <w:start w:val="1"/>
      <w:numFmt w:val="upperRoman"/>
      <w:lvlText w:val="%1."/>
      <w:lvlJc w:val="left"/>
      <w:pPr>
        <w:ind w:left="2030" w:hanging="360"/>
      </w:pPr>
      <w:rPr>
        <w:rFonts w:ascii="Times New Roman" w:eastAsia="Times New Roman" w:hAnsi="Times New Roman" w:cs="Times New Roman" w:hint="default"/>
        <w:b/>
        <w:bCs/>
        <w:color w:val="404040" w:themeColor="text1" w:themeTint="BF"/>
        <w:w w:val="99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2750" w:hanging="360"/>
      </w:pPr>
    </w:lvl>
    <w:lvl w:ilvl="2" w:tplc="0409001B" w:tentative="1">
      <w:start w:val="1"/>
      <w:numFmt w:val="lowerRoman"/>
      <w:lvlText w:val="%3."/>
      <w:lvlJc w:val="right"/>
      <w:pPr>
        <w:ind w:left="3470" w:hanging="180"/>
      </w:pPr>
    </w:lvl>
    <w:lvl w:ilvl="3" w:tplc="0409000F" w:tentative="1">
      <w:start w:val="1"/>
      <w:numFmt w:val="decimal"/>
      <w:lvlText w:val="%4."/>
      <w:lvlJc w:val="left"/>
      <w:pPr>
        <w:ind w:left="4190" w:hanging="360"/>
      </w:pPr>
    </w:lvl>
    <w:lvl w:ilvl="4" w:tplc="04090019" w:tentative="1">
      <w:start w:val="1"/>
      <w:numFmt w:val="lowerLetter"/>
      <w:lvlText w:val="%5."/>
      <w:lvlJc w:val="left"/>
      <w:pPr>
        <w:ind w:left="4910" w:hanging="360"/>
      </w:pPr>
    </w:lvl>
    <w:lvl w:ilvl="5" w:tplc="0409001B" w:tentative="1">
      <w:start w:val="1"/>
      <w:numFmt w:val="lowerRoman"/>
      <w:lvlText w:val="%6."/>
      <w:lvlJc w:val="right"/>
      <w:pPr>
        <w:ind w:left="5630" w:hanging="180"/>
      </w:pPr>
    </w:lvl>
    <w:lvl w:ilvl="6" w:tplc="0409000F" w:tentative="1">
      <w:start w:val="1"/>
      <w:numFmt w:val="decimal"/>
      <w:lvlText w:val="%7."/>
      <w:lvlJc w:val="left"/>
      <w:pPr>
        <w:ind w:left="6350" w:hanging="360"/>
      </w:pPr>
    </w:lvl>
    <w:lvl w:ilvl="7" w:tplc="04090019" w:tentative="1">
      <w:start w:val="1"/>
      <w:numFmt w:val="lowerLetter"/>
      <w:lvlText w:val="%8."/>
      <w:lvlJc w:val="left"/>
      <w:pPr>
        <w:ind w:left="7070" w:hanging="360"/>
      </w:pPr>
    </w:lvl>
    <w:lvl w:ilvl="8" w:tplc="0409001B" w:tentative="1">
      <w:start w:val="1"/>
      <w:numFmt w:val="lowerRoman"/>
      <w:lvlText w:val="%9."/>
      <w:lvlJc w:val="right"/>
      <w:pPr>
        <w:ind w:left="7790" w:hanging="180"/>
      </w:pPr>
    </w:lvl>
  </w:abstractNum>
  <w:abstractNum w:abstractNumId="4">
    <w:nsid w:val="15190F6B"/>
    <w:multiLevelType w:val="hybridMultilevel"/>
    <w:tmpl w:val="402AF982"/>
    <w:lvl w:ilvl="0" w:tplc="B7026068">
      <w:start w:val="1"/>
      <w:numFmt w:val="upperRoman"/>
      <w:lvlText w:val="%1."/>
      <w:lvlJc w:val="left"/>
      <w:pPr>
        <w:ind w:left="2030" w:hanging="360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2750" w:hanging="360"/>
      </w:pPr>
    </w:lvl>
    <w:lvl w:ilvl="2" w:tplc="0409001B" w:tentative="1">
      <w:start w:val="1"/>
      <w:numFmt w:val="lowerRoman"/>
      <w:lvlText w:val="%3."/>
      <w:lvlJc w:val="right"/>
      <w:pPr>
        <w:ind w:left="3470" w:hanging="180"/>
      </w:pPr>
    </w:lvl>
    <w:lvl w:ilvl="3" w:tplc="0409000F" w:tentative="1">
      <w:start w:val="1"/>
      <w:numFmt w:val="decimal"/>
      <w:lvlText w:val="%4."/>
      <w:lvlJc w:val="left"/>
      <w:pPr>
        <w:ind w:left="4190" w:hanging="360"/>
      </w:pPr>
    </w:lvl>
    <w:lvl w:ilvl="4" w:tplc="04090019" w:tentative="1">
      <w:start w:val="1"/>
      <w:numFmt w:val="lowerLetter"/>
      <w:lvlText w:val="%5."/>
      <w:lvlJc w:val="left"/>
      <w:pPr>
        <w:ind w:left="4910" w:hanging="360"/>
      </w:pPr>
    </w:lvl>
    <w:lvl w:ilvl="5" w:tplc="0409001B" w:tentative="1">
      <w:start w:val="1"/>
      <w:numFmt w:val="lowerRoman"/>
      <w:lvlText w:val="%6."/>
      <w:lvlJc w:val="right"/>
      <w:pPr>
        <w:ind w:left="5630" w:hanging="180"/>
      </w:pPr>
    </w:lvl>
    <w:lvl w:ilvl="6" w:tplc="0409000F" w:tentative="1">
      <w:start w:val="1"/>
      <w:numFmt w:val="decimal"/>
      <w:lvlText w:val="%7."/>
      <w:lvlJc w:val="left"/>
      <w:pPr>
        <w:ind w:left="6350" w:hanging="360"/>
      </w:pPr>
    </w:lvl>
    <w:lvl w:ilvl="7" w:tplc="04090019" w:tentative="1">
      <w:start w:val="1"/>
      <w:numFmt w:val="lowerLetter"/>
      <w:lvlText w:val="%8."/>
      <w:lvlJc w:val="left"/>
      <w:pPr>
        <w:ind w:left="7070" w:hanging="360"/>
      </w:pPr>
    </w:lvl>
    <w:lvl w:ilvl="8" w:tplc="0409001B" w:tentative="1">
      <w:start w:val="1"/>
      <w:numFmt w:val="lowerRoman"/>
      <w:lvlText w:val="%9."/>
      <w:lvlJc w:val="right"/>
      <w:pPr>
        <w:ind w:left="7790" w:hanging="180"/>
      </w:pPr>
    </w:lvl>
  </w:abstractNum>
  <w:abstractNum w:abstractNumId="5">
    <w:nsid w:val="16840630"/>
    <w:multiLevelType w:val="hybridMultilevel"/>
    <w:tmpl w:val="F9B435E8"/>
    <w:lvl w:ilvl="0" w:tplc="9222BEF2">
      <w:start w:val="1"/>
      <w:numFmt w:val="upperRoman"/>
      <w:lvlText w:val="%1."/>
      <w:lvlJc w:val="left"/>
      <w:pPr>
        <w:ind w:left="2030" w:hanging="360"/>
      </w:pPr>
      <w:rPr>
        <w:rFonts w:ascii="Times New Roman" w:eastAsia="Times New Roman" w:hAnsi="Times New Roman" w:cs="Times New Roman" w:hint="default"/>
        <w:b/>
        <w:bCs/>
        <w:color w:val="000000" w:themeColor="text1"/>
        <w:w w:val="99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2750" w:hanging="360"/>
      </w:pPr>
    </w:lvl>
    <w:lvl w:ilvl="2" w:tplc="0409001B" w:tentative="1">
      <w:start w:val="1"/>
      <w:numFmt w:val="lowerRoman"/>
      <w:lvlText w:val="%3."/>
      <w:lvlJc w:val="right"/>
      <w:pPr>
        <w:ind w:left="3470" w:hanging="180"/>
      </w:pPr>
    </w:lvl>
    <w:lvl w:ilvl="3" w:tplc="0409000F" w:tentative="1">
      <w:start w:val="1"/>
      <w:numFmt w:val="decimal"/>
      <w:lvlText w:val="%4."/>
      <w:lvlJc w:val="left"/>
      <w:pPr>
        <w:ind w:left="4190" w:hanging="360"/>
      </w:pPr>
    </w:lvl>
    <w:lvl w:ilvl="4" w:tplc="04090019" w:tentative="1">
      <w:start w:val="1"/>
      <w:numFmt w:val="lowerLetter"/>
      <w:lvlText w:val="%5."/>
      <w:lvlJc w:val="left"/>
      <w:pPr>
        <w:ind w:left="4910" w:hanging="360"/>
      </w:pPr>
    </w:lvl>
    <w:lvl w:ilvl="5" w:tplc="0409001B" w:tentative="1">
      <w:start w:val="1"/>
      <w:numFmt w:val="lowerRoman"/>
      <w:lvlText w:val="%6."/>
      <w:lvlJc w:val="right"/>
      <w:pPr>
        <w:ind w:left="5630" w:hanging="180"/>
      </w:pPr>
    </w:lvl>
    <w:lvl w:ilvl="6" w:tplc="0409000F" w:tentative="1">
      <w:start w:val="1"/>
      <w:numFmt w:val="decimal"/>
      <w:lvlText w:val="%7."/>
      <w:lvlJc w:val="left"/>
      <w:pPr>
        <w:ind w:left="6350" w:hanging="360"/>
      </w:pPr>
    </w:lvl>
    <w:lvl w:ilvl="7" w:tplc="04090019" w:tentative="1">
      <w:start w:val="1"/>
      <w:numFmt w:val="lowerLetter"/>
      <w:lvlText w:val="%8."/>
      <w:lvlJc w:val="left"/>
      <w:pPr>
        <w:ind w:left="7070" w:hanging="360"/>
      </w:pPr>
    </w:lvl>
    <w:lvl w:ilvl="8" w:tplc="0409001B" w:tentative="1">
      <w:start w:val="1"/>
      <w:numFmt w:val="lowerRoman"/>
      <w:lvlText w:val="%9."/>
      <w:lvlJc w:val="right"/>
      <w:pPr>
        <w:ind w:left="7790" w:hanging="180"/>
      </w:pPr>
    </w:lvl>
  </w:abstractNum>
  <w:abstractNum w:abstractNumId="6">
    <w:nsid w:val="19D657BA"/>
    <w:multiLevelType w:val="hybridMultilevel"/>
    <w:tmpl w:val="84BA4F4A"/>
    <w:lvl w:ilvl="0" w:tplc="B7026068">
      <w:start w:val="1"/>
      <w:numFmt w:val="upperRoman"/>
      <w:lvlText w:val="%1."/>
      <w:lvlJc w:val="left"/>
      <w:pPr>
        <w:ind w:left="1980" w:hanging="360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2750" w:hanging="360"/>
      </w:pPr>
    </w:lvl>
    <w:lvl w:ilvl="2" w:tplc="0409001B" w:tentative="1">
      <w:start w:val="1"/>
      <w:numFmt w:val="lowerRoman"/>
      <w:lvlText w:val="%3."/>
      <w:lvlJc w:val="right"/>
      <w:pPr>
        <w:ind w:left="3470" w:hanging="180"/>
      </w:pPr>
    </w:lvl>
    <w:lvl w:ilvl="3" w:tplc="0409000F" w:tentative="1">
      <w:start w:val="1"/>
      <w:numFmt w:val="decimal"/>
      <w:lvlText w:val="%4."/>
      <w:lvlJc w:val="left"/>
      <w:pPr>
        <w:ind w:left="4190" w:hanging="360"/>
      </w:pPr>
    </w:lvl>
    <w:lvl w:ilvl="4" w:tplc="04090019" w:tentative="1">
      <w:start w:val="1"/>
      <w:numFmt w:val="lowerLetter"/>
      <w:lvlText w:val="%5."/>
      <w:lvlJc w:val="left"/>
      <w:pPr>
        <w:ind w:left="4910" w:hanging="360"/>
      </w:pPr>
    </w:lvl>
    <w:lvl w:ilvl="5" w:tplc="0409001B" w:tentative="1">
      <w:start w:val="1"/>
      <w:numFmt w:val="lowerRoman"/>
      <w:lvlText w:val="%6."/>
      <w:lvlJc w:val="right"/>
      <w:pPr>
        <w:ind w:left="5630" w:hanging="180"/>
      </w:pPr>
    </w:lvl>
    <w:lvl w:ilvl="6" w:tplc="0409000F" w:tentative="1">
      <w:start w:val="1"/>
      <w:numFmt w:val="decimal"/>
      <w:lvlText w:val="%7."/>
      <w:lvlJc w:val="left"/>
      <w:pPr>
        <w:ind w:left="6350" w:hanging="360"/>
      </w:pPr>
    </w:lvl>
    <w:lvl w:ilvl="7" w:tplc="04090019" w:tentative="1">
      <w:start w:val="1"/>
      <w:numFmt w:val="lowerLetter"/>
      <w:lvlText w:val="%8."/>
      <w:lvlJc w:val="left"/>
      <w:pPr>
        <w:ind w:left="7070" w:hanging="360"/>
      </w:pPr>
    </w:lvl>
    <w:lvl w:ilvl="8" w:tplc="0409001B" w:tentative="1">
      <w:start w:val="1"/>
      <w:numFmt w:val="lowerRoman"/>
      <w:lvlText w:val="%9."/>
      <w:lvlJc w:val="right"/>
      <w:pPr>
        <w:ind w:left="7790" w:hanging="180"/>
      </w:pPr>
    </w:lvl>
  </w:abstractNum>
  <w:abstractNum w:abstractNumId="7">
    <w:nsid w:val="1F2E6876"/>
    <w:multiLevelType w:val="hybridMultilevel"/>
    <w:tmpl w:val="59B02A00"/>
    <w:lvl w:ilvl="0" w:tplc="D0469E60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404040" w:themeColor="text1" w:themeTint="BF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8">
    <w:nsid w:val="1F913738"/>
    <w:multiLevelType w:val="hybridMultilevel"/>
    <w:tmpl w:val="2F900752"/>
    <w:lvl w:ilvl="0" w:tplc="9222BEF2">
      <w:start w:val="1"/>
      <w:numFmt w:val="upperRoman"/>
      <w:lvlText w:val="%1."/>
      <w:lvlJc w:val="left"/>
      <w:pPr>
        <w:ind w:left="2030" w:hanging="360"/>
      </w:pPr>
      <w:rPr>
        <w:rFonts w:ascii="Times New Roman" w:eastAsia="Times New Roman" w:hAnsi="Times New Roman" w:cs="Times New Roman" w:hint="default"/>
        <w:b/>
        <w:bCs/>
        <w:color w:val="000000" w:themeColor="text1"/>
        <w:w w:val="99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2750" w:hanging="360"/>
      </w:pPr>
    </w:lvl>
    <w:lvl w:ilvl="2" w:tplc="0409001B" w:tentative="1">
      <w:start w:val="1"/>
      <w:numFmt w:val="lowerRoman"/>
      <w:lvlText w:val="%3."/>
      <w:lvlJc w:val="right"/>
      <w:pPr>
        <w:ind w:left="3470" w:hanging="180"/>
      </w:pPr>
    </w:lvl>
    <w:lvl w:ilvl="3" w:tplc="0409000F" w:tentative="1">
      <w:start w:val="1"/>
      <w:numFmt w:val="decimal"/>
      <w:lvlText w:val="%4."/>
      <w:lvlJc w:val="left"/>
      <w:pPr>
        <w:ind w:left="4190" w:hanging="360"/>
      </w:pPr>
    </w:lvl>
    <w:lvl w:ilvl="4" w:tplc="04090019" w:tentative="1">
      <w:start w:val="1"/>
      <w:numFmt w:val="lowerLetter"/>
      <w:lvlText w:val="%5."/>
      <w:lvlJc w:val="left"/>
      <w:pPr>
        <w:ind w:left="4910" w:hanging="360"/>
      </w:pPr>
    </w:lvl>
    <w:lvl w:ilvl="5" w:tplc="0409001B" w:tentative="1">
      <w:start w:val="1"/>
      <w:numFmt w:val="lowerRoman"/>
      <w:lvlText w:val="%6."/>
      <w:lvlJc w:val="right"/>
      <w:pPr>
        <w:ind w:left="5630" w:hanging="180"/>
      </w:pPr>
    </w:lvl>
    <w:lvl w:ilvl="6" w:tplc="0409000F" w:tentative="1">
      <w:start w:val="1"/>
      <w:numFmt w:val="decimal"/>
      <w:lvlText w:val="%7."/>
      <w:lvlJc w:val="left"/>
      <w:pPr>
        <w:ind w:left="6350" w:hanging="360"/>
      </w:pPr>
    </w:lvl>
    <w:lvl w:ilvl="7" w:tplc="04090019" w:tentative="1">
      <w:start w:val="1"/>
      <w:numFmt w:val="lowerLetter"/>
      <w:lvlText w:val="%8."/>
      <w:lvlJc w:val="left"/>
      <w:pPr>
        <w:ind w:left="7070" w:hanging="360"/>
      </w:pPr>
    </w:lvl>
    <w:lvl w:ilvl="8" w:tplc="0409001B" w:tentative="1">
      <w:start w:val="1"/>
      <w:numFmt w:val="lowerRoman"/>
      <w:lvlText w:val="%9."/>
      <w:lvlJc w:val="right"/>
      <w:pPr>
        <w:ind w:left="7790" w:hanging="180"/>
      </w:pPr>
    </w:lvl>
  </w:abstractNum>
  <w:abstractNum w:abstractNumId="9">
    <w:nsid w:val="1FA373E9"/>
    <w:multiLevelType w:val="hybridMultilevel"/>
    <w:tmpl w:val="D368B57A"/>
    <w:lvl w:ilvl="0" w:tplc="5C8E372E">
      <w:start w:val="1"/>
      <w:numFmt w:val="upperRoman"/>
      <w:lvlText w:val="%1."/>
      <w:lvlJc w:val="left"/>
      <w:pPr>
        <w:ind w:left="2030" w:hanging="360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2750" w:hanging="360"/>
      </w:pPr>
    </w:lvl>
    <w:lvl w:ilvl="2" w:tplc="0409001B" w:tentative="1">
      <w:start w:val="1"/>
      <w:numFmt w:val="lowerRoman"/>
      <w:lvlText w:val="%3."/>
      <w:lvlJc w:val="right"/>
      <w:pPr>
        <w:ind w:left="3470" w:hanging="180"/>
      </w:pPr>
    </w:lvl>
    <w:lvl w:ilvl="3" w:tplc="0409000F" w:tentative="1">
      <w:start w:val="1"/>
      <w:numFmt w:val="decimal"/>
      <w:lvlText w:val="%4."/>
      <w:lvlJc w:val="left"/>
      <w:pPr>
        <w:ind w:left="4190" w:hanging="360"/>
      </w:pPr>
    </w:lvl>
    <w:lvl w:ilvl="4" w:tplc="04090019" w:tentative="1">
      <w:start w:val="1"/>
      <w:numFmt w:val="lowerLetter"/>
      <w:lvlText w:val="%5."/>
      <w:lvlJc w:val="left"/>
      <w:pPr>
        <w:ind w:left="4910" w:hanging="360"/>
      </w:pPr>
    </w:lvl>
    <w:lvl w:ilvl="5" w:tplc="0409001B" w:tentative="1">
      <w:start w:val="1"/>
      <w:numFmt w:val="lowerRoman"/>
      <w:lvlText w:val="%6."/>
      <w:lvlJc w:val="right"/>
      <w:pPr>
        <w:ind w:left="5630" w:hanging="180"/>
      </w:pPr>
    </w:lvl>
    <w:lvl w:ilvl="6" w:tplc="0409000F" w:tentative="1">
      <w:start w:val="1"/>
      <w:numFmt w:val="decimal"/>
      <w:lvlText w:val="%7."/>
      <w:lvlJc w:val="left"/>
      <w:pPr>
        <w:ind w:left="6350" w:hanging="360"/>
      </w:pPr>
    </w:lvl>
    <w:lvl w:ilvl="7" w:tplc="04090019" w:tentative="1">
      <w:start w:val="1"/>
      <w:numFmt w:val="lowerLetter"/>
      <w:lvlText w:val="%8."/>
      <w:lvlJc w:val="left"/>
      <w:pPr>
        <w:ind w:left="7070" w:hanging="360"/>
      </w:pPr>
    </w:lvl>
    <w:lvl w:ilvl="8" w:tplc="0409001B" w:tentative="1">
      <w:start w:val="1"/>
      <w:numFmt w:val="lowerRoman"/>
      <w:lvlText w:val="%9."/>
      <w:lvlJc w:val="right"/>
      <w:pPr>
        <w:ind w:left="7790" w:hanging="180"/>
      </w:pPr>
    </w:lvl>
  </w:abstractNum>
  <w:abstractNum w:abstractNumId="10">
    <w:nsid w:val="220A227E"/>
    <w:multiLevelType w:val="hybridMultilevel"/>
    <w:tmpl w:val="D1FC3712"/>
    <w:lvl w:ilvl="0" w:tplc="D0469E60">
      <w:start w:val="1"/>
      <w:numFmt w:val="upperRoman"/>
      <w:lvlText w:val="%1."/>
      <w:lvlJc w:val="left"/>
      <w:pPr>
        <w:ind w:left="2030" w:hanging="360"/>
      </w:pPr>
      <w:rPr>
        <w:rFonts w:ascii="Times New Roman" w:eastAsia="Times New Roman" w:hAnsi="Times New Roman" w:cs="Times New Roman" w:hint="default"/>
        <w:b/>
        <w:bCs/>
        <w:color w:val="404040" w:themeColor="text1" w:themeTint="BF"/>
        <w:w w:val="99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2750" w:hanging="360"/>
      </w:pPr>
    </w:lvl>
    <w:lvl w:ilvl="2" w:tplc="0409001B" w:tentative="1">
      <w:start w:val="1"/>
      <w:numFmt w:val="lowerRoman"/>
      <w:lvlText w:val="%3."/>
      <w:lvlJc w:val="right"/>
      <w:pPr>
        <w:ind w:left="3470" w:hanging="180"/>
      </w:pPr>
    </w:lvl>
    <w:lvl w:ilvl="3" w:tplc="0409000F" w:tentative="1">
      <w:start w:val="1"/>
      <w:numFmt w:val="decimal"/>
      <w:lvlText w:val="%4."/>
      <w:lvlJc w:val="left"/>
      <w:pPr>
        <w:ind w:left="4190" w:hanging="360"/>
      </w:pPr>
    </w:lvl>
    <w:lvl w:ilvl="4" w:tplc="04090019" w:tentative="1">
      <w:start w:val="1"/>
      <w:numFmt w:val="lowerLetter"/>
      <w:lvlText w:val="%5."/>
      <w:lvlJc w:val="left"/>
      <w:pPr>
        <w:ind w:left="4910" w:hanging="360"/>
      </w:pPr>
    </w:lvl>
    <w:lvl w:ilvl="5" w:tplc="0409001B" w:tentative="1">
      <w:start w:val="1"/>
      <w:numFmt w:val="lowerRoman"/>
      <w:lvlText w:val="%6."/>
      <w:lvlJc w:val="right"/>
      <w:pPr>
        <w:ind w:left="5630" w:hanging="180"/>
      </w:pPr>
    </w:lvl>
    <w:lvl w:ilvl="6" w:tplc="0409000F" w:tentative="1">
      <w:start w:val="1"/>
      <w:numFmt w:val="decimal"/>
      <w:lvlText w:val="%7."/>
      <w:lvlJc w:val="left"/>
      <w:pPr>
        <w:ind w:left="6350" w:hanging="360"/>
      </w:pPr>
    </w:lvl>
    <w:lvl w:ilvl="7" w:tplc="04090019" w:tentative="1">
      <w:start w:val="1"/>
      <w:numFmt w:val="lowerLetter"/>
      <w:lvlText w:val="%8."/>
      <w:lvlJc w:val="left"/>
      <w:pPr>
        <w:ind w:left="7070" w:hanging="360"/>
      </w:pPr>
    </w:lvl>
    <w:lvl w:ilvl="8" w:tplc="0409001B" w:tentative="1">
      <w:start w:val="1"/>
      <w:numFmt w:val="lowerRoman"/>
      <w:lvlText w:val="%9."/>
      <w:lvlJc w:val="right"/>
      <w:pPr>
        <w:ind w:left="7790" w:hanging="180"/>
      </w:pPr>
    </w:lvl>
  </w:abstractNum>
  <w:abstractNum w:abstractNumId="11">
    <w:nsid w:val="2ABF2993"/>
    <w:multiLevelType w:val="hybridMultilevel"/>
    <w:tmpl w:val="2BB41874"/>
    <w:lvl w:ilvl="0" w:tplc="D0469E60">
      <w:start w:val="1"/>
      <w:numFmt w:val="upperRoman"/>
      <w:lvlText w:val="%1."/>
      <w:lvlJc w:val="left"/>
      <w:pPr>
        <w:ind w:left="2030" w:hanging="360"/>
      </w:pPr>
      <w:rPr>
        <w:rFonts w:ascii="Times New Roman" w:eastAsia="Times New Roman" w:hAnsi="Times New Roman" w:cs="Times New Roman" w:hint="default"/>
        <w:b/>
        <w:bCs/>
        <w:color w:val="404040" w:themeColor="text1" w:themeTint="BF"/>
        <w:w w:val="99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2750" w:hanging="360"/>
      </w:pPr>
    </w:lvl>
    <w:lvl w:ilvl="2" w:tplc="0409001B" w:tentative="1">
      <w:start w:val="1"/>
      <w:numFmt w:val="lowerRoman"/>
      <w:lvlText w:val="%3."/>
      <w:lvlJc w:val="right"/>
      <w:pPr>
        <w:ind w:left="3470" w:hanging="180"/>
      </w:pPr>
    </w:lvl>
    <w:lvl w:ilvl="3" w:tplc="0409000F" w:tentative="1">
      <w:start w:val="1"/>
      <w:numFmt w:val="decimal"/>
      <w:lvlText w:val="%4."/>
      <w:lvlJc w:val="left"/>
      <w:pPr>
        <w:ind w:left="4190" w:hanging="360"/>
      </w:pPr>
    </w:lvl>
    <w:lvl w:ilvl="4" w:tplc="04090019" w:tentative="1">
      <w:start w:val="1"/>
      <w:numFmt w:val="lowerLetter"/>
      <w:lvlText w:val="%5."/>
      <w:lvlJc w:val="left"/>
      <w:pPr>
        <w:ind w:left="4910" w:hanging="360"/>
      </w:pPr>
    </w:lvl>
    <w:lvl w:ilvl="5" w:tplc="0409001B" w:tentative="1">
      <w:start w:val="1"/>
      <w:numFmt w:val="lowerRoman"/>
      <w:lvlText w:val="%6."/>
      <w:lvlJc w:val="right"/>
      <w:pPr>
        <w:ind w:left="5630" w:hanging="180"/>
      </w:pPr>
    </w:lvl>
    <w:lvl w:ilvl="6" w:tplc="0409000F" w:tentative="1">
      <w:start w:val="1"/>
      <w:numFmt w:val="decimal"/>
      <w:lvlText w:val="%7."/>
      <w:lvlJc w:val="left"/>
      <w:pPr>
        <w:ind w:left="6350" w:hanging="360"/>
      </w:pPr>
    </w:lvl>
    <w:lvl w:ilvl="7" w:tplc="04090019" w:tentative="1">
      <w:start w:val="1"/>
      <w:numFmt w:val="lowerLetter"/>
      <w:lvlText w:val="%8."/>
      <w:lvlJc w:val="left"/>
      <w:pPr>
        <w:ind w:left="7070" w:hanging="360"/>
      </w:pPr>
    </w:lvl>
    <w:lvl w:ilvl="8" w:tplc="0409001B" w:tentative="1">
      <w:start w:val="1"/>
      <w:numFmt w:val="lowerRoman"/>
      <w:lvlText w:val="%9."/>
      <w:lvlJc w:val="right"/>
      <w:pPr>
        <w:ind w:left="7790" w:hanging="180"/>
      </w:pPr>
    </w:lvl>
  </w:abstractNum>
  <w:abstractNum w:abstractNumId="12">
    <w:nsid w:val="2AD97DBC"/>
    <w:multiLevelType w:val="hybridMultilevel"/>
    <w:tmpl w:val="0964C138"/>
    <w:lvl w:ilvl="0" w:tplc="B7026068">
      <w:start w:val="1"/>
      <w:numFmt w:val="upperRoman"/>
      <w:lvlText w:val="%1."/>
      <w:lvlJc w:val="left"/>
      <w:pPr>
        <w:ind w:left="1200" w:hanging="360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3">
    <w:nsid w:val="2E84372D"/>
    <w:multiLevelType w:val="hybridMultilevel"/>
    <w:tmpl w:val="0E4A804A"/>
    <w:lvl w:ilvl="0" w:tplc="D0469E60">
      <w:start w:val="1"/>
      <w:numFmt w:val="upperRoman"/>
      <w:lvlText w:val="%1."/>
      <w:lvlJc w:val="left"/>
      <w:pPr>
        <w:ind w:left="3176" w:hanging="447"/>
        <w:jc w:val="right"/>
      </w:pPr>
      <w:rPr>
        <w:rFonts w:ascii="Times New Roman" w:eastAsia="Times New Roman" w:hAnsi="Times New Roman" w:cs="Times New Roman" w:hint="default"/>
        <w:b/>
        <w:bCs/>
        <w:color w:val="404040" w:themeColor="text1" w:themeTint="BF"/>
        <w:w w:val="99"/>
        <w:sz w:val="19"/>
        <w:szCs w:val="19"/>
      </w:rPr>
    </w:lvl>
    <w:lvl w:ilvl="1" w:tplc="D0469E60">
      <w:start w:val="1"/>
      <w:numFmt w:val="upperRoman"/>
      <w:lvlText w:val="%2."/>
      <w:lvlJc w:val="left"/>
      <w:pPr>
        <w:ind w:left="2750" w:hanging="360"/>
      </w:pPr>
      <w:rPr>
        <w:rFonts w:ascii="Times New Roman" w:eastAsia="Times New Roman" w:hAnsi="Times New Roman" w:cs="Times New Roman" w:hint="default"/>
        <w:b/>
        <w:bCs/>
        <w:color w:val="404040" w:themeColor="text1" w:themeTint="BF"/>
        <w:w w:val="99"/>
        <w:sz w:val="19"/>
        <w:szCs w:val="19"/>
      </w:rPr>
    </w:lvl>
    <w:lvl w:ilvl="2" w:tplc="0409001B" w:tentative="1">
      <w:start w:val="1"/>
      <w:numFmt w:val="lowerRoman"/>
      <w:lvlText w:val="%3."/>
      <w:lvlJc w:val="right"/>
      <w:pPr>
        <w:ind w:left="3470" w:hanging="180"/>
      </w:pPr>
    </w:lvl>
    <w:lvl w:ilvl="3" w:tplc="0409000F" w:tentative="1">
      <w:start w:val="1"/>
      <w:numFmt w:val="decimal"/>
      <w:lvlText w:val="%4."/>
      <w:lvlJc w:val="left"/>
      <w:pPr>
        <w:ind w:left="4190" w:hanging="360"/>
      </w:pPr>
    </w:lvl>
    <w:lvl w:ilvl="4" w:tplc="04090019" w:tentative="1">
      <w:start w:val="1"/>
      <w:numFmt w:val="lowerLetter"/>
      <w:lvlText w:val="%5."/>
      <w:lvlJc w:val="left"/>
      <w:pPr>
        <w:ind w:left="4910" w:hanging="360"/>
      </w:pPr>
    </w:lvl>
    <w:lvl w:ilvl="5" w:tplc="0409001B" w:tentative="1">
      <w:start w:val="1"/>
      <w:numFmt w:val="lowerRoman"/>
      <w:lvlText w:val="%6."/>
      <w:lvlJc w:val="right"/>
      <w:pPr>
        <w:ind w:left="5630" w:hanging="180"/>
      </w:pPr>
    </w:lvl>
    <w:lvl w:ilvl="6" w:tplc="0409000F" w:tentative="1">
      <w:start w:val="1"/>
      <w:numFmt w:val="decimal"/>
      <w:lvlText w:val="%7."/>
      <w:lvlJc w:val="left"/>
      <w:pPr>
        <w:ind w:left="6350" w:hanging="360"/>
      </w:pPr>
    </w:lvl>
    <w:lvl w:ilvl="7" w:tplc="04090019" w:tentative="1">
      <w:start w:val="1"/>
      <w:numFmt w:val="lowerLetter"/>
      <w:lvlText w:val="%8."/>
      <w:lvlJc w:val="left"/>
      <w:pPr>
        <w:ind w:left="7070" w:hanging="360"/>
      </w:pPr>
    </w:lvl>
    <w:lvl w:ilvl="8" w:tplc="0409001B" w:tentative="1">
      <w:start w:val="1"/>
      <w:numFmt w:val="lowerRoman"/>
      <w:lvlText w:val="%9."/>
      <w:lvlJc w:val="right"/>
      <w:pPr>
        <w:ind w:left="7790" w:hanging="180"/>
      </w:pPr>
    </w:lvl>
  </w:abstractNum>
  <w:abstractNum w:abstractNumId="14">
    <w:nsid w:val="3CD618BC"/>
    <w:multiLevelType w:val="hybridMultilevel"/>
    <w:tmpl w:val="44C0C8A4"/>
    <w:lvl w:ilvl="0" w:tplc="436E53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445F2B"/>
    <w:multiLevelType w:val="hybridMultilevel"/>
    <w:tmpl w:val="A0963048"/>
    <w:lvl w:ilvl="0" w:tplc="D0469E60">
      <w:start w:val="1"/>
      <w:numFmt w:val="upperRoman"/>
      <w:lvlText w:val="%1."/>
      <w:lvlJc w:val="left"/>
      <w:pPr>
        <w:ind w:left="1980" w:hanging="360"/>
      </w:pPr>
      <w:rPr>
        <w:rFonts w:ascii="Times New Roman" w:eastAsia="Times New Roman" w:hAnsi="Times New Roman" w:cs="Times New Roman" w:hint="default"/>
        <w:b/>
        <w:bCs/>
        <w:color w:val="404040" w:themeColor="text1" w:themeTint="BF"/>
        <w:w w:val="99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2750" w:hanging="360"/>
      </w:pPr>
    </w:lvl>
    <w:lvl w:ilvl="2" w:tplc="0409001B" w:tentative="1">
      <w:start w:val="1"/>
      <w:numFmt w:val="lowerRoman"/>
      <w:lvlText w:val="%3."/>
      <w:lvlJc w:val="right"/>
      <w:pPr>
        <w:ind w:left="3470" w:hanging="180"/>
      </w:pPr>
    </w:lvl>
    <w:lvl w:ilvl="3" w:tplc="0409000F" w:tentative="1">
      <w:start w:val="1"/>
      <w:numFmt w:val="decimal"/>
      <w:lvlText w:val="%4."/>
      <w:lvlJc w:val="left"/>
      <w:pPr>
        <w:ind w:left="4190" w:hanging="360"/>
      </w:pPr>
    </w:lvl>
    <w:lvl w:ilvl="4" w:tplc="04090019" w:tentative="1">
      <w:start w:val="1"/>
      <w:numFmt w:val="lowerLetter"/>
      <w:lvlText w:val="%5."/>
      <w:lvlJc w:val="left"/>
      <w:pPr>
        <w:ind w:left="4910" w:hanging="360"/>
      </w:pPr>
    </w:lvl>
    <w:lvl w:ilvl="5" w:tplc="0409001B" w:tentative="1">
      <w:start w:val="1"/>
      <w:numFmt w:val="lowerRoman"/>
      <w:lvlText w:val="%6."/>
      <w:lvlJc w:val="right"/>
      <w:pPr>
        <w:ind w:left="5630" w:hanging="180"/>
      </w:pPr>
    </w:lvl>
    <w:lvl w:ilvl="6" w:tplc="0409000F" w:tentative="1">
      <w:start w:val="1"/>
      <w:numFmt w:val="decimal"/>
      <w:lvlText w:val="%7."/>
      <w:lvlJc w:val="left"/>
      <w:pPr>
        <w:ind w:left="6350" w:hanging="360"/>
      </w:pPr>
    </w:lvl>
    <w:lvl w:ilvl="7" w:tplc="04090019" w:tentative="1">
      <w:start w:val="1"/>
      <w:numFmt w:val="lowerLetter"/>
      <w:lvlText w:val="%8."/>
      <w:lvlJc w:val="left"/>
      <w:pPr>
        <w:ind w:left="7070" w:hanging="360"/>
      </w:pPr>
    </w:lvl>
    <w:lvl w:ilvl="8" w:tplc="0409001B" w:tentative="1">
      <w:start w:val="1"/>
      <w:numFmt w:val="lowerRoman"/>
      <w:lvlText w:val="%9."/>
      <w:lvlJc w:val="right"/>
      <w:pPr>
        <w:ind w:left="7790" w:hanging="180"/>
      </w:pPr>
    </w:lvl>
  </w:abstractNum>
  <w:abstractNum w:abstractNumId="16">
    <w:nsid w:val="47C357EF"/>
    <w:multiLevelType w:val="hybridMultilevel"/>
    <w:tmpl w:val="547A53E8"/>
    <w:lvl w:ilvl="0" w:tplc="D0469E60">
      <w:start w:val="1"/>
      <w:numFmt w:val="upperRoman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b/>
        <w:bCs/>
        <w:color w:val="404040" w:themeColor="text1" w:themeTint="BF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7">
    <w:nsid w:val="605E5152"/>
    <w:multiLevelType w:val="hybridMultilevel"/>
    <w:tmpl w:val="EFD2E606"/>
    <w:lvl w:ilvl="0" w:tplc="D0469E60">
      <w:start w:val="1"/>
      <w:numFmt w:val="upperRoman"/>
      <w:lvlText w:val="%1."/>
      <w:lvlJc w:val="left"/>
      <w:pPr>
        <w:ind w:left="2030" w:hanging="360"/>
      </w:pPr>
      <w:rPr>
        <w:rFonts w:ascii="Times New Roman" w:eastAsia="Times New Roman" w:hAnsi="Times New Roman" w:cs="Times New Roman" w:hint="default"/>
        <w:b/>
        <w:bCs/>
        <w:color w:val="404040" w:themeColor="text1" w:themeTint="BF"/>
        <w:w w:val="99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2750" w:hanging="360"/>
      </w:pPr>
    </w:lvl>
    <w:lvl w:ilvl="2" w:tplc="0409001B" w:tentative="1">
      <w:start w:val="1"/>
      <w:numFmt w:val="lowerRoman"/>
      <w:lvlText w:val="%3."/>
      <w:lvlJc w:val="right"/>
      <w:pPr>
        <w:ind w:left="3470" w:hanging="180"/>
      </w:pPr>
    </w:lvl>
    <w:lvl w:ilvl="3" w:tplc="0409000F" w:tentative="1">
      <w:start w:val="1"/>
      <w:numFmt w:val="decimal"/>
      <w:lvlText w:val="%4."/>
      <w:lvlJc w:val="left"/>
      <w:pPr>
        <w:ind w:left="4190" w:hanging="360"/>
      </w:pPr>
    </w:lvl>
    <w:lvl w:ilvl="4" w:tplc="04090019" w:tentative="1">
      <w:start w:val="1"/>
      <w:numFmt w:val="lowerLetter"/>
      <w:lvlText w:val="%5."/>
      <w:lvlJc w:val="left"/>
      <w:pPr>
        <w:ind w:left="4910" w:hanging="360"/>
      </w:pPr>
    </w:lvl>
    <w:lvl w:ilvl="5" w:tplc="0409001B" w:tentative="1">
      <w:start w:val="1"/>
      <w:numFmt w:val="lowerRoman"/>
      <w:lvlText w:val="%6."/>
      <w:lvlJc w:val="right"/>
      <w:pPr>
        <w:ind w:left="5630" w:hanging="180"/>
      </w:pPr>
    </w:lvl>
    <w:lvl w:ilvl="6" w:tplc="0409000F" w:tentative="1">
      <w:start w:val="1"/>
      <w:numFmt w:val="decimal"/>
      <w:lvlText w:val="%7."/>
      <w:lvlJc w:val="left"/>
      <w:pPr>
        <w:ind w:left="6350" w:hanging="360"/>
      </w:pPr>
    </w:lvl>
    <w:lvl w:ilvl="7" w:tplc="04090019" w:tentative="1">
      <w:start w:val="1"/>
      <w:numFmt w:val="lowerLetter"/>
      <w:lvlText w:val="%8."/>
      <w:lvlJc w:val="left"/>
      <w:pPr>
        <w:ind w:left="7070" w:hanging="360"/>
      </w:pPr>
    </w:lvl>
    <w:lvl w:ilvl="8" w:tplc="0409001B" w:tentative="1">
      <w:start w:val="1"/>
      <w:numFmt w:val="lowerRoman"/>
      <w:lvlText w:val="%9."/>
      <w:lvlJc w:val="right"/>
      <w:pPr>
        <w:ind w:left="7790" w:hanging="180"/>
      </w:pPr>
    </w:lvl>
  </w:abstractNum>
  <w:abstractNum w:abstractNumId="18">
    <w:nsid w:val="61CA4C88"/>
    <w:multiLevelType w:val="hybridMultilevel"/>
    <w:tmpl w:val="910C2284"/>
    <w:lvl w:ilvl="0" w:tplc="D0469E60">
      <w:start w:val="1"/>
      <w:numFmt w:val="upperRoman"/>
      <w:lvlText w:val="%1."/>
      <w:lvlJc w:val="left"/>
      <w:pPr>
        <w:ind w:left="1980" w:hanging="360"/>
      </w:pPr>
      <w:rPr>
        <w:rFonts w:ascii="Times New Roman" w:eastAsia="Times New Roman" w:hAnsi="Times New Roman" w:cs="Times New Roman" w:hint="default"/>
        <w:b/>
        <w:bCs/>
        <w:color w:val="404040" w:themeColor="text1" w:themeTint="BF"/>
        <w:w w:val="99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9">
    <w:nsid w:val="653E3D4F"/>
    <w:multiLevelType w:val="hybridMultilevel"/>
    <w:tmpl w:val="DFEABCC0"/>
    <w:lvl w:ilvl="0" w:tplc="DD62A65E">
      <w:start w:val="1"/>
      <w:numFmt w:val="decimal"/>
      <w:lvlText w:val="%1."/>
      <w:lvlJc w:val="left"/>
      <w:pPr>
        <w:ind w:left="1037" w:hanging="360"/>
      </w:pPr>
      <w:rPr>
        <w:rFonts w:hint="default"/>
        <w:color w:val="000000" w:themeColor="text1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20">
    <w:nsid w:val="667148D2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5217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5588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5966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6344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6722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7100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7478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7855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8233" w:hanging="447"/>
      </w:pPr>
      <w:rPr>
        <w:rFonts w:hint="default"/>
      </w:rPr>
    </w:lvl>
  </w:abstractNum>
  <w:abstractNum w:abstractNumId="21">
    <w:nsid w:val="71CF702C"/>
    <w:multiLevelType w:val="hybridMultilevel"/>
    <w:tmpl w:val="0C52216C"/>
    <w:lvl w:ilvl="0" w:tplc="D0469E60">
      <w:start w:val="1"/>
      <w:numFmt w:val="upperRoman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b/>
        <w:bCs/>
        <w:color w:val="404040" w:themeColor="text1" w:themeTint="BF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22">
    <w:nsid w:val="73FD74DF"/>
    <w:multiLevelType w:val="hybridMultilevel"/>
    <w:tmpl w:val="B060DA92"/>
    <w:lvl w:ilvl="0" w:tplc="9222BEF2">
      <w:start w:val="1"/>
      <w:numFmt w:val="upperRoman"/>
      <w:lvlText w:val="%1."/>
      <w:lvlJc w:val="left"/>
      <w:pPr>
        <w:ind w:left="3340" w:hanging="360"/>
      </w:pPr>
      <w:rPr>
        <w:rFonts w:ascii="Times New Roman" w:eastAsia="Times New Roman" w:hAnsi="Times New Roman" w:cs="Times New Roman" w:hint="default"/>
        <w:b/>
        <w:bCs/>
        <w:color w:val="000000" w:themeColor="text1"/>
        <w:w w:val="99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2750" w:hanging="360"/>
      </w:pPr>
    </w:lvl>
    <w:lvl w:ilvl="2" w:tplc="0409001B">
      <w:start w:val="1"/>
      <w:numFmt w:val="lowerRoman"/>
      <w:lvlText w:val="%3."/>
      <w:lvlJc w:val="right"/>
      <w:pPr>
        <w:ind w:left="3470" w:hanging="180"/>
      </w:pPr>
    </w:lvl>
    <w:lvl w:ilvl="3" w:tplc="0409000F" w:tentative="1">
      <w:start w:val="1"/>
      <w:numFmt w:val="decimal"/>
      <w:lvlText w:val="%4."/>
      <w:lvlJc w:val="left"/>
      <w:pPr>
        <w:ind w:left="4190" w:hanging="360"/>
      </w:pPr>
    </w:lvl>
    <w:lvl w:ilvl="4" w:tplc="04090019" w:tentative="1">
      <w:start w:val="1"/>
      <w:numFmt w:val="lowerLetter"/>
      <w:lvlText w:val="%5."/>
      <w:lvlJc w:val="left"/>
      <w:pPr>
        <w:ind w:left="4910" w:hanging="360"/>
      </w:pPr>
    </w:lvl>
    <w:lvl w:ilvl="5" w:tplc="0409001B" w:tentative="1">
      <w:start w:val="1"/>
      <w:numFmt w:val="lowerRoman"/>
      <w:lvlText w:val="%6."/>
      <w:lvlJc w:val="right"/>
      <w:pPr>
        <w:ind w:left="5630" w:hanging="180"/>
      </w:pPr>
    </w:lvl>
    <w:lvl w:ilvl="6" w:tplc="0409000F" w:tentative="1">
      <w:start w:val="1"/>
      <w:numFmt w:val="decimal"/>
      <w:lvlText w:val="%7."/>
      <w:lvlJc w:val="left"/>
      <w:pPr>
        <w:ind w:left="6350" w:hanging="360"/>
      </w:pPr>
    </w:lvl>
    <w:lvl w:ilvl="7" w:tplc="04090019" w:tentative="1">
      <w:start w:val="1"/>
      <w:numFmt w:val="lowerLetter"/>
      <w:lvlText w:val="%8."/>
      <w:lvlJc w:val="left"/>
      <w:pPr>
        <w:ind w:left="7070" w:hanging="360"/>
      </w:pPr>
    </w:lvl>
    <w:lvl w:ilvl="8" w:tplc="0409001B" w:tentative="1">
      <w:start w:val="1"/>
      <w:numFmt w:val="lowerRoman"/>
      <w:lvlText w:val="%9."/>
      <w:lvlJc w:val="right"/>
      <w:pPr>
        <w:ind w:left="7790" w:hanging="180"/>
      </w:pPr>
    </w:lvl>
  </w:abstractNum>
  <w:abstractNum w:abstractNumId="23">
    <w:nsid w:val="78F478DD"/>
    <w:multiLevelType w:val="hybridMultilevel"/>
    <w:tmpl w:val="89608A12"/>
    <w:lvl w:ilvl="0" w:tplc="376C8D6E">
      <w:start w:val="1"/>
      <w:numFmt w:val="upperRoman"/>
      <w:lvlText w:val="%1."/>
      <w:lvlJc w:val="left"/>
      <w:pPr>
        <w:ind w:left="1980" w:hanging="360"/>
      </w:pPr>
      <w:rPr>
        <w:rFonts w:ascii="Times New Roman" w:eastAsia="Times New Roman" w:hAnsi="Times New Roman" w:cs="Times New Roman" w:hint="default"/>
        <w:b/>
        <w:bCs/>
        <w:color w:val="auto"/>
        <w:w w:val="99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2750" w:hanging="360"/>
      </w:pPr>
    </w:lvl>
    <w:lvl w:ilvl="2" w:tplc="0409001B" w:tentative="1">
      <w:start w:val="1"/>
      <w:numFmt w:val="lowerRoman"/>
      <w:lvlText w:val="%3."/>
      <w:lvlJc w:val="right"/>
      <w:pPr>
        <w:ind w:left="3470" w:hanging="180"/>
      </w:pPr>
    </w:lvl>
    <w:lvl w:ilvl="3" w:tplc="0409000F" w:tentative="1">
      <w:start w:val="1"/>
      <w:numFmt w:val="decimal"/>
      <w:lvlText w:val="%4."/>
      <w:lvlJc w:val="left"/>
      <w:pPr>
        <w:ind w:left="4190" w:hanging="360"/>
      </w:pPr>
    </w:lvl>
    <w:lvl w:ilvl="4" w:tplc="04090019" w:tentative="1">
      <w:start w:val="1"/>
      <w:numFmt w:val="lowerLetter"/>
      <w:lvlText w:val="%5."/>
      <w:lvlJc w:val="left"/>
      <w:pPr>
        <w:ind w:left="4910" w:hanging="360"/>
      </w:pPr>
    </w:lvl>
    <w:lvl w:ilvl="5" w:tplc="0409001B" w:tentative="1">
      <w:start w:val="1"/>
      <w:numFmt w:val="lowerRoman"/>
      <w:lvlText w:val="%6."/>
      <w:lvlJc w:val="right"/>
      <w:pPr>
        <w:ind w:left="5630" w:hanging="180"/>
      </w:pPr>
    </w:lvl>
    <w:lvl w:ilvl="6" w:tplc="0409000F" w:tentative="1">
      <w:start w:val="1"/>
      <w:numFmt w:val="decimal"/>
      <w:lvlText w:val="%7."/>
      <w:lvlJc w:val="left"/>
      <w:pPr>
        <w:ind w:left="6350" w:hanging="360"/>
      </w:pPr>
    </w:lvl>
    <w:lvl w:ilvl="7" w:tplc="04090019" w:tentative="1">
      <w:start w:val="1"/>
      <w:numFmt w:val="lowerLetter"/>
      <w:lvlText w:val="%8."/>
      <w:lvlJc w:val="left"/>
      <w:pPr>
        <w:ind w:left="7070" w:hanging="360"/>
      </w:pPr>
    </w:lvl>
    <w:lvl w:ilvl="8" w:tplc="0409001B" w:tentative="1">
      <w:start w:val="1"/>
      <w:numFmt w:val="lowerRoman"/>
      <w:lvlText w:val="%9."/>
      <w:lvlJc w:val="right"/>
      <w:pPr>
        <w:ind w:left="7790" w:hanging="180"/>
      </w:pPr>
    </w:lvl>
  </w:abstractNum>
  <w:abstractNum w:abstractNumId="24">
    <w:nsid w:val="7CEF3327"/>
    <w:multiLevelType w:val="hybridMultilevel"/>
    <w:tmpl w:val="3A36BAFE"/>
    <w:lvl w:ilvl="0" w:tplc="B7026068">
      <w:start w:val="1"/>
      <w:numFmt w:val="upperRoman"/>
      <w:lvlText w:val="%1."/>
      <w:lvlJc w:val="left"/>
      <w:pPr>
        <w:ind w:left="2030" w:hanging="360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2750" w:hanging="360"/>
      </w:pPr>
    </w:lvl>
    <w:lvl w:ilvl="2" w:tplc="0409001B" w:tentative="1">
      <w:start w:val="1"/>
      <w:numFmt w:val="lowerRoman"/>
      <w:lvlText w:val="%3."/>
      <w:lvlJc w:val="right"/>
      <w:pPr>
        <w:ind w:left="3470" w:hanging="180"/>
      </w:pPr>
    </w:lvl>
    <w:lvl w:ilvl="3" w:tplc="0409000F" w:tentative="1">
      <w:start w:val="1"/>
      <w:numFmt w:val="decimal"/>
      <w:lvlText w:val="%4."/>
      <w:lvlJc w:val="left"/>
      <w:pPr>
        <w:ind w:left="4190" w:hanging="360"/>
      </w:pPr>
    </w:lvl>
    <w:lvl w:ilvl="4" w:tplc="04090019" w:tentative="1">
      <w:start w:val="1"/>
      <w:numFmt w:val="lowerLetter"/>
      <w:lvlText w:val="%5."/>
      <w:lvlJc w:val="left"/>
      <w:pPr>
        <w:ind w:left="4910" w:hanging="360"/>
      </w:pPr>
    </w:lvl>
    <w:lvl w:ilvl="5" w:tplc="0409001B" w:tentative="1">
      <w:start w:val="1"/>
      <w:numFmt w:val="lowerRoman"/>
      <w:lvlText w:val="%6."/>
      <w:lvlJc w:val="right"/>
      <w:pPr>
        <w:ind w:left="5630" w:hanging="180"/>
      </w:pPr>
    </w:lvl>
    <w:lvl w:ilvl="6" w:tplc="0409000F" w:tentative="1">
      <w:start w:val="1"/>
      <w:numFmt w:val="decimal"/>
      <w:lvlText w:val="%7."/>
      <w:lvlJc w:val="left"/>
      <w:pPr>
        <w:ind w:left="6350" w:hanging="360"/>
      </w:pPr>
    </w:lvl>
    <w:lvl w:ilvl="7" w:tplc="04090019" w:tentative="1">
      <w:start w:val="1"/>
      <w:numFmt w:val="lowerLetter"/>
      <w:lvlText w:val="%8."/>
      <w:lvlJc w:val="left"/>
      <w:pPr>
        <w:ind w:left="7070" w:hanging="360"/>
      </w:pPr>
    </w:lvl>
    <w:lvl w:ilvl="8" w:tplc="0409001B" w:tentative="1">
      <w:start w:val="1"/>
      <w:numFmt w:val="lowerRoman"/>
      <w:lvlText w:val="%9."/>
      <w:lvlJc w:val="right"/>
      <w:pPr>
        <w:ind w:left="7790" w:hanging="180"/>
      </w:pPr>
    </w:lvl>
  </w:abstractNum>
  <w:num w:numId="1">
    <w:abstractNumId w:val="7"/>
  </w:num>
  <w:num w:numId="2">
    <w:abstractNumId w:val="19"/>
  </w:num>
  <w:num w:numId="3">
    <w:abstractNumId w:val="12"/>
  </w:num>
  <w:num w:numId="4">
    <w:abstractNumId w:val="20"/>
  </w:num>
  <w:num w:numId="5">
    <w:abstractNumId w:val="13"/>
  </w:num>
  <w:num w:numId="6">
    <w:abstractNumId w:val="3"/>
  </w:num>
  <w:num w:numId="7">
    <w:abstractNumId w:val="17"/>
  </w:num>
  <w:num w:numId="8">
    <w:abstractNumId w:val="10"/>
  </w:num>
  <w:num w:numId="9">
    <w:abstractNumId w:val="14"/>
  </w:num>
  <w:num w:numId="10">
    <w:abstractNumId w:val="11"/>
  </w:num>
  <w:num w:numId="11">
    <w:abstractNumId w:val="1"/>
  </w:num>
  <w:num w:numId="12">
    <w:abstractNumId w:val="21"/>
  </w:num>
  <w:num w:numId="13">
    <w:abstractNumId w:val="23"/>
  </w:num>
  <w:num w:numId="14">
    <w:abstractNumId w:val="5"/>
  </w:num>
  <w:num w:numId="15">
    <w:abstractNumId w:val="22"/>
  </w:num>
  <w:num w:numId="16">
    <w:abstractNumId w:val="0"/>
  </w:num>
  <w:num w:numId="17">
    <w:abstractNumId w:val="8"/>
  </w:num>
  <w:num w:numId="18">
    <w:abstractNumId w:val="15"/>
  </w:num>
  <w:num w:numId="19">
    <w:abstractNumId w:val="6"/>
  </w:num>
  <w:num w:numId="20">
    <w:abstractNumId w:val="18"/>
  </w:num>
  <w:num w:numId="21">
    <w:abstractNumId w:val="9"/>
  </w:num>
  <w:num w:numId="22">
    <w:abstractNumId w:val="2"/>
  </w:num>
  <w:num w:numId="23">
    <w:abstractNumId w:val="24"/>
  </w:num>
  <w:num w:numId="24">
    <w:abstractNumId w:val="4"/>
  </w:num>
  <w:num w:numId="2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</w:compat>
  <w:rsids>
    <w:rsidRoot w:val="008C3ACE"/>
    <w:rsid w:val="00043E00"/>
    <w:rsid w:val="000C25AD"/>
    <w:rsid w:val="0010577A"/>
    <w:rsid w:val="00230845"/>
    <w:rsid w:val="0029490E"/>
    <w:rsid w:val="002F6556"/>
    <w:rsid w:val="00302964"/>
    <w:rsid w:val="003F743B"/>
    <w:rsid w:val="00412C7C"/>
    <w:rsid w:val="00447E46"/>
    <w:rsid w:val="0046388E"/>
    <w:rsid w:val="004B6E0E"/>
    <w:rsid w:val="005640BF"/>
    <w:rsid w:val="00571F75"/>
    <w:rsid w:val="0058095B"/>
    <w:rsid w:val="005D5585"/>
    <w:rsid w:val="005E69C2"/>
    <w:rsid w:val="00632F22"/>
    <w:rsid w:val="006433E1"/>
    <w:rsid w:val="00677986"/>
    <w:rsid w:val="00737DF7"/>
    <w:rsid w:val="007D17A9"/>
    <w:rsid w:val="007D1D9B"/>
    <w:rsid w:val="0082002E"/>
    <w:rsid w:val="0087363E"/>
    <w:rsid w:val="00891396"/>
    <w:rsid w:val="008B1C3B"/>
    <w:rsid w:val="008C2433"/>
    <w:rsid w:val="008C3ACE"/>
    <w:rsid w:val="00905843"/>
    <w:rsid w:val="00913359"/>
    <w:rsid w:val="00935715"/>
    <w:rsid w:val="009E63E0"/>
    <w:rsid w:val="009F3FAE"/>
    <w:rsid w:val="00A0329E"/>
    <w:rsid w:val="00A11783"/>
    <w:rsid w:val="00A36D27"/>
    <w:rsid w:val="00AD562C"/>
    <w:rsid w:val="00AD71F0"/>
    <w:rsid w:val="00B5063E"/>
    <w:rsid w:val="00B508F1"/>
    <w:rsid w:val="00BA21C7"/>
    <w:rsid w:val="00BF55A2"/>
    <w:rsid w:val="00C011CD"/>
    <w:rsid w:val="00C164E0"/>
    <w:rsid w:val="00C17FF2"/>
    <w:rsid w:val="00C41050"/>
    <w:rsid w:val="00C74331"/>
    <w:rsid w:val="00C75182"/>
    <w:rsid w:val="00CB5B6B"/>
    <w:rsid w:val="00D13B33"/>
    <w:rsid w:val="00D45022"/>
    <w:rsid w:val="00D97ACC"/>
    <w:rsid w:val="00DB40BF"/>
    <w:rsid w:val="00E72DCD"/>
    <w:rsid w:val="00E904DB"/>
    <w:rsid w:val="00E92D8A"/>
    <w:rsid w:val="00EC4830"/>
    <w:rsid w:val="00F40915"/>
    <w:rsid w:val="00F743BC"/>
    <w:rsid w:val="00F8450C"/>
    <w:rsid w:val="00FE13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F6556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2F6556"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rsid w:val="002F6556"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link w:val="Heading3Char"/>
    <w:uiPriority w:val="1"/>
    <w:qFormat/>
    <w:rsid w:val="002F6556"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F6556"/>
    <w:rPr>
      <w:sz w:val="19"/>
      <w:szCs w:val="19"/>
    </w:rPr>
  </w:style>
  <w:style w:type="paragraph" w:styleId="ListParagraph">
    <w:name w:val="List Paragraph"/>
    <w:basedOn w:val="Normal"/>
    <w:uiPriority w:val="1"/>
    <w:qFormat/>
    <w:rsid w:val="002F6556"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  <w:rsid w:val="002F6556"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7D1D9B"/>
    <w:pPr>
      <w:widowControl/>
      <w:autoSpaceDE/>
      <w:autoSpaceDN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autoRedefine/>
    <w:uiPriority w:val="35"/>
    <w:qFormat/>
    <w:rsid w:val="00891396"/>
    <w:pPr>
      <w:framePr w:hSpace="180" w:wrap="around" w:vAnchor="page" w:hAnchor="page" w:x="571" w:y="12496"/>
      <w:widowControl/>
      <w:wordWrap w:val="0"/>
      <w:autoSpaceDE/>
      <w:autoSpaceDN/>
      <w:spacing w:line="260" w:lineRule="exact"/>
      <w:ind w:right="-29"/>
      <w:jc w:val="center"/>
    </w:pPr>
    <w:rPr>
      <w:rFonts w:eastAsia="BatangChe"/>
      <w:bCs/>
      <w:iCs/>
      <w:color w:val="000000" w:themeColor="text1"/>
      <w:kern w:val="2"/>
      <w:sz w:val="19"/>
      <w:szCs w:val="19"/>
      <w:lang w:eastAsia="ko-KR"/>
    </w:rPr>
  </w:style>
  <w:style w:type="paragraph" w:styleId="Bibliography">
    <w:name w:val="Bibliography"/>
    <w:basedOn w:val="Normal"/>
    <w:next w:val="Normal"/>
    <w:uiPriority w:val="37"/>
    <w:unhideWhenUsed/>
    <w:rsid w:val="007D1D9B"/>
    <w:pPr>
      <w:widowControl/>
      <w:autoSpaceDE/>
      <w:autoSpaceDN/>
      <w:spacing w:after="200" w:line="276" w:lineRule="auto"/>
    </w:pPr>
    <w:rPr>
      <w:rFonts w:ascii="Calibri" w:eastAsia="PMingLiU" w:hAnsi="Calibri"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4B6E0E"/>
    <w:rPr>
      <w:rFonts w:ascii="Times New Roman" w:eastAsia="Times New Roman" w:hAnsi="Times New Roman" w:cs="Times New Roman"/>
      <w:sz w:val="19"/>
      <w:szCs w:val="19"/>
    </w:rPr>
  </w:style>
  <w:style w:type="character" w:customStyle="1" w:styleId="Heading3Char">
    <w:name w:val="Heading 3 Char"/>
    <w:basedOn w:val="DefaultParagraphFont"/>
    <w:link w:val="Heading3"/>
    <w:uiPriority w:val="1"/>
    <w:rsid w:val="00C17FF2"/>
    <w:rPr>
      <w:rFonts w:ascii="Times New Roman" w:eastAsia="Times New Roman" w:hAnsi="Times New Roman" w:cs="Times New Roman"/>
      <w:b/>
      <w:bCs/>
      <w:sz w:val="19"/>
      <w:szCs w:val="19"/>
    </w:rPr>
  </w:style>
  <w:style w:type="paragraph" w:styleId="NoSpacing">
    <w:name w:val="No Spacing"/>
    <w:uiPriority w:val="1"/>
    <w:qFormat/>
    <w:rsid w:val="00C41050"/>
    <w:pPr>
      <w:widowControl/>
      <w:autoSpaceDE/>
      <w:autoSpaceDN/>
    </w:pPr>
    <w:rPr>
      <w:rFonts w:ascii="Calibri" w:eastAsia="Calibri" w:hAnsi="Calibri" w:cs="Times New Roman"/>
    </w:rPr>
  </w:style>
  <w:style w:type="character" w:styleId="Strong">
    <w:name w:val="Strong"/>
    <w:basedOn w:val="DefaultParagraphFont"/>
    <w:uiPriority w:val="22"/>
    <w:qFormat/>
    <w:rsid w:val="00C4105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tusarkroy@urp.kuet.ac.bd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783BD-958E-4190-964A-36F3A6F04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TEAM OS</Company>
  <LinksUpToDate>false</LinksUpToDate>
  <CharactersWithSpaces>4349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P pc</cp:lastModifiedBy>
  <cp:revision>6</cp:revision>
  <dcterms:created xsi:type="dcterms:W3CDTF">2018-12-26T09:09:00Z</dcterms:created>
  <dcterms:modified xsi:type="dcterms:W3CDTF">2018-12-26T16:06:00Z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