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C5FAF" w14:textId="77777777" w:rsidR="008C3ACE" w:rsidRPr="009C3EBA" w:rsidRDefault="008C3ACE">
      <w:pPr>
        <w:pStyle w:val="BodyText"/>
        <w:rPr>
          <w:b/>
          <w:sz w:val="14"/>
        </w:rPr>
      </w:pPr>
    </w:p>
    <w:p w14:paraId="48865420" w14:textId="48BD48E1" w:rsidR="00A36D27" w:rsidRPr="009823E2" w:rsidRDefault="005347B2" w:rsidP="009C3EBA">
      <w:pPr>
        <w:spacing w:before="92"/>
        <w:ind w:left="594" w:right="151"/>
        <w:jc w:val="center"/>
        <w:rPr>
          <w:b/>
          <w:bCs/>
        </w:rPr>
      </w:pPr>
      <w:r w:rsidRPr="00026B6B">
        <w:rPr>
          <w:b/>
          <w:bCs/>
        </w:rPr>
        <w:t>Recycling of Spent Electro-Nickel-Plating Solution by Electrowinning</w:t>
      </w:r>
    </w:p>
    <w:p w14:paraId="059209EA" w14:textId="77777777" w:rsidR="005E69C2" w:rsidRPr="009C3EBA" w:rsidRDefault="005E69C2" w:rsidP="005E69C2">
      <w:pPr>
        <w:spacing w:before="92"/>
        <w:ind w:left="594" w:right="151"/>
        <w:rPr>
          <w:b/>
        </w:rPr>
      </w:pPr>
    </w:p>
    <w:p w14:paraId="3CE20AB2" w14:textId="10F56D69" w:rsidR="008C3ACE" w:rsidRPr="009C3EBA" w:rsidRDefault="000859B5">
      <w:pPr>
        <w:pStyle w:val="Heading3"/>
        <w:spacing w:line="214" w:lineRule="exact"/>
        <w:ind w:left="594" w:firstLine="0"/>
      </w:pPr>
      <w:r>
        <w:t>PIAMSAK L.</w:t>
      </w:r>
      <w:r w:rsidRPr="009C3EBA">
        <w:rPr>
          <w:position w:val="9"/>
          <w:sz w:val="12"/>
        </w:rPr>
        <w:t>1</w:t>
      </w:r>
      <w:r>
        <w:t>,  KHUMKOA K.</w:t>
      </w:r>
      <w:r w:rsidRPr="009C3EBA">
        <w:rPr>
          <w:position w:val="9"/>
          <w:sz w:val="12"/>
        </w:rPr>
        <w:t>1</w:t>
      </w:r>
      <w:r>
        <w:t>,  PANYA B.</w:t>
      </w:r>
      <w:r w:rsidRPr="009C3EBA">
        <w:rPr>
          <w:position w:val="9"/>
          <w:sz w:val="12"/>
        </w:rPr>
        <w:t>1</w:t>
      </w:r>
      <w:r>
        <w:t xml:space="preserve">,  </w:t>
      </w:r>
      <w:r w:rsidR="007D3CB6">
        <w:t>PIYAWIT W.</w:t>
      </w:r>
      <w:r w:rsidR="007D3CB6" w:rsidRPr="009C3EBA">
        <w:rPr>
          <w:position w:val="9"/>
          <w:sz w:val="12"/>
        </w:rPr>
        <w:t>1</w:t>
      </w:r>
      <w:r w:rsidR="007D3CB6">
        <w:t>,</w:t>
      </w:r>
      <w:r w:rsidR="007D3CB6">
        <w:t xml:space="preserve">  </w:t>
      </w:r>
      <w:r>
        <w:t>TAPANY P</w:t>
      </w:r>
      <w:r w:rsidR="009823E2">
        <w:t>.</w:t>
      </w:r>
      <w:r w:rsidR="00B5063E" w:rsidRPr="009C3EBA">
        <w:rPr>
          <w:position w:val="9"/>
          <w:sz w:val="12"/>
        </w:rPr>
        <w:t>1</w:t>
      </w:r>
      <w:r w:rsidR="00B5063E" w:rsidRPr="009C3EBA">
        <w:t>,</w:t>
      </w:r>
      <w:r w:rsidR="009823E2" w:rsidRPr="009823E2">
        <w:t xml:space="preserve"> </w:t>
      </w:r>
      <w:r w:rsidR="009823E2">
        <w:t xml:space="preserve"> </w:t>
      </w:r>
      <w:r>
        <w:t>ANUTAI K.</w:t>
      </w:r>
      <w:hyperlink r:id="rId7" w:anchor="a1">
        <w:r w:rsidR="009823E2" w:rsidRPr="009C3EBA">
          <w:rPr>
            <w:position w:val="9"/>
            <w:sz w:val="12"/>
          </w:rPr>
          <w:t>1</w:t>
        </w:r>
        <w:r w:rsidR="009823E2" w:rsidRPr="009C3EBA">
          <w:t>,</w:t>
        </w:r>
      </w:hyperlink>
      <w:r>
        <w:t xml:space="preserve"> </w:t>
      </w:r>
      <w:r w:rsidR="007D3CB6">
        <w:t xml:space="preserve"> </w:t>
      </w:r>
      <w:bookmarkStart w:id="0" w:name="_GoBack"/>
      <w:bookmarkEnd w:id="0"/>
      <w:r w:rsidR="005347B2">
        <w:t>LOESLAKKHANA S</w:t>
      </w:r>
      <w:r w:rsidR="00414ECD">
        <w:t>.</w:t>
      </w:r>
      <w:hyperlink r:id="rId8" w:anchor="a1">
        <w:r w:rsidR="00414ECD" w:rsidRPr="009C3EBA">
          <w:rPr>
            <w:position w:val="9"/>
            <w:sz w:val="12"/>
          </w:rPr>
          <w:t>1</w:t>
        </w:r>
      </w:hyperlink>
    </w:p>
    <w:p w14:paraId="46C125E1" w14:textId="0694CD0F" w:rsidR="008C3ACE" w:rsidRPr="009C3EBA" w:rsidRDefault="00B5063E">
      <w:pPr>
        <w:pStyle w:val="BodyText"/>
        <w:spacing w:before="126" w:line="231" w:lineRule="exact"/>
        <w:ind w:left="594"/>
      </w:pPr>
      <w:r w:rsidRPr="009C3EBA">
        <w:rPr>
          <w:position w:val="9"/>
          <w:sz w:val="12"/>
        </w:rPr>
        <w:t>1</w:t>
      </w:r>
      <w:r w:rsidR="009C3EBA" w:rsidRPr="009C3EBA">
        <w:t>School of Metallurgical Engineering, Institute of Engineering, Surana</w:t>
      </w:r>
      <w:r w:rsidR="00D2569E">
        <w:t>r</w:t>
      </w:r>
      <w:r w:rsidR="009C3EBA" w:rsidRPr="009C3EBA">
        <w:t>ee University of Technology, Nakhon Ratchasima, Thailand</w:t>
      </w:r>
    </w:p>
    <w:p w14:paraId="7AD7130F" w14:textId="426A50CE" w:rsidR="008C3ACE" w:rsidRPr="009C3EBA" w:rsidRDefault="008C3ACE">
      <w:pPr>
        <w:pStyle w:val="BodyText"/>
        <w:spacing w:line="231" w:lineRule="exact"/>
        <w:ind w:left="594"/>
      </w:pPr>
    </w:p>
    <w:p w14:paraId="1A7BD72D" w14:textId="77777777" w:rsidR="008C3ACE" w:rsidRPr="009C3EBA" w:rsidRDefault="008C3ACE">
      <w:pPr>
        <w:sectPr w:rsidR="008C3ACE" w:rsidRPr="009C3EBA">
          <w:headerReference w:type="default" r:id="rId9"/>
          <w:footerReference w:type="default" r:id="rId10"/>
          <w:type w:val="continuous"/>
          <w:pgSz w:w="11910" w:h="16840"/>
          <w:pgMar w:top="600" w:right="180" w:bottom="280" w:left="140" w:header="720" w:footer="720" w:gutter="0"/>
          <w:cols w:space="720"/>
        </w:sectPr>
      </w:pPr>
    </w:p>
    <w:p w14:paraId="0F6027D9" w14:textId="336DFC8D" w:rsidR="008C3ACE" w:rsidRPr="009C3EBA" w:rsidRDefault="00B5063E" w:rsidP="005E69C2">
      <w:pPr>
        <w:pStyle w:val="Heading3"/>
        <w:spacing w:before="114"/>
        <w:ind w:left="426" w:right="9" w:firstLine="0"/>
        <w:jc w:val="both"/>
      </w:pPr>
      <w:r w:rsidRPr="009C3EBA">
        <w:t xml:space="preserve">Keywords: </w:t>
      </w:r>
      <w:r w:rsidR="000859B5">
        <w:t xml:space="preserve">Hydrometallurgy, </w:t>
      </w:r>
      <w:proofErr w:type="spellStart"/>
      <w:r w:rsidR="000859B5">
        <w:t>Electrowining</w:t>
      </w:r>
      <w:proofErr w:type="spellEnd"/>
      <w:r w:rsidR="000859B5">
        <w:t>, Electro nickel plating solution, Industrial waste</w:t>
      </w:r>
    </w:p>
    <w:p w14:paraId="671B3C0D" w14:textId="77777777" w:rsidR="005E69C2" w:rsidRPr="009C3EBA" w:rsidRDefault="005E69C2" w:rsidP="005E69C2">
      <w:pPr>
        <w:pStyle w:val="Heading3"/>
        <w:spacing w:before="114"/>
        <w:ind w:left="426" w:right="9" w:firstLine="0"/>
        <w:jc w:val="both"/>
      </w:pPr>
    </w:p>
    <w:p w14:paraId="76E5596A" w14:textId="71E6334F" w:rsidR="008C3ACE" w:rsidRPr="009C3EBA" w:rsidRDefault="00B5063E" w:rsidP="009823E2">
      <w:pPr>
        <w:pStyle w:val="ListParagraph"/>
        <w:tabs>
          <w:tab w:val="left" w:pos="1866"/>
          <w:tab w:val="left" w:pos="1867"/>
        </w:tabs>
        <w:ind w:left="1866" w:firstLine="0"/>
        <w:rPr>
          <w:b/>
          <w:sz w:val="19"/>
        </w:rPr>
      </w:pPr>
      <w:r w:rsidRPr="009C3EBA">
        <w:rPr>
          <w:b/>
          <w:sz w:val="19"/>
        </w:rPr>
        <w:t>Abstract</w:t>
      </w:r>
    </w:p>
    <w:p w14:paraId="57A43071" w14:textId="39EB24E2" w:rsidR="008C3ACE" w:rsidRPr="009C3EBA" w:rsidRDefault="000859B5">
      <w:pPr>
        <w:pStyle w:val="BodyText"/>
        <w:spacing w:before="117"/>
        <w:ind w:left="426"/>
        <w:jc w:val="both"/>
      </w:pPr>
      <w:r w:rsidRPr="00026B6B">
        <w:t>This research aims to study the feasibility of nickel recovery from spent electroplating solution via hydrometallurgy and electrochemical treatment</w:t>
      </w:r>
      <w:r w:rsidRPr="00026B6B">
        <w:rPr>
          <w:rFonts w:cs="Leelawadee UI"/>
        </w:rPr>
        <w:t xml:space="preserve">. The spent </w:t>
      </w:r>
      <w:proofErr w:type="gramStart"/>
      <w:r w:rsidRPr="00026B6B">
        <w:rPr>
          <w:rFonts w:cs="Leelawadee UI"/>
        </w:rPr>
        <w:t>n</w:t>
      </w:r>
      <w:r w:rsidRPr="00026B6B">
        <w:t>ickel plating</w:t>
      </w:r>
      <w:proofErr w:type="gramEnd"/>
      <w:r w:rsidRPr="00026B6B">
        <w:t xml:space="preserve"> solution obtained as an industrial waste was found to contain nickel of 89,000 mg/L, which was still in high quantity sufficient for prospective recovery. In this research, precipitation of nickel from the plating solution was first carried to separate other unwanted impurities. The remained nickel precipitates </w:t>
      </w:r>
      <w:proofErr w:type="gramStart"/>
      <w:r w:rsidRPr="00026B6B">
        <w:t>was</w:t>
      </w:r>
      <w:proofErr w:type="gramEnd"/>
      <w:r w:rsidRPr="00026B6B">
        <w:t xml:space="preserve"> then leached by using 1 M or 2 M sulfuric acid for 24 hours at solid/liquid ratio of 100 g/L. The leached solution was then adjusted to obtain pH 2 prior to </w:t>
      </w:r>
      <w:proofErr w:type="spellStart"/>
      <w:r w:rsidRPr="00026B6B">
        <w:t>elecgtrowinning</w:t>
      </w:r>
      <w:proofErr w:type="spellEnd"/>
      <w:r w:rsidRPr="00026B6B">
        <w:t>. It was found that increasing the acid concentration from 1 M to 2 M resulted in greater amount of nickel in the solution from 11,410 mg/L to 15,630 mg/L. The greater amount of nickel in the leach solution used as the electrolyte in electrowinning is therefore expected to gain greater potential for nickel recovery.</w:t>
      </w:r>
    </w:p>
    <w:p w14:paraId="50E33F7C" w14:textId="77777777" w:rsidR="008C3ACE" w:rsidRPr="009C3EBA" w:rsidRDefault="008C3ACE">
      <w:pPr>
        <w:pStyle w:val="BodyText"/>
        <w:spacing w:before="2"/>
      </w:pPr>
    </w:p>
    <w:p w14:paraId="678CF244" w14:textId="1EB0AF64" w:rsidR="008C3ACE" w:rsidRPr="009C3EBA" w:rsidRDefault="008C3ACE" w:rsidP="009C3EBA">
      <w:pPr>
        <w:pStyle w:val="BodyText"/>
        <w:rPr>
          <w:sz w:val="20"/>
        </w:rPr>
      </w:pPr>
    </w:p>
    <w:p w14:paraId="253709E6" w14:textId="21D33AB9" w:rsidR="008C3ACE" w:rsidRPr="009823E2" w:rsidRDefault="00B5063E" w:rsidP="009823E2">
      <w:pPr>
        <w:tabs>
          <w:tab w:val="left" w:pos="1758"/>
        </w:tabs>
        <w:spacing w:before="92"/>
        <w:rPr>
          <w:b/>
          <w:sz w:val="19"/>
        </w:rPr>
      </w:pPr>
      <w:r w:rsidRPr="009823E2">
        <w:rPr>
          <w:b/>
          <w:w w:val="99"/>
          <w:sz w:val="19"/>
        </w:rPr>
        <w:br w:type="column"/>
      </w:r>
    </w:p>
    <w:p w14:paraId="4B83854F" w14:textId="77777777" w:rsidR="008C3ACE" w:rsidRPr="009C3EBA" w:rsidRDefault="008C3ACE">
      <w:pPr>
        <w:pStyle w:val="BodyText"/>
        <w:spacing w:before="9"/>
        <w:rPr>
          <w:b/>
          <w:sz w:val="18"/>
        </w:rPr>
      </w:pPr>
    </w:p>
    <w:p w14:paraId="2CAEAC3A" w14:textId="11165BFA" w:rsidR="008C3ACE" w:rsidRPr="009C3EBA" w:rsidRDefault="008C3ACE" w:rsidP="009823E2">
      <w:pPr>
        <w:pStyle w:val="BodyText"/>
        <w:tabs>
          <w:tab w:val="left" w:pos="1037"/>
        </w:tabs>
        <w:ind w:right="696"/>
      </w:pPr>
    </w:p>
    <w:p w14:paraId="4411E80A" w14:textId="77777777" w:rsidR="008C3ACE" w:rsidRPr="009C3EBA" w:rsidRDefault="008C3ACE">
      <w:pPr>
        <w:pStyle w:val="BodyText"/>
        <w:spacing w:before="2"/>
      </w:pPr>
    </w:p>
    <w:p w14:paraId="7DFF9F98" w14:textId="77777777" w:rsidR="008C3ACE" w:rsidRPr="009C3EBA" w:rsidRDefault="00B5063E" w:rsidP="009823E2">
      <w:pPr>
        <w:pStyle w:val="Heading3"/>
        <w:tabs>
          <w:tab w:val="left" w:pos="1758"/>
        </w:tabs>
        <w:ind w:firstLine="0"/>
      </w:pPr>
      <w:r w:rsidRPr="009C3EBA">
        <w:t>Biography:</w:t>
      </w:r>
    </w:p>
    <w:p w14:paraId="529A93DC" w14:textId="2E215947" w:rsidR="008C3ACE" w:rsidRPr="009C3EBA" w:rsidRDefault="009823E2">
      <w:pPr>
        <w:pStyle w:val="BodyText"/>
        <w:spacing w:before="119"/>
        <w:ind w:left="316" w:right="381"/>
        <w:jc w:val="both"/>
      </w:pPr>
      <w:proofErr w:type="spellStart"/>
      <w:proofErr w:type="gramStart"/>
      <w:r>
        <w:t>Mr.</w:t>
      </w:r>
      <w:r w:rsidR="005347B2">
        <w:t>Piamsak</w:t>
      </w:r>
      <w:proofErr w:type="spellEnd"/>
      <w:proofErr w:type="gramEnd"/>
      <w:r w:rsidR="005347B2">
        <w:t xml:space="preserve"> </w:t>
      </w:r>
      <w:proofErr w:type="spellStart"/>
      <w:r w:rsidR="005347B2">
        <w:t>Laokhen</w:t>
      </w:r>
      <w:proofErr w:type="spellEnd"/>
      <w:r>
        <w:t xml:space="preserve"> ha</w:t>
      </w:r>
      <w:r w:rsidR="00B5063E" w:rsidRPr="009C3EBA">
        <w:t xml:space="preserve">s completed his </w:t>
      </w:r>
      <w:r>
        <w:t xml:space="preserve">Bachelor degree in Metallurgical Engineering with </w:t>
      </w:r>
      <w:r w:rsidR="005347B2">
        <w:t xml:space="preserve">second </w:t>
      </w:r>
      <w:r>
        <w:t>class honor</w:t>
      </w:r>
      <w:r w:rsidR="00B5063E" w:rsidRPr="009C3EBA">
        <w:t xml:space="preserve"> from </w:t>
      </w:r>
      <w:r w:rsidR="00121747">
        <w:t xml:space="preserve">the </w:t>
      </w:r>
      <w:r>
        <w:t>School of Metallurgical Engineering, Suranaree University of Technology, Thailand.</w:t>
      </w:r>
      <w:r w:rsidR="00B5063E" w:rsidRPr="009C3EBA">
        <w:t xml:space="preserve"> </w:t>
      </w:r>
      <w:r>
        <w:t>Present, h</w:t>
      </w:r>
      <w:r w:rsidR="00B5063E" w:rsidRPr="009C3EBA">
        <w:t xml:space="preserve">e </w:t>
      </w:r>
      <w:r>
        <w:t xml:space="preserve">is </w:t>
      </w:r>
      <w:r w:rsidR="005347B2">
        <w:t xml:space="preserve">Master </w:t>
      </w:r>
      <w:r>
        <w:t>student at the same school.</w:t>
      </w:r>
    </w:p>
    <w:p w14:paraId="0F2752B0" w14:textId="77777777" w:rsidR="008C3ACE" w:rsidRPr="009C3EBA" w:rsidRDefault="008C3ACE">
      <w:pPr>
        <w:pStyle w:val="BodyText"/>
        <w:spacing w:before="1"/>
      </w:pPr>
    </w:p>
    <w:p w14:paraId="729BF5C3" w14:textId="77777777" w:rsidR="008C3ACE" w:rsidRPr="009C3EBA" w:rsidRDefault="00B5063E" w:rsidP="009823E2">
      <w:pPr>
        <w:pStyle w:val="Heading3"/>
        <w:tabs>
          <w:tab w:val="left" w:pos="1757"/>
          <w:tab w:val="left" w:pos="1758"/>
        </w:tabs>
        <w:spacing w:before="1"/>
        <w:ind w:firstLine="0"/>
      </w:pPr>
      <w:r w:rsidRPr="009C3EBA">
        <w:t>Presenting author</w:t>
      </w:r>
      <w:r w:rsidRPr="009C3EBA">
        <w:rPr>
          <w:spacing w:val="-7"/>
        </w:rPr>
        <w:t xml:space="preserve"> </w:t>
      </w:r>
      <w:r w:rsidRPr="009C3EBA">
        <w:t>details</w:t>
      </w:r>
    </w:p>
    <w:p w14:paraId="64303326" w14:textId="089702B4" w:rsidR="008C3ACE" w:rsidRPr="009C3EBA" w:rsidRDefault="005347B2" w:rsidP="009C3EBA">
      <w:pPr>
        <w:pStyle w:val="BodyText"/>
        <w:spacing w:before="7"/>
        <w:ind w:firstLine="426"/>
        <w:rPr>
          <w:b/>
          <w:sz w:val="15"/>
        </w:rPr>
      </w:pPr>
      <w:r w:rsidRPr="001178B8">
        <w:rPr>
          <w:noProof/>
        </w:rPr>
        <w:drawing>
          <wp:inline distT="0" distB="0" distL="0" distR="0" wp14:anchorId="0BF021F8" wp14:editId="244F6E36">
            <wp:extent cx="757575" cy="932400"/>
            <wp:effectExtent l="0" t="0" r="444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57575" cy="932400"/>
                    </a:xfrm>
                    <a:prstGeom prst="rect">
                      <a:avLst/>
                    </a:prstGeom>
                  </pic:spPr>
                </pic:pic>
              </a:graphicData>
            </a:graphic>
          </wp:inline>
        </w:drawing>
      </w:r>
    </w:p>
    <w:p w14:paraId="2C77E778" w14:textId="70BE0901" w:rsidR="009C3EBA" w:rsidRDefault="00B5063E" w:rsidP="009C3EBA">
      <w:pPr>
        <w:pStyle w:val="BodyText"/>
        <w:spacing w:before="170"/>
        <w:ind w:left="318" w:right="1372"/>
      </w:pPr>
      <w:r w:rsidRPr="009C3EBA">
        <w:t>Full Name:</w:t>
      </w:r>
      <w:r w:rsidR="009C3EBA">
        <w:t xml:space="preserve"> </w:t>
      </w:r>
      <w:proofErr w:type="spellStart"/>
      <w:proofErr w:type="gramStart"/>
      <w:r w:rsidR="009C3EBA" w:rsidRPr="00D774AD">
        <w:rPr>
          <w:shd w:val="clear" w:color="auto" w:fill="F5F5FF"/>
        </w:rPr>
        <w:t>Mr.</w:t>
      </w:r>
      <w:r w:rsidR="005347B2">
        <w:rPr>
          <w:shd w:val="clear" w:color="auto" w:fill="F5F5FF"/>
        </w:rPr>
        <w:t>Piamsak</w:t>
      </w:r>
      <w:proofErr w:type="spellEnd"/>
      <w:proofErr w:type="gramEnd"/>
      <w:r w:rsidR="005347B2">
        <w:rPr>
          <w:shd w:val="clear" w:color="auto" w:fill="F5F5FF"/>
        </w:rPr>
        <w:t xml:space="preserve"> </w:t>
      </w:r>
      <w:proofErr w:type="spellStart"/>
      <w:r w:rsidR="005347B2">
        <w:rPr>
          <w:shd w:val="clear" w:color="auto" w:fill="F5F5FF"/>
        </w:rPr>
        <w:t>Laokhen</w:t>
      </w:r>
      <w:proofErr w:type="spellEnd"/>
    </w:p>
    <w:p w14:paraId="42E5A93A" w14:textId="77777777" w:rsidR="009C3EBA" w:rsidRDefault="00B5063E" w:rsidP="009C3EBA">
      <w:pPr>
        <w:pStyle w:val="BodyText"/>
        <w:ind w:left="318" w:right="1375"/>
      </w:pPr>
      <w:r w:rsidRPr="009C3EBA">
        <w:t>Contact number:</w:t>
      </w:r>
    </w:p>
    <w:p w14:paraId="49BEDD65" w14:textId="77777777" w:rsidR="009C3EBA" w:rsidRDefault="00B5063E" w:rsidP="009C3EBA">
      <w:pPr>
        <w:pStyle w:val="BodyText"/>
        <w:ind w:left="318" w:right="1375"/>
      </w:pPr>
      <w:r w:rsidRPr="009C3EBA">
        <w:t>Twitter account:</w:t>
      </w:r>
    </w:p>
    <w:p w14:paraId="282715A5" w14:textId="3A404B27" w:rsidR="008C3ACE" w:rsidRPr="009C3EBA" w:rsidRDefault="00B5063E" w:rsidP="009C3EBA">
      <w:pPr>
        <w:pStyle w:val="BodyText"/>
        <w:ind w:left="318" w:right="1375"/>
      </w:pPr>
      <w:r w:rsidRPr="009C3EBA">
        <w:t>Linked In account:</w:t>
      </w:r>
    </w:p>
    <w:p w14:paraId="7E761070" w14:textId="49397E0B" w:rsidR="008C3ACE" w:rsidRPr="009C3EBA" w:rsidRDefault="00B5063E" w:rsidP="009C3EBA">
      <w:pPr>
        <w:pStyle w:val="BodyText"/>
        <w:ind w:left="318"/>
      </w:pPr>
      <w:r w:rsidRPr="009C3EBA">
        <w:t>Session name/number:</w:t>
      </w:r>
      <w:r w:rsidR="009C3EBA">
        <w:t xml:space="preserve"> Track 10 Metal Recycling</w:t>
      </w:r>
    </w:p>
    <w:p w14:paraId="073D8608" w14:textId="77777777" w:rsidR="009C3EBA" w:rsidRDefault="00B5063E" w:rsidP="009C3EBA">
      <w:pPr>
        <w:pStyle w:val="BodyText"/>
        <w:ind w:left="318" w:right="1786"/>
      </w:pPr>
      <w:r w:rsidRPr="009C3EBA">
        <w:t>Category: Oral presentation</w:t>
      </w:r>
    </w:p>
    <w:p w14:paraId="268FFF02" w14:textId="1B32CF0A" w:rsidR="008C3ACE" w:rsidRDefault="00B5063E" w:rsidP="009C3EBA">
      <w:pPr>
        <w:pStyle w:val="BodyText"/>
        <w:ind w:left="318" w:right="1786"/>
      </w:pPr>
      <w:r w:rsidRPr="009C3EBA">
        <w:t>Passport Number</w:t>
      </w:r>
      <w:r w:rsidR="009C3EBA">
        <w:t xml:space="preserve">: </w:t>
      </w:r>
    </w:p>
    <w:p w14:paraId="34AF8D19" w14:textId="77777777" w:rsidR="009C3EBA" w:rsidRDefault="009C3EBA" w:rsidP="00E92D8A">
      <w:pPr>
        <w:pStyle w:val="BodyText"/>
        <w:ind w:left="316" w:right="1786"/>
        <w:rPr>
          <w:sz w:val="18"/>
        </w:rPr>
      </w:pPr>
    </w:p>
    <w:p w14:paraId="436D0902" w14:textId="7D36A6F2" w:rsidR="009C3EBA" w:rsidRPr="009C3EBA" w:rsidRDefault="009C3EBA" w:rsidP="00E92D8A">
      <w:pPr>
        <w:pStyle w:val="BodyText"/>
        <w:ind w:left="316" w:right="1786"/>
        <w:rPr>
          <w:sz w:val="18"/>
        </w:rPr>
        <w:sectPr w:rsidR="009C3EBA" w:rsidRPr="009C3EBA">
          <w:type w:val="continuous"/>
          <w:pgSz w:w="11910" w:h="16840"/>
          <w:pgMar w:top="600" w:right="180" w:bottom="280" w:left="140" w:header="720" w:footer="720" w:gutter="0"/>
          <w:cols w:num="2" w:space="720" w:equalWidth="0">
            <w:col w:w="5639" w:space="40"/>
            <w:col w:w="5911"/>
          </w:cols>
        </w:sectPr>
      </w:pPr>
    </w:p>
    <w:p w14:paraId="410D40BD" w14:textId="4AA1F0F5" w:rsidR="008C3ACE" w:rsidRPr="009C3EBA" w:rsidRDefault="008C3ACE">
      <w:pPr>
        <w:pStyle w:val="BodyText"/>
        <w:spacing w:before="1"/>
        <w:rPr>
          <w:sz w:val="27"/>
        </w:rPr>
      </w:pPr>
    </w:p>
    <w:p w14:paraId="34797C3C" w14:textId="335ED12F" w:rsidR="008C3ACE" w:rsidRPr="009C3EBA" w:rsidRDefault="008C3ACE">
      <w:pPr>
        <w:pStyle w:val="BodyText"/>
        <w:spacing w:line="55" w:lineRule="exact"/>
        <w:ind w:left="107"/>
        <w:rPr>
          <w:sz w:val="5"/>
        </w:rPr>
      </w:pPr>
    </w:p>
    <w:p w14:paraId="339FE104" w14:textId="1BCF9D0C" w:rsidR="00D13B33" w:rsidRPr="009C3EBA" w:rsidRDefault="00D13B33" w:rsidP="009C3EBA">
      <w:pPr>
        <w:spacing w:before="49"/>
        <w:ind w:right="1371"/>
        <w:rPr>
          <w:sz w:val="18"/>
          <w:szCs w:val="18"/>
        </w:rPr>
      </w:pPr>
    </w:p>
    <w:sectPr w:rsidR="00D13B33" w:rsidRPr="009C3EB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4C229" w14:textId="77777777" w:rsidR="008422B6" w:rsidRDefault="008422B6" w:rsidP="00905843">
      <w:r>
        <w:separator/>
      </w:r>
    </w:p>
  </w:endnote>
  <w:endnote w:type="continuationSeparator" w:id="0">
    <w:p w14:paraId="4CB41CB1" w14:textId="77777777" w:rsidR="008422B6" w:rsidRDefault="008422B6"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Leelawadee UI">
    <w:panose1 w:val="020B0502040204020203"/>
    <w:charset w:val="00"/>
    <w:family w:val="swiss"/>
    <w:pitch w:val="variable"/>
    <w:sig w:usb0="A3000003" w:usb1="00000000" w:usb2="00010000" w:usb3="00000000" w:csb0="000101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2165E3C" w:rsidR="00905843" w:rsidRDefault="003F743B">
    <w:pPr>
      <w:pStyle w:val="Footer"/>
    </w:pPr>
    <w:r>
      <w:rPr>
        <w:noProof/>
        <w:lang w:val="en-IN" w:eastAsia="en-IN"/>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2C8DB" w14:textId="77777777" w:rsidR="008422B6" w:rsidRDefault="008422B6" w:rsidP="00905843">
      <w:r>
        <w:separator/>
      </w:r>
    </w:p>
  </w:footnote>
  <w:footnote w:type="continuationSeparator" w:id="0">
    <w:p w14:paraId="0A294B28" w14:textId="77777777" w:rsidR="008422B6" w:rsidRDefault="008422B6"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04A2123A" w:rsidR="00905843" w:rsidRDefault="00C011CD">
    <w:pPr>
      <w:pStyle w:val="Header"/>
    </w:pPr>
    <w:r>
      <w:rPr>
        <w:noProof/>
        <w:lang w:val="en-IN" w:eastAsia="en-IN"/>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859B5"/>
    <w:rsid w:val="000C25AD"/>
    <w:rsid w:val="0010577A"/>
    <w:rsid w:val="00121747"/>
    <w:rsid w:val="00203C87"/>
    <w:rsid w:val="002A1E87"/>
    <w:rsid w:val="00303154"/>
    <w:rsid w:val="003F743B"/>
    <w:rsid w:val="00414ECD"/>
    <w:rsid w:val="00447E46"/>
    <w:rsid w:val="0046388E"/>
    <w:rsid w:val="005347B2"/>
    <w:rsid w:val="005640BF"/>
    <w:rsid w:val="00571F75"/>
    <w:rsid w:val="0058095B"/>
    <w:rsid w:val="005B4D52"/>
    <w:rsid w:val="005D5585"/>
    <w:rsid w:val="005E69C2"/>
    <w:rsid w:val="006433E1"/>
    <w:rsid w:val="00677986"/>
    <w:rsid w:val="007D3CB6"/>
    <w:rsid w:val="008422B6"/>
    <w:rsid w:val="0087363E"/>
    <w:rsid w:val="008B1C3B"/>
    <w:rsid w:val="008C3ACE"/>
    <w:rsid w:val="00905843"/>
    <w:rsid w:val="009327E0"/>
    <w:rsid w:val="00935715"/>
    <w:rsid w:val="009823E2"/>
    <w:rsid w:val="009C3EBA"/>
    <w:rsid w:val="009F3FAE"/>
    <w:rsid w:val="00A11783"/>
    <w:rsid w:val="00A36D27"/>
    <w:rsid w:val="00AD71F0"/>
    <w:rsid w:val="00B5063E"/>
    <w:rsid w:val="00B508F1"/>
    <w:rsid w:val="00BF55A2"/>
    <w:rsid w:val="00C011CD"/>
    <w:rsid w:val="00C164E0"/>
    <w:rsid w:val="00C82191"/>
    <w:rsid w:val="00CB5B6B"/>
    <w:rsid w:val="00D13B33"/>
    <w:rsid w:val="00D2569E"/>
    <w:rsid w:val="00D373C7"/>
    <w:rsid w:val="00D45022"/>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FEB43408-2217-48F0-8ADC-12B5288D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sakhob khumkoa</cp:lastModifiedBy>
  <cp:revision>4</cp:revision>
  <cp:lastPrinted>2018-12-19T18:12:00Z</cp:lastPrinted>
  <dcterms:created xsi:type="dcterms:W3CDTF">2018-12-19T17:45:00Z</dcterms:created>
  <dcterms:modified xsi:type="dcterms:W3CDTF">2018-12-19T18:15:00Z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