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84E" w:rsidRDefault="00AC0BC3">
      <w:pPr>
        <w:rPr>
          <w:lang w:val="en-US"/>
        </w:rPr>
      </w:pPr>
      <w:r>
        <w:rPr>
          <w:lang w:val="en-US"/>
        </w:rPr>
        <w:t xml:space="preserve">COMBINATION </w:t>
      </w:r>
      <w:r w:rsidR="00EB484E" w:rsidRPr="00AC0BC3">
        <w:rPr>
          <w:lang w:val="en-US"/>
        </w:rPr>
        <w:t>OF TE</w:t>
      </w:r>
      <w:r w:rsidRPr="00AC0BC3">
        <w:rPr>
          <w:lang w:val="en-US"/>
        </w:rPr>
        <w:t>C</w:t>
      </w:r>
      <w:r w:rsidR="00EB484E" w:rsidRPr="00AC0BC3">
        <w:rPr>
          <w:lang w:val="en-US"/>
        </w:rPr>
        <w:t>HNOLOGY AND CHEMICAL PEELS IN FACIAL REJUVINATION</w:t>
      </w:r>
    </w:p>
    <w:p w:rsidR="00095DED" w:rsidRPr="00095DED" w:rsidRDefault="00095DED" w:rsidP="00095DED">
      <w:pPr>
        <w:rPr>
          <w:lang w:val="en-US"/>
        </w:rPr>
      </w:pPr>
      <w:proofErr w:type="spellStart"/>
      <w:r w:rsidRPr="00095DED">
        <w:rPr>
          <w:lang w:val="en-US"/>
        </w:rPr>
        <w:t>Ass.prof.Zoran</w:t>
      </w:r>
      <w:proofErr w:type="spellEnd"/>
      <w:r w:rsidRPr="00095DED">
        <w:rPr>
          <w:lang w:val="en-US"/>
        </w:rPr>
        <w:t xml:space="preserve"> </w:t>
      </w:r>
      <w:proofErr w:type="spellStart"/>
      <w:r w:rsidRPr="00095DED">
        <w:rPr>
          <w:lang w:val="en-US"/>
        </w:rPr>
        <w:t>Zgaljardic</w:t>
      </w:r>
      <w:proofErr w:type="spellEnd"/>
      <w:r w:rsidRPr="00095DED">
        <w:rPr>
          <w:lang w:val="en-US"/>
        </w:rPr>
        <w:t xml:space="preserve"> M.D.,</w:t>
      </w:r>
      <w:proofErr w:type="spellStart"/>
      <w:r w:rsidRPr="00095DED">
        <w:rPr>
          <w:lang w:val="en-US"/>
        </w:rPr>
        <w:t>Ph.D</w:t>
      </w:r>
      <w:proofErr w:type="spellEnd"/>
      <w:r w:rsidRPr="00095DED">
        <w:rPr>
          <w:lang w:val="en-US"/>
        </w:rPr>
        <w:t xml:space="preserve">. ,Ivonne </w:t>
      </w:r>
      <w:proofErr w:type="spellStart"/>
      <w:r w:rsidRPr="00095DED">
        <w:rPr>
          <w:lang w:val="en-US"/>
        </w:rPr>
        <w:t>Zgaljardic,M.D</w:t>
      </w:r>
      <w:proofErr w:type="spellEnd"/>
      <w:r w:rsidRPr="00095DED">
        <w:rPr>
          <w:lang w:val="en-US"/>
        </w:rPr>
        <w:t>.</w:t>
      </w:r>
    </w:p>
    <w:p w:rsidR="00095DED" w:rsidRPr="00AC0BC3" w:rsidRDefault="00095DED" w:rsidP="00095DED">
      <w:pPr>
        <w:rPr>
          <w:lang w:val="en-US"/>
        </w:rPr>
      </w:pPr>
      <w:r w:rsidRPr="00095DED">
        <w:rPr>
          <w:lang w:val="en-US"/>
        </w:rPr>
        <w:t>ABSTRACT</w:t>
      </w:r>
    </w:p>
    <w:p w:rsidR="00EB484E" w:rsidRPr="00AC0BC3" w:rsidRDefault="00EB484E">
      <w:pPr>
        <w:rPr>
          <w:lang w:val="en-US"/>
        </w:rPr>
      </w:pPr>
    </w:p>
    <w:p w:rsidR="00EB484E" w:rsidRPr="00AC0BC3" w:rsidRDefault="00AC0BC3">
      <w:pPr>
        <w:rPr>
          <w:lang w:val="en-US"/>
        </w:rPr>
      </w:pPr>
      <w:r w:rsidRPr="00AC0BC3">
        <w:rPr>
          <w:lang w:val="en-US"/>
        </w:rPr>
        <w:t>Skin resurfac</w:t>
      </w:r>
      <w:r w:rsidR="00EB484E" w:rsidRPr="00AC0BC3">
        <w:rPr>
          <w:lang w:val="en-US"/>
        </w:rPr>
        <w:t>ing can be do</w:t>
      </w:r>
      <w:r w:rsidRPr="00AC0BC3">
        <w:rPr>
          <w:lang w:val="en-US"/>
        </w:rPr>
        <w:t>ne with different procedures like</w:t>
      </w:r>
      <w:r>
        <w:rPr>
          <w:lang w:val="en-US"/>
        </w:rPr>
        <w:t xml:space="preserve"> fractional CO2 laser, </w:t>
      </w:r>
      <w:proofErr w:type="spellStart"/>
      <w:r>
        <w:rPr>
          <w:lang w:val="en-US"/>
        </w:rPr>
        <w:t>Rf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sublative</w:t>
      </w:r>
      <w:proofErr w:type="spellEnd"/>
      <w:r>
        <w:rPr>
          <w:lang w:val="en-US"/>
        </w:rPr>
        <w:t xml:space="preserve"> or different chemical peeli</w:t>
      </w:r>
      <w:r w:rsidR="00EB484E" w:rsidRPr="00AC0BC3">
        <w:rPr>
          <w:lang w:val="en-US"/>
        </w:rPr>
        <w:t>ngs.</w:t>
      </w:r>
    </w:p>
    <w:p w:rsidR="00EB484E" w:rsidRPr="00AC0BC3" w:rsidRDefault="00AC0BC3">
      <w:pPr>
        <w:rPr>
          <w:lang w:val="en-US"/>
        </w:rPr>
      </w:pPr>
      <w:r>
        <w:rPr>
          <w:lang w:val="en-US"/>
        </w:rPr>
        <w:t>Th final</w:t>
      </w:r>
      <w:r w:rsidR="00EB484E" w:rsidRPr="00AC0BC3">
        <w:rPr>
          <w:lang w:val="en-US"/>
        </w:rPr>
        <w:t xml:space="preserve"> goal is</w:t>
      </w:r>
      <w:r>
        <w:rPr>
          <w:lang w:val="en-US"/>
        </w:rPr>
        <w:t xml:space="preserve"> </w:t>
      </w:r>
      <w:r w:rsidR="00EB484E" w:rsidRPr="00AC0BC3">
        <w:rPr>
          <w:lang w:val="en-US"/>
        </w:rPr>
        <w:t>to have be</w:t>
      </w:r>
      <w:r>
        <w:rPr>
          <w:lang w:val="en-US"/>
        </w:rPr>
        <w:t>tter skin texture with minimal downtim</w:t>
      </w:r>
      <w:r w:rsidR="00EB484E" w:rsidRPr="00AC0BC3">
        <w:rPr>
          <w:lang w:val="en-US"/>
        </w:rPr>
        <w:t>e.</w:t>
      </w:r>
    </w:p>
    <w:p w:rsidR="00EB484E" w:rsidRPr="00AC0BC3" w:rsidRDefault="00EB484E">
      <w:pPr>
        <w:rPr>
          <w:lang w:val="en-US"/>
        </w:rPr>
      </w:pPr>
      <w:r w:rsidRPr="00AC0BC3">
        <w:rPr>
          <w:lang w:val="en-US"/>
        </w:rPr>
        <w:t xml:space="preserve">The idea of this technique </w:t>
      </w:r>
      <w:r w:rsidR="00AC0BC3">
        <w:rPr>
          <w:lang w:val="en-US"/>
        </w:rPr>
        <w:t>is</w:t>
      </w:r>
      <w:r w:rsidRPr="00AC0BC3">
        <w:rPr>
          <w:lang w:val="en-US"/>
        </w:rPr>
        <w:t xml:space="preserve"> to open</w:t>
      </w:r>
      <w:r w:rsidR="00F0793C" w:rsidRPr="00AC0BC3">
        <w:rPr>
          <w:lang w:val="en-US"/>
        </w:rPr>
        <w:t xml:space="preserve"> micro</w:t>
      </w:r>
      <w:r w:rsidR="00AC0BC3">
        <w:rPr>
          <w:lang w:val="en-US"/>
        </w:rPr>
        <w:t xml:space="preserve"> </w:t>
      </w:r>
      <w:r w:rsidR="00F0793C" w:rsidRPr="00AC0BC3">
        <w:rPr>
          <w:lang w:val="en-US"/>
        </w:rPr>
        <w:t>wholes</w:t>
      </w:r>
      <w:r w:rsidRPr="00AC0BC3">
        <w:rPr>
          <w:lang w:val="en-US"/>
        </w:rPr>
        <w:t xml:space="preserve"> </w:t>
      </w:r>
      <w:r w:rsidR="00AC0BC3">
        <w:rPr>
          <w:lang w:val="en-US"/>
        </w:rPr>
        <w:t xml:space="preserve">in </w:t>
      </w:r>
      <w:r w:rsidR="00F0793C" w:rsidRPr="00AC0BC3">
        <w:rPr>
          <w:lang w:val="en-US"/>
        </w:rPr>
        <w:t>epidermal structure with mi</w:t>
      </w:r>
      <w:r w:rsidRPr="00AC0BC3">
        <w:rPr>
          <w:lang w:val="en-US"/>
        </w:rPr>
        <w:t>cro</w:t>
      </w:r>
      <w:r w:rsidR="00AC0BC3">
        <w:rPr>
          <w:lang w:val="en-US"/>
        </w:rPr>
        <w:t xml:space="preserve"> </w:t>
      </w:r>
      <w:proofErr w:type="spellStart"/>
      <w:r w:rsidR="00AC0BC3">
        <w:rPr>
          <w:lang w:val="en-US"/>
        </w:rPr>
        <w:t>sublative</w:t>
      </w:r>
      <w:proofErr w:type="spellEnd"/>
      <w:r w:rsidR="00AC0BC3">
        <w:rPr>
          <w:lang w:val="en-US"/>
        </w:rPr>
        <w:t xml:space="preserve"> </w:t>
      </w:r>
      <w:proofErr w:type="spellStart"/>
      <w:r w:rsidR="00AC0BC3">
        <w:rPr>
          <w:lang w:val="en-US"/>
        </w:rPr>
        <w:t>Rf</w:t>
      </w:r>
      <w:proofErr w:type="spellEnd"/>
      <w:r w:rsidR="00AC0BC3">
        <w:rPr>
          <w:lang w:val="en-US"/>
        </w:rPr>
        <w:t xml:space="preserve"> energy and allow</w:t>
      </w:r>
      <w:r w:rsidRPr="00AC0BC3">
        <w:rPr>
          <w:lang w:val="en-US"/>
        </w:rPr>
        <w:t xml:space="preserve"> chemical structure to</w:t>
      </w:r>
      <w:r w:rsidR="00F0793C" w:rsidRPr="00AC0BC3">
        <w:rPr>
          <w:lang w:val="en-US"/>
        </w:rPr>
        <w:t xml:space="preserve"> penetrate to</w:t>
      </w:r>
      <w:r w:rsidRPr="00AC0BC3">
        <w:rPr>
          <w:lang w:val="en-US"/>
        </w:rPr>
        <w:t xml:space="preserve"> the deeper</w:t>
      </w:r>
      <w:r w:rsidR="00F0793C" w:rsidRPr="00AC0BC3">
        <w:rPr>
          <w:lang w:val="en-US"/>
        </w:rPr>
        <w:t xml:space="preserve"> skin</w:t>
      </w:r>
      <w:r w:rsidRPr="00AC0BC3">
        <w:rPr>
          <w:lang w:val="en-US"/>
        </w:rPr>
        <w:t xml:space="preserve"> </w:t>
      </w:r>
      <w:r w:rsidR="00F0793C" w:rsidRPr="00AC0BC3">
        <w:rPr>
          <w:lang w:val="en-US"/>
        </w:rPr>
        <w:t>layer</w:t>
      </w:r>
      <w:r w:rsidR="00803A91" w:rsidRPr="00AC0BC3">
        <w:rPr>
          <w:lang w:val="en-US"/>
        </w:rPr>
        <w:t>s</w:t>
      </w:r>
      <w:r w:rsidR="00F0793C" w:rsidRPr="00AC0BC3">
        <w:rPr>
          <w:lang w:val="en-US"/>
        </w:rPr>
        <w:t xml:space="preserve"> witho</w:t>
      </w:r>
      <w:r w:rsidR="00AC0BC3">
        <w:rPr>
          <w:lang w:val="en-US"/>
        </w:rPr>
        <w:t>ut damaging</w:t>
      </w:r>
      <w:r w:rsidR="00F0793C" w:rsidRPr="00AC0BC3">
        <w:rPr>
          <w:lang w:val="en-US"/>
        </w:rPr>
        <w:t xml:space="preserve"> </w:t>
      </w:r>
      <w:r w:rsidR="00AC0BC3">
        <w:rPr>
          <w:lang w:val="en-US"/>
        </w:rPr>
        <w:t>the superfic</w:t>
      </w:r>
      <w:r w:rsidRPr="00AC0BC3">
        <w:rPr>
          <w:lang w:val="en-US"/>
        </w:rPr>
        <w:t>ial</w:t>
      </w:r>
      <w:r w:rsidR="00AC0BC3">
        <w:rPr>
          <w:lang w:val="en-US"/>
        </w:rPr>
        <w:t xml:space="preserve"> epidermal layer</w:t>
      </w:r>
      <w:r w:rsidR="00F0793C" w:rsidRPr="00AC0BC3">
        <w:rPr>
          <w:lang w:val="en-US"/>
        </w:rPr>
        <w:t>.</w:t>
      </w:r>
    </w:p>
    <w:p w:rsidR="00EB484E" w:rsidRPr="00AC0BC3" w:rsidRDefault="00AC0BC3">
      <w:pPr>
        <w:rPr>
          <w:lang w:val="en-US"/>
        </w:rPr>
      </w:pPr>
      <w:r>
        <w:rPr>
          <w:lang w:val="en-US"/>
        </w:rPr>
        <w:t>With this technique skin redness is reduced and there is minimal downtime and the effect can be compared with deeper peeling</w:t>
      </w:r>
      <w:r w:rsidR="00F0793C" w:rsidRPr="00AC0BC3">
        <w:rPr>
          <w:lang w:val="en-US"/>
        </w:rPr>
        <w:t>.</w:t>
      </w:r>
    </w:p>
    <w:p w:rsidR="00F0793C" w:rsidRPr="00AC0BC3" w:rsidRDefault="00AC0BC3">
      <w:pPr>
        <w:rPr>
          <w:lang w:val="en-US"/>
        </w:rPr>
      </w:pPr>
      <w:r>
        <w:rPr>
          <w:lang w:val="en-US"/>
        </w:rPr>
        <w:t>The technique is safe and the result is long lasting. S</w:t>
      </w:r>
      <w:r w:rsidR="00803A91" w:rsidRPr="00AC0BC3">
        <w:rPr>
          <w:lang w:val="en-US"/>
        </w:rPr>
        <w:t xml:space="preserve">ynergic biomodulation </w:t>
      </w:r>
      <w:r>
        <w:rPr>
          <w:lang w:val="en-US"/>
        </w:rPr>
        <w:t>effect of</w:t>
      </w:r>
      <w:r w:rsidR="00803A91" w:rsidRPr="00AC0BC3">
        <w:rPr>
          <w:lang w:val="en-US"/>
        </w:rPr>
        <w:t xml:space="preserve"> </w:t>
      </w:r>
      <w:r w:rsidR="00F0793C" w:rsidRPr="00AC0BC3">
        <w:rPr>
          <w:lang w:val="en-US"/>
        </w:rPr>
        <w:t xml:space="preserve">chemical </w:t>
      </w:r>
      <w:r>
        <w:rPr>
          <w:lang w:val="en-US"/>
        </w:rPr>
        <w:t>peeli</w:t>
      </w:r>
      <w:r w:rsidR="00F0793C" w:rsidRPr="00AC0BC3">
        <w:rPr>
          <w:lang w:val="en-US"/>
        </w:rPr>
        <w:t>ng and RF</w:t>
      </w:r>
      <w:r w:rsidR="00095DED">
        <w:rPr>
          <w:lang w:val="en-US"/>
        </w:rPr>
        <w:t xml:space="preserve"> energy </w:t>
      </w:r>
      <w:bookmarkStart w:id="0" w:name="_GoBack"/>
      <w:bookmarkEnd w:id="0"/>
      <w:r w:rsidR="00803A91" w:rsidRPr="00AC0BC3">
        <w:rPr>
          <w:lang w:val="en-US"/>
        </w:rPr>
        <w:t>gives us be</w:t>
      </w:r>
      <w:r>
        <w:rPr>
          <w:lang w:val="en-US"/>
        </w:rPr>
        <w:t>tter and  faster final result</w:t>
      </w:r>
      <w:r w:rsidR="00803A91" w:rsidRPr="00AC0BC3">
        <w:rPr>
          <w:lang w:val="en-US"/>
        </w:rPr>
        <w:t xml:space="preserve"> with reasonable downtime. </w:t>
      </w:r>
      <w:r w:rsidR="00F0793C" w:rsidRPr="00AC0BC3">
        <w:rPr>
          <w:lang w:val="en-US"/>
        </w:rPr>
        <w:t xml:space="preserve"> </w:t>
      </w:r>
    </w:p>
    <w:sectPr w:rsidR="00F0793C" w:rsidRPr="00AC0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84E"/>
    <w:rsid w:val="00005829"/>
    <w:rsid w:val="00095DED"/>
    <w:rsid w:val="007422BA"/>
    <w:rsid w:val="00803A91"/>
    <w:rsid w:val="00AC0BC3"/>
    <w:rsid w:val="00B21081"/>
    <w:rsid w:val="00EB484E"/>
    <w:rsid w:val="00F0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7A27"/>
  <w15:chartTrackingRefBased/>
  <w15:docId w15:val="{E3B03037-8324-49F7-A32B-2C4B5F677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Ivonne</cp:lastModifiedBy>
  <cp:revision>3</cp:revision>
  <dcterms:created xsi:type="dcterms:W3CDTF">2017-01-01T16:51:00Z</dcterms:created>
  <dcterms:modified xsi:type="dcterms:W3CDTF">2017-01-01T16:58:00Z</dcterms:modified>
</cp:coreProperties>
</file>