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09F" w:rsidRDefault="001717A8" w:rsidP="0036009F">
      <w:pPr>
        <w:spacing w:after="0"/>
        <w:rPr>
          <w:rFonts w:ascii="Times New Roman" w:hAnsi="Times New Roman" w:cs="Times New Roman"/>
          <w:b/>
          <w:sz w:val="24"/>
          <w:szCs w:val="24"/>
          <w:lang w:val="en-GB"/>
        </w:rPr>
      </w:pPr>
      <w:r>
        <w:rPr>
          <w:rFonts w:ascii="Times New Roman" w:hAnsi="Times New Roman" w:cs="Times New Roman"/>
          <w:b/>
          <w:sz w:val="24"/>
          <w:szCs w:val="24"/>
          <w:lang w:val="en-GB"/>
        </w:rPr>
        <w:t>Frontal Migraine</w:t>
      </w:r>
      <w:r w:rsidR="0036009F">
        <w:rPr>
          <w:rFonts w:ascii="Times New Roman" w:hAnsi="Times New Roman" w:cs="Times New Roman"/>
          <w:b/>
          <w:sz w:val="24"/>
          <w:szCs w:val="24"/>
          <w:lang w:val="en-GB"/>
        </w:rPr>
        <w:t xml:space="preserve"> Sur</w:t>
      </w:r>
      <w:r w:rsidR="00320EFD">
        <w:rPr>
          <w:rFonts w:ascii="Times New Roman" w:hAnsi="Times New Roman" w:cs="Times New Roman"/>
          <w:b/>
          <w:sz w:val="24"/>
          <w:szCs w:val="24"/>
          <w:lang w:val="en-GB"/>
        </w:rPr>
        <w:t>gery with Minimally Invasive and</w:t>
      </w:r>
      <w:r w:rsidR="0036009F">
        <w:rPr>
          <w:rFonts w:ascii="Times New Roman" w:hAnsi="Times New Roman" w:cs="Times New Roman"/>
          <w:b/>
          <w:sz w:val="24"/>
          <w:szCs w:val="24"/>
          <w:lang w:val="en-GB"/>
        </w:rPr>
        <w:t xml:space="preserve"> Endoscopic </w:t>
      </w:r>
      <w:proofErr w:type="spellStart"/>
      <w:r w:rsidR="0036009F">
        <w:rPr>
          <w:rFonts w:ascii="Times New Roman" w:hAnsi="Times New Roman" w:cs="Times New Roman"/>
          <w:b/>
          <w:sz w:val="24"/>
          <w:szCs w:val="24"/>
          <w:lang w:val="en-GB"/>
        </w:rPr>
        <w:t>Techinique</w:t>
      </w:r>
      <w:proofErr w:type="spellEnd"/>
    </w:p>
    <w:p w:rsidR="0036009F" w:rsidRPr="006C4A5A" w:rsidRDefault="0036009F" w:rsidP="0036009F">
      <w:pPr>
        <w:spacing w:after="0"/>
        <w:rPr>
          <w:rFonts w:ascii="Times New Roman" w:hAnsi="Times New Roman" w:cs="Times New Roman"/>
          <w:b/>
          <w:sz w:val="24"/>
          <w:szCs w:val="24"/>
          <w:lang w:val="en-GB"/>
        </w:rPr>
      </w:pPr>
    </w:p>
    <w:p w:rsidR="0036009F" w:rsidRDefault="0036009F" w:rsidP="0036009F">
      <w:pPr>
        <w:rPr>
          <w:rFonts w:ascii="Times New Roman" w:hAnsi="Times New Roman" w:cs="Times New Roman"/>
          <w:b/>
          <w:sz w:val="24"/>
          <w:szCs w:val="24"/>
        </w:rPr>
      </w:pPr>
      <w:r w:rsidRPr="006C4A5A">
        <w:rPr>
          <w:rFonts w:ascii="Times New Roman" w:hAnsi="Times New Roman" w:cs="Times New Roman"/>
          <w:b/>
          <w:sz w:val="24"/>
          <w:szCs w:val="24"/>
        </w:rPr>
        <w:t>Lago G.</w:t>
      </w:r>
      <w:r>
        <w:rPr>
          <w:rFonts w:ascii="Times New Roman" w:hAnsi="Times New Roman" w:cs="Times New Roman"/>
          <w:b/>
          <w:sz w:val="24"/>
          <w:szCs w:val="24"/>
          <w:vertAlign w:val="superscript"/>
        </w:rPr>
        <w:t>1</w:t>
      </w:r>
      <w:r w:rsidRPr="006C4A5A">
        <w:rPr>
          <w:rFonts w:ascii="Times New Roman" w:hAnsi="Times New Roman" w:cs="Times New Roman"/>
          <w:b/>
          <w:sz w:val="24"/>
          <w:szCs w:val="24"/>
        </w:rPr>
        <w:t>, Bertozzi N</w:t>
      </w:r>
      <w:r>
        <w:rPr>
          <w:rFonts w:ascii="Times New Roman" w:hAnsi="Times New Roman" w:cs="Times New Roman"/>
          <w:b/>
          <w:sz w:val="24"/>
          <w:szCs w:val="24"/>
        </w:rPr>
        <w:t>.</w:t>
      </w:r>
      <w:r>
        <w:rPr>
          <w:rFonts w:ascii="Times New Roman" w:hAnsi="Times New Roman" w:cs="Times New Roman"/>
          <w:b/>
          <w:sz w:val="24"/>
          <w:szCs w:val="24"/>
          <w:vertAlign w:val="superscript"/>
        </w:rPr>
        <w:t>1</w:t>
      </w:r>
      <w:r w:rsidRPr="006C4A5A">
        <w:rPr>
          <w:rFonts w:ascii="Times New Roman" w:hAnsi="Times New Roman" w:cs="Times New Roman"/>
          <w:b/>
          <w:sz w:val="24"/>
          <w:szCs w:val="24"/>
        </w:rPr>
        <w:t>,</w:t>
      </w:r>
      <w:r>
        <w:rPr>
          <w:rFonts w:ascii="Times New Roman" w:hAnsi="Times New Roman" w:cs="Times New Roman"/>
          <w:b/>
          <w:sz w:val="24"/>
          <w:szCs w:val="24"/>
        </w:rPr>
        <w:t xml:space="preserve"> Fante C.</w:t>
      </w:r>
      <w:r>
        <w:rPr>
          <w:rFonts w:ascii="Times New Roman" w:hAnsi="Times New Roman" w:cs="Times New Roman"/>
          <w:b/>
          <w:sz w:val="24"/>
          <w:szCs w:val="24"/>
          <w:vertAlign w:val="superscript"/>
        </w:rPr>
        <w:t>1</w:t>
      </w:r>
      <w:r>
        <w:rPr>
          <w:rFonts w:ascii="Times New Roman" w:hAnsi="Times New Roman" w:cs="Times New Roman"/>
          <w:b/>
          <w:sz w:val="24"/>
          <w:szCs w:val="24"/>
        </w:rPr>
        <w:t>, Sanese G.</w:t>
      </w:r>
      <w:r>
        <w:rPr>
          <w:rFonts w:ascii="Times New Roman" w:hAnsi="Times New Roman" w:cs="Times New Roman"/>
          <w:b/>
          <w:sz w:val="24"/>
          <w:szCs w:val="24"/>
          <w:vertAlign w:val="superscript"/>
        </w:rPr>
        <w:t>2</w:t>
      </w:r>
      <w:r w:rsidR="003B4AF9">
        <w:rPr>
          <w:rFonts w:ascii="Times New Roman" w:hAnsi="Times New Roman" w:cs="Times New Roman"/>
          <w:b/>
          <w:sz w:val="24"/>
          <w:szCs w:val="24"/>
        </w:rPr>
        <w:t xml:space="preserve">, </w:t>
      </w:r>
      <w:proofErr w:type="spellStart"/>
      <w:r w:rsidR="003B4AF9">
        <w:rPr>
          <w:rFonts w:ascii="Times New Roman" w:hAnsi="Times New Roman" w:cs="Times New Roman"/>
          <w:b/>
          <w:sz w:val="24"/>
          <w:szCs w:val="24"/>
        </w:rPr>
        <w:t>Raposio</w:t>
      </w:r>
      <w:proofErr w:type="spellEnd"/>
      <w:r w:rsidR="003B4AF9">
        <w:rPr>
          <w:rFonts w:ascii="Times New Roman" w:hAnsi="Times New Roman" w:cs="Times New Roman"/>
          <w:b/>
          <w:sz w:val="24"/>
          <w:szCs w:val="24"/>
        </w:rPr>
        <w:t xml:space="preserve"> E.</w:t>
      </w:r>
      <w:r w:rsidR="003B4AF9">
        <w:rPr>
          <w:rFonts w:ascii="Times New Roman" w:hAnsi="Times New Roman" w:cs="Times New Roman"/>
          <w:b/>
          <w:sz w:val="24"/>
          <w:szCs w:val="24"/>
          <w:vertAlign w:val="superscript"/>
        </w:rPr>
        <w:t>1</w:t>
      </w:r>
    </w:p>
    <w:p w:rsidR="00275216" w:rsidRPr="00CC11C8" w:rsidRDefault="00275216" w:rsidP="00275216">
      <w:pPr>
        <w:pStyle w:val="Paragrafoelenco"/>
        <w:numPr>
          <w:ilvl w:val="0"/>
          <w:numId w:val="1"/>
        </w:numPr>
        <w:spacing w:after="0"/>
        <w:rPr>
          <w:rFonts w:ascii="Times New Roman" w:hAnsi="Times New Roman" w:cs="Times New Roman"/>
          <w:sz w:val="20"/>
          <w:szCs w:val="20"/>
          <w:lang w:val="en-US"/>
        </w:rPr>
      </w:pPr>
      <w:r w:rsidRPr="00CC11C8">
        <w:rPr>
          <w:rFonts w:ascii="Times New Roman" w:hAnsi="Times New Roman" w:cs="Times New Roman"/>
          <w:sz w:val="20"/>
          <w:szCs w:val="20"/>
          <w:lang w:val="en-US"/>
        </w:rPr>
        <w:t>Plastic Surgery Unit, Department of Medicine an</w:t>
      </w:r>
      <w:r w:rsidR="00013DF3">
        <w:rPr>
          <w:rFonts w:ascii="Times New Roman" w:hAnsi="Times New Roman" w:cs="Times New Roman"/>
          <w:sz w:val="20"/>
          <w:szCs w:val="20"/>
          <w:lang w:val="en-US"/>
        </w:rPr>
        <w:t>d Surgery, University of Parma ,</w:t>
      </w:r>
      <w:r w:rsidRPr="00CC11C8">
        <w:rPr>
          <w:rFonts w:ascii="Times New Roman" w:hAnsi="Times New Roman" w:cs="Times New Roman"/>
          <w:sz w:val="20"/>
          <w:szCs w:val="20"/>
          <w:lang w:val="en-US"/>
        </w:rPr>
        <w:t xml:space="preserve"> Italy</w:t>
      </w:r>
    </w:p>
    <w:p w:rsidR="00275216" w:rsidRPr="00CC11C8" w:rsidRDefault="00275216" w:rsidP="00275216">
      <w:pPr>
        <w:pStyle w:val="Paragrafoelenco"/>
        <w:numPr>
          <w:ilvl w:val="0"/>
          <w:numId w:val="1"/>
        </w:numPr>
        <w:spacing w:after="0"/>
        <w:rPr>
          <w:rFonts w:ascii="Times New Roman" w:hAnsi="Times New Roman" w:cs="Times New Roman"/>
          <w:sz w:val="20"/>
          <w:szCs w:val="20"/>
          <w:lang w:val="en-US"/>
        </w:rPr>
      </w:pPr>
      <w:r w:rsidRPr="00CC11C8">
        <w:rPr>
          <w:rFonts w:ascii="Times New Roman" w:hAnsi="Times New Roman" w:cs="Times New Roman"/>
          <w:sz w:val="20"/>
          <w:szCs w:val="20"/>
          <w:lang w:val="en-US"/>
        </w:rPr>
        <w:t>Plastic Surger</w:t>
      </w:r>
      <w:r w:rsidR="00013DF3">
        <w:rPr>
          <w:rFonts w:ascii="Times New Roman" w:hAnsi="Times New Roman" w:cs="Times New Roman"/>
          <w:sz w:val="20"/>
          <w:szCs w:val="20"/>
          <w:lang w:val="en-US"/>
        </w:rPr>
        <w:t xml:space="preserve">y Unit, Tor </w:t>
      </w:r>
      <w:proofErr w:type="spellStart"/>
      <w:r w:rsidR="00013DF3">
        <w:rPr>
          <w:rFonts w:ascii="Times New Roman" w:hAnsi="Times New Roman" w:cs="Times New Roman"/>
          <w:sz w:val="20"/>
          <w:szCs w:val="20"/>
          <w:lang w:val="en-US"/>
        </w:rPr>
        <w:t>Vergata</w:t>
      </w:r>
      <w:proofErr w:type="spellEnd"/>
      <w:r w:rsidR="00013DF3">
        <w:rPr>
          <w:rFonts w:ascii="Times New Roman" w:hAnsi="Times New Roman" w:cs="Times New Roman"/>
          <w:sz w:val="20"/>
          <w:szCs w:val="20"/>
          <w:lang w:val="en-US"/>
        </w:rPr>
        <w:t xml:space="preserve"> University, Rome, </w:t>
      </w:r>
      <w:r w:rsidRPr="00CC11C8">
        <w:rPr>
          <w:rFonts w:ascii="Times New Roman" w:hAnsi="Times New Roman" w:cs="Times New Roman"/>
          <w:sz w:val="20"/>
          <w:szCs w:val="20"/>
          <w:lang w:val="en-US"/>
        </w:rPr>
        <w:t xml:space="preserve"> Italy</w:t>
      </w:r>
    </w:p>
    <w:p w:rsidR="00275216" w:rsidRDefault="00275216" w:rsidP="0036009F">
      <w:pPr>
        <w:rPr>
          <w:rFonts w:ascii="Times New Roman" w:hAnsi="Times New Roman" w:cs="Times New Roman"/>
          <w:b/>
          <w:sz w:val="24"/>
          <w:szCs w:val="24"/>
          <w:lang w:val="en-US"/>
        </w:rPr>
      </w:pPr>
    </w:p>
    <w:p w:rsidR="0036009F" w:rsidRPr="00275216" w:rsidRDefault="00EA1889" w:rsidP="00EA1889">
      <w:pPr>
        <w:rPr>
          <w:rFonts w:ascii="Times New Roman" w:hAnsi="Times New Roman" w:cs="Times New Roman"/>
          <w:b/>
          <w:sz w:val="24"/>
          <w:szCs w:val="24"/>
          <w:lang w:val="en-US"/>
        </w:rPr>
      </w:pPr>
      <w:r w:rsidRPr="00042F7E">
        <w:rPr>
          <w:rFonts w:ascii="Times New Roman" w:hAnsi="Times New Roman" w:cs="Times New Roman"/>
          <w:b/>
          <w:sz w:val="24"/>
          <w:szCs w:val="24"/>
          <w:lang w:val="en-US"/>
        </w:rPr>
        <w:t>Abstract</w:t>
      </w:r>
    </w:p>
    <w:p w:rsidR="00F31365" w:rsidRDefault="0036009F" w:rsidP="00EA1889">
      <w:pPr>
        <w:spacing w:after="0" w:line="240" w:lineRule="auto"/>
        <w:rPr>
          <w:rFonts w:ascii="Times New Roman" w:hAnsi="Times New Roman" w:cs="Times New Roman"/>
          <w:sz w:val="24"/>
          <w:szCs w:val="24"/>
          <w:lang w:val="en-GB"/>
        </w:rPr>
      </w:pPr>
      <w:r w:rsidRPr="00EA1889">
        <w:rPr>
          <w:rFonts w:ascii="Times New Roman" w:hAnsi="Times New Roman" w:cs="Times New Roman"/>
          <w:sz w:val="24"/>
          <w:szCs w:val="24"/>
          <w:lang w:val="en-GB"/>
        </w:rPr>
        <w:t>Introduction</w:t>
      </w:r>
      <w:r w:rsidR="00EA1889" w:rsidRPr="00EA1889">
        <w:rPr>
          <w:rFonts w:ascii="Times New Roman" w:hAnsi="Times New Roman" w:cs="Times New Roman"/>
          <w:sz w:val="24"/>
          <w:szCs w:val="24"/>
          <w:lang w:val="en-GB"/>
        </w:rPr>
        <w:t>/Statement of the Problem</w:t>
      </w:r>
      <w:r w:rsidRPr="00EA1889">
        <w:rPr>
          <w:rFonts w:ascii="Times New Roman" w:hAnsi="Times New Roman" w:cs="Times New Roman"/>
          <w:sz w:val="24"/>
          <w:szCs w:val="24"/>
          <w:lang w:val="en-GB"/>
        </w:rPr>
        <w:t xml:space="preserve">: Migraine Headache (MH) is a very common disorder affecting 1.7–4% of the world’s adult population. The first line therapy for these patients is usually a combination of conservative treatments. Despite this large variety of options available, some patients remain refractory. For such group, migraine surgery might offer a definitive solution for their medical condition. In these patients, migraine </w:t>
      </w:r>
      <w:proofErr w:type="gramStart"/>
      <w:r w:rsidRPr="00EA1889">
        <w:rPr>
          <w:rFonts w:ascii="Times New Roman" w:hAnsi="Times New Roman" w:cs="Times New Roman"/>
          <w:sz w:val="24"/>
          <w:szCs w:val="24"/>
          <w:lang w:val="en-GB"/>
        </w:rPr>
        <w:t>is usually caused</w:t>
      </w:r>
      <w:proofErr w:type="gramEnd"/>
      <w:r w:rsidRPr="007768B6">
        <w:rPr>
          <w:rFonts w:ascii="Times New Roman" w:hAnsi="Times New Roman" w:cs="Times New Roman"/>
          <w:sz w:val="24"/>
          <w:szCs w:val="24"/>
          <w:lang w:val="en-GB"/>
        </w:rPr>
        <w:t xml:space="preserve"> by extracranial nerve compression due vascular, fascial or muscular structures nearby. </w:t>
      </w:r>
      <w:r w:rsidR="00F31365">
        <w:rPr>
          <w:rFonts w:ascii="Times New Roman" w:hAnsi="Times New Roman" w:cs="Times New Roman"/>
          <w:sz w:val="24"/>
          <w:szCs w:val="24"/>
          <w:lang w:val="en-GB"/>
        </w:rPr>
        <w:t xml:space="preserve">In </w:t>
      </w:r>
      <w:proofErr w:type="gramStart"/>
      <w:r w:rsidR="00F31365">
        <w:rPr>
          <w:rFonts w:ascii="Times New Roman" w:hAnsi="Times New Roman" w:cs="Times New Roman"/>
          <w:sz w:val="24"/>
          <w:szCs w:val="24"/>
          <w:lang w:val="en-GB"/>
        </w:rPr>
        <w:t>patients</w:t>
      </w:r>
      <w:proofErr w:type="gramEnd"/>
      <w:r w:rsidR="00F31365">
        <w:rPr>
          <w:rFonts w:ascii="Times New Roman" w:hAnsi="Times New Roman" w:cs="Times New Roman"/>
          <w:sz w:val="24"/>
          <w:szCs w:val="24"/>
          <w:lang w:val="en-GB"/>
        </w:rPr>
        <w:t xml:space="preserve"> suffering from frontal migraine nerve decompression can be achieved with selective </w:t>
      </w:r>
      <w:proofErr w:type="spellStart"/>
      <w:r w:rsidR="00F31365">
        <w:rPr>
          <w:rFonts w:ascii="Times New Roman" w:hAnsi="Times New Roman" w:cs="Times New Roman"/>
          <w:sz w:val="24"/>
          <w:szCs w:val="24"/>
          <w:lang w:val="en-GB"/>
        </w:rPr>
        <w:t>myotomies</w:t>
      </w:r>
      <w:proofErr w:type="spellEnd"/>
      <w:r w:rsidR="00F31365">
        <w:rPr>
          <w:rFonts w:ascii="Times New Roman" w:hAnsi="Times New Roman" w:cs="Times New Roman"/>
          <w:sz w:val="24"/>
          <w:szCs w:val="24"/>
          <w:lang w:val="en-GB"/>
        </w:rPr>
        <w:t xml:space="preserve"> of procerus, corrugator and depressor </w:t>
      </w:r>
      <w:proofErr w:type="spellStart"/>
      <w:r w:rsidR="00F31365">
        <w:rPr>
          <w:rFonts w:ascii="Times New Roman" w:hAnsi="Times New Roman" w:cs="Times New Roman"/>
          <w:sz w:val="24"/>
          <w:szCs w:val="24"/>
          <w:lang w:val="en-GB"/>
        </w:rPr>
        <w:t>supercilii</w:t>
      </w:r>
      <w:proofErr w:type="spellEnd"/>
      <w:r w:rsidR="00F31365">
        <w:rPr>
          <w:rFonts w:ascii="Times New Roman" w:hAnsi="Times New Roman" w:cs="Times New Roman"/>
          <w:sz w:val="24"/>
          <w:szCs w:val="24"/>
          <w:lang w:val="en-GB"/>
        </w:rPr>
        <w:t xml:space="preserve"> muscles. </w:t>
      </w:r>
    </w:p>
    <w:p w:rsidR="00930DD1" w:rsidRDefault="00EA1889" w:rsidP="00EA1889">
      <w:pPr>
        <w:spacing w:after="0" w:line="240" w:lineRule="auto"/>
        <w:rPr>
          <w:rFonts w:ascii="Times New Roman" w:hAnsi="Times New Roman" w:cs="Times New Roman"/>
          <w:sz w:val="24"/>
          <w:szCs w:val="24"/>
          <w:lang w:val="en-GB"/>
        </w:rPr>
      </w:pPr>
      <w:r w:rsidRPr="0055150F">
        <w:rPr>
          <w:rFonts w:ascii="Times New Roman" w:hAnsi="Times New Roman" w:cs="Times New Roman"/>
          <w:sz w:val="24"/>
          <w:szCs w:val="24"/>
          <w:lang w:val="en-GB"/>
        </w:rPr>
        <w:t>Methodology &amp; Theoretical Orientation</w:t>
      </w:r>
      <w:r>
        <w:rPr>
          <w:rFonts w:ascii="Times New Roman" w:hAnsi="Times New Roman" w:cs="Times New Roman"/>
          <w:b/>
          <w:sz w:val="24"/>
          <w:szCs w:val="24"/>
          <w:lang w:val="en-GB"/>
        </w:rPr>
        <w:t xml:space="preserve">: </w:t>
      </w:r>
      <w:r w:rsidR="0036009F">
        <w:rPr>
          <w:rFonts w:ascii="Times New Roman" w:hAnsi="Times New Roman" w:cs="Times New Roman"/>
          <w:sz w:val="24"/>
          <w:szCs w:val="24"/>
          <w:lang w:val="en-GB"/>
        </w:rPr>
        <w:t xml:space="preserve">From 2011, in our </w:t>
      </w:r>
      <w:r w:rsidR="0036009F" w:rsidRPr="007768B6">
        <w:rPr>
          <w:rFonts w:ascii="Times New Roman" w:hAnsi="Times New Roman" w:cs="Times New Roman"/>
          <w:sz w:val="24"/>
          <w:szCs w:val="24"/>
          <w:lang w:val="en-GB"/>
        </w:rPr>
        <w:t>Plastic Surgery</w:t>
      </w:r>
      <w:r w:rsidR="0036009F">
        <w:rPr>
          <w:rFonts w:ascii="Times New Roman" w:hAnsi="Times New Roman" w:cs="Times New Roman"/>
          <w:sz w:val="24"/>
          <w:szCs w:val="24"/>
          <w:lang w:val="en-GB"/>
        </w:rPr>
        <w:t xml:space="preserve"> Unit</w:t>
      </w:r>
      <w:r w:rsidR="0036009F" w:rsidRPr="007768B6">
        <w:rPr>
          <w:rFonts w:ascii="Times New Roman" w:hAnsi="Times New Roman" w:cs="Times New Roman"/>
          <w:sz w:val="24"/>
          <w:szCs w:val="24"/>
          <w:lang w:val="en-GB"/>
        </w:rPr>
        <w:t xml:space="preserve"> at the University </w:t>
      </w:r>
      <w:proofErr w:type="gramStart"/>
      <w:r w:rsidR="0036009F" w:rsidRPr="007768B6">
        <w:rPr>
          <w:rFonts w:ascii="Times New Roman" w:hAnsi="Times New Roman" w:cs="Times New Roman"/>
          <w:sz w:val="24"/>
          <w:szCs w:val="24"/>
          <w:lang w:val="en-GB"/>
        </w:rPr>
        <w:t>of</w:t>
      </w:r>
      <w:proofErr w:type="gramEnd"/>
      <w:r w:rsidR="0036009F" w:rsidRPr="007768B6">
        <w:rPr>
          <w:rFonts w:ascii="Times New Roman" w:hAnsi="Times New Roman" w:cs="Times New Roman"/>
          <w:sz w:val="24"/>
          <w:szCs w:val="24"/>
          <w:lang w:val="en-GB"/>
        </w:rPr>
        <w:t xml:space="preserve"> Parma, </w:t>
      </w:r>
      <w:r w:rsidR="00567824">
        <w:rPr>
          <w:rFonts w:ascii="Times New Roman" w:hAnsi="Times New Roman" w:cs="Times New Roman"/>
          <w:sz w:val="24"/>
          <w:szCs w:val="24"/>
          <w:lang w:val="en-GB"/>
        </w:rPr>
        <w:t xml:space="preserve">Italy, we performed </w:t>
      </w:r>
      <w:r w:rsidR="00930DD1">
        <w:rPr>
          <w:rFonts w:ascii="Times New Roman" w:hAnsi="Times New Roman" w:cs="Times New Roman"/>
          <w:sz w:val="24"/>
          <w:szCs w:val="24"/>
          <w:lang w:val="en-GB"/>
        </w:rPr>
        <w:t xml:space="preserve">69 frontal </w:t>
      </w:r>
      <w:proofErr w:type="spellStart"/>
      <w:r w:rsidR="00930DD1">
        <w:rPr>
          <w:rFonts w:ascii="Times New Roman" w:hAnsi="Times New Roman" w:cs="Times New Roman"/>
          <w:sz w:val="24"/>
          <w:szCs w:val="24"/>
          <w:lang w:val="en-GB"/>
        </w:rPr>
        <w:t>myotomies</w:t>
      </w:r>
      <w:proofErr w:type="spellEnd"/>
      <w:r w:rsidR="00930DD1">
        <w:rPr>
          <w:rFonts w:ascii="Times New Roman" w:hAnsi="Times New Roman" w:cs="Times New Roman"/>
          <w:sz w:val="24"/>
          <w:szCs w:val="24"/>
          <w:lang w:val="en-GB"/>
        </w:rPr>
        <w:t xml:space="preserve"> in patients suffering from frontal migraine. 64 were bilateral procedures and </w:t>
      </w:r>
      <w:proofErr w:type="gramStart"/>
      <w:r w:rsidR="00930DD1">
        <w:rPr>
          <w:rFonts w:ascii="Times New Roman" w:hAnsi="Times New Roman" w:cs="Times New Roman"/>
          <w:sz w:val="24"/>
          <w:szCs w:val="24"/>
          <w:lang w:val="en-GB"/>
        </w:rPr>
        <w:t>5</w:t>
      </w:r>
      <w:proofErr w:type="gramEnd"/>
      <w:r w:rsidR="00930DD1">
        <w:rPr>
          <w:rFonts w:ascii="Times New Roman" w:hAnsi="Times New Roman" w:cs="Times New Roman"/>
          <w:sz w:val="24"/>
          <w:szCs w:val="24"/>
          <w:lang w:val="en-GB"/>
        </w:rPr>
        <w:t xml:space="preserve"> were </w:t>
      </w:r>
      <w:proofErr w:type="spellStart"/>
      <w:r w:rsidR="00930DD1">
        <w:rPr>
          <w:rFonts w:ascii="Times New Roman" w:hAnsi="Times New Roman" w:cs="Times New Roman"/>
          <w:sz w:val="24"/>
          <w:szCs w:val="24"/>
          <w:lang w:val="en-GB"/>
        </w:rPr>
        <w:t>monolateral</w:t>
      </w:r>
      <w:proofErr w:type="spellEnd"/>
      <w:r w:rsidR="00930DD1">
        <w:rPr>
          <w:rFonts w:ascii="Times New Roman" w:hAnsi="Times New Roman" w:cs="Times New Roman"/>
          <w:sz w:val="24"/>
          <w:szCs w:val="24"/>
          <w:lang w:val="en-GB"/>
        </w:rPr>
        <w:t xml:space="preserve"> (3 right, 2 left). We carried out these surgical procedures with a minimally invasive, single-access, endoscopic technique. All patients </w:t>
      </w:r>
      <w:proofErr w:type="gramStart"/>
      <w:r w:rsidR="00930DD1">
        <w:rPr>
          <w:rFonts w:ascii="Times New Roman" w:hAnsi="Times New Roman" w:cs="Times New Roman"/>
          <w:sz w:val="24"/>
          <w:szCs w:val="24"/>
          <w:lang w:val="en-GB"/>
        </w:rPr>
        <w:t>have been hospitalized and discharged the day after the procedure</w:t>
      </w:r>
      <w:proofErr w:type="gramEnd"/>
      <w:r w:rsidR="00930DD1">
        <w:rPr>
          <w:rFonts w:ascii="Times New Roman" w:hAnsi="Times New Roman" w:cs="Times New Roman"/>
          <w:sz w:val="24"/>
          <w:szCs w:val="24"/>
          <w:lang w:val="en-GB"/>
        </w:rPr>
        <w:t xml:space="preserve">. </w:t>
      </w:r>
    </w:p>
    <w:p w:rsidR="0036009F" w:rsidRPr="00EA1889" w:rsidRDefault="00EA1889" w:rsidP="0036009F">
      <w:pPr>
        <w:spacing w:after="0" w:line="240" w:lineRule="auto"/>
        <w:jc w:val="both"/>
        <w:rPr>
          <w:rFonts w:ascii="Times New Roman" w:hAnsi="Times New Roman" w:cs="Times New Roman"/>
          <w:b/>
          <w:sz w:val="24"/>
          <w:szCs w:val="24"/>
          <w:lang w:val="en-GB"/>
        </w:rPr>
      </w:pPr>
      <w:r w:rsidRPr="00EA1889">
        <w:rPr>
          <w:rFonts w:ascii="Times New Roman" w:hAnsi="Times New Roman" w:cs="Times New Roman"/>
          <w:sz w:val="24"/>
          <w:szCs w:val="24"/>
          <w:lang w:val="en-GB"/>
        </w:rPr>
        <w:t xml:space="preserve">Findings: </w:t>
      </w:r>
      <w:proofErr w:type="gramStart"/>
      <w:r w:rsidR="0036009F" w:rsidRPr="007768B6">
        <w:rPr>
          <w:rFonts w:ascii="Times New Roman" w:hAnsi="Times New Roman" w:cs="Times New Roman"/>
          <w:sz w:val="24"/>
          <w:szCs w:val="24"/>
          <w:lang w:val="en-GB"/>
        </w:rPr>
        <w:t>In patient</w:t>
      </w:r>
      <w:proofErr w:type="gramEnd"/>
      <w:r w:rsidR="0036009F" w:rsidRPr="007768B6">
        <w:rPr>
          <w:rFonts w:ascii="Times New Roman" w:hAnsi="Times New Roman" w:cs="Times New Roman"/>
          <w:sz w:val="24"/>
          <w:szCs w:val="24"/>
          <w:lang w:val="en-GB"/>
        </w:rPr>
        <w:t xml:space="preserve"> treated with endoscopic frontal </w:t>
      </w:r>
      <w:proofErr w:type="spellStart"/>
      <w:r w:rsidR="0036009F" w:rsidRPr="007768B6">
        <w:rPr>
          <w:rFonts w:ascii="Times New Roman" w:hAnsi="Times New Roman" w:cs="Times New Roman"/>
          <w:sz w:val="24"/>
          <w:szCs w:val="24"/>
          <w:lang w:val="en-GB"/>
        </w:rPr>
        <w:t>myotomies</w:t>
      </w:r>
      <w:proofErr w:type="spellEnd"/>
      <w:r w:rsidR="0036009F" w:rsidRPr="007768B6">
        <w:rPr>
          <w:rFonts w:ascii="Times New Roman" w:hAnsi="Times New Roman" w:cs="Times New Roman"/>
          <w:sz w:val="24"/>
          <w:szCs w:val="24"/>
          <w:lang w:val="en-GB"/>
        </w:rPr>
        <w:t>, positive results were observed in 94% of the patients (32% complete elimination, 62</w:t>
      </w:r>
      <w:r w:rsidR="00F31365">
        <w:rPr>
          <w:rFonts w:ascii="Times New Roman" w:hAnsi="Times New Roman" w:cs="Times New Roman"/>
          <w:sz w:val="24"/>
          <w:szCs w:val="24"/>
          <w:lang w:val="en-GB"/>
        </w:rPr>
        <w:t xml:space="preserve">% partial improvement). </w:t>
      </w:r>
      <w:proofErr w:type="gramStart"/>
      <w:r w:rsidR="00F31365">
        <w:rPr>
          <w:rFonts w:ascii="Times New Roman" w:hAnsi="Times New Roman" w:cs="Times New Roman"/>
          <w:sz w:val="24"/>
          <w:szCs w:val="24"/>
          <w:lang w:val="en-GB"/>
        </w:rPr>
        <w:t>6</w:t>
      </w:r>
      <w:proofErr w:type="gramEnd"/>
      <w:r w:rsidR="00F31365">
        <w:rPr>
          <w:rFonts w:ascii="Times New Roman" w:hAnsi="Times New Roman" w:cs="Times New Roman"/>
          <w:sz w:val="24"/>
          <w:szCs w:val="24"/>
          <w:lang w:val="en-GB"/>
        </w:rPr>
        <w:t xml:space="preserve">% of the patients did not report any improvement of their condition. The most commonly observed adverse event was post-operative frontal edema. </w:t>
      </w:r>
    </w:p>
    <w:p w:rsidR="0099714A" w:rsidRDefault="00EA1889" w:rsidP="00EA1889">
      <w:pPr>
        <w:spacing w:after="0" w:line="240" w:lineRule="auto"/>
        <w:jc w:val="both"/>
        <w:rPr>
          <w:rFonts w:ascii="Times New Roman" w:eastAsia="PalatinoLinotype-Roman" w:hAnsi="Times New Roman" w:cs="Times New Roman"/>
          <w:color w:val="000000"/>
          <w:sz w:val="24"/>
          <w:szCs w:val="24"/>
          <w:lang w:val="en-GB"/>
        </w:rPr>
      </w:pPr>
      <w:r w:rsidRPr="0055150F">
        <w:rPr>
          <w:rFonts w:ascii="Times New Roman" w:hAnsi="Times New Roman" w:cs="Times New Roman"/>
          <w:sz w:val="24"/>
          <w:szCs w:val="24"/>
          <w:lang w:val="en-GB"/>
        </w:rPr>
        <w:t>Conclusion &amp; Significance</w:t>
      </w:r>
      <w:r>
        <w:rPr>
          <w:rFonts w:ascii="Times New Roman" w:eastAsia="PalatinoLinotype-Roman" w:hAnsi="Times New Roman" w:cs="Times New Roman"/>
          <w:color w:val="000000"/>
          <w:sz w:val="24"/>
          <w:szCs w:val="24"/>
          <w:lang w:val="en-GB"/>
        </w:rPr>
        <w:t>:</w:t>
      </w:r>
      <w:r w:rsidR="0099714A">
        <w:rPr>
          <w:rFonts w:ascii="Times New Roman" w:eastAsia="PalatinoLinotype-Roman" w:hAnsi="Times New Roman" w:cs="Times New Roman"/>
          <w:color w:val="000000"/>
          <w:sz w:val="24"/>
          <w:szCs w:val="24"/>
          <w:lang w:val="en-GB"/>
        </w:rPr>
        <w:t xml:space="preserve"> Frontal</w:t>
      </w:r>
      <w:r>
        <w:rPr>
          <w:rFonts w:ascii="Times New Roman" w:eastAsia="PalatinoLinotype-Roman" w:hAnsi="Times New Roman" w:cs="Times New Roman"/>
          <w:color w:val="000000"/>
          <w:sz w:val="24"/>
          <w:szCs w:val="24"/>
          <w:lang w:val="en-GB"/>
        </w:rPr>
        <w:t xml:space="preserve"> </w:t>
      </w:r>
      <w:r w:rsidR="0099714A">
        <w:rPr>
          <w:rFonts w:ascii="Times New Roman" w:eastAsia="PalatinoLinotype-Roman" w:hAnsi="Times New Roman" w:cs="Times New Roman"/>
          <w:color w:val="000000"/>
          <w:sz w:val="24"/>
          <w:szCs w:val="24"/>
          <w:lang w:val="en-GB"/>
        </w:rPr>
        <w:t>m</w:t>
      </w:r>
      <w:r w:rsidR="0036009F">
        <w:rPr>
          <w:rFonts w:ascii="Times New Roman" w:eastAsia="PalatinoLinotype-Roman" w:hAnsi="Times New Roman" w:cs="Times New Roman"/>
          <w:color w:val="000000"/>
          <w:sz w:val="24"/>
          <w:szCs w:val="24"/>
          <w:lang w:val="en-GB"/>
        </w:rPr>
        <w:t xml:space="preserve">igraine is a common and debilitating condition that </w:t>
      </w:r>
      <w:proofErr w:type="gramStart"/>
      <w:r w:rsidR="0036009F">
        <w:rPr>
          <w:rFonts w:ascii="Times New Roman" w:eastAsia="PalatinoLinotype-Roman" w:hAnsi="Times New Roman" w:cs="Times New Roman"/>
          <w:color w:val="000000"/>
          <w:sz w:val="24"/>
          <w:szCs w:val="24"/>
          <w:lang w:val="en-GB"/>
        </w:rPr>
        <w:t>can be treated</w:t>
      </w:r>
      <w:proofErr w:type="gramEnd"/>
      <w:r w:rsidR="0036009F">
        <w:rPr>
          <w:rFonts w:ascii="Times New Roman" w:eastAsia="PalatinoLinotype-Roman" w:hAnsi="Times New Roman" w:cs="Times New Roman"/>
          <w:color w:val="000000"/>
          <w:sz w:val="24"/>
          <w:szCs w:val="24"/>
          <w:lang w:val="en-GB"/>
        </w:rPr>
        <w:t xml:space="preserve"> successfully wi</w:t>
      </w:r>
      <w:r>
        <w:rPr>
          <w:rFonts w:ascii="Times New Roman" w:eastAsia="PalatinoLinotype-Roman" w:hAnsi="Times New Roman" w:cs="Times New Roman"/>
          <w:color w:val="000000"/>
          <w:sz w:val="24"/>
          <w:szCs w:val="24"/>
          <w:lang w:val="en-GB"/>
        </w:rPr>
        <w:t xml:space="preserve">th </w:t>
      </w:r>
      <w:r w:rsidR="0036009F">
        <w:rPr>
          <w:rFonts w:ascii="Times New Roman" w:eastAsia="PalatinoLinotype-Roman" w:hAnsi="Times New Roman" w:cs="Times New Roman"/>
          <w:color w:val="000000"/>
          <w:sz w:val="24"/>
          <w:szCs w:val="24"/>
          <w:lang w:val="en-GB"/>
        </w:rPr>
        <w:t xml:space="preserve">minimally invasive surgical procedures. </w:t>
      </w:r>
      <w:r w:rsidR="0099714A">
        <w:rPr>
          <w:rFonts w:ascii="Times New Roman" w:eastAsia="PalatinoLinotype-Roman" w:hAnsi="Times New Roman" w:cs="Times New Roman"/>
          <w:color w:val="000000"/>
          <w:sz w:val="24"/>
          <w:szCs w:val="24"/>
          <w:lang w:val="en-GB"/>
        </w:rPr>
        <w:t xml:space="preserve">Our single-access endoscopic technique provided satisfactory results with minimal post-operative recovery time for the patients. </w:t>
      </w:r>
    </w:p>
    <w:p w:rsidR="00822BA3" w:rsidRDefault="00822BA3" w:rsidP="00EA1889">
      <w:pPr>
        <w:spacing w:after="0" w:line="240" w:lineRule="auto"/>
        <w:jc w:val="both"/>
        <w:rPr>
          <w:rFonts w:ascii="Times New Roman" w:eastAsia="PalatinoLinotype-Roman" w:hAnsi="Times New Roman" w:cs="Times New Roman"/>
          <w:color w:val="000000"/>
          <w:sz w:val="24"/>
          <w:szCs w:val="24"/>
          <w:lang w:val="en-GB"/>
        </w:rPr>
      </w:pPr>
    </w:p>
    <w:p w:rsidR="00822BA3" w:rsidRDefault="00822BA3" w:rsidP="00EA1889">
      <w:pPr>
        <w:spacing w:after="0" w:line="240" w:lineRule="auto"/>
        <w:jc w:val="both"/>
        <w:rPr>
          <w:rFonts w:ascii="Times New Roman" w:eastAsia="PalatinoLinotype-Roman" w:hAnsi="Times New Roman" w:cs="Times New Roman"/>
          <w:color w:val="000000"/>
          <w:sz w:val="24"/>
          <w:szCs w:val="24"/>
          <w:lang w:val="en-GB"/>
        </w:rPr>
      </w:pPr>
    </w:p>
    <w:p w:rsidR="00822BA3" w:rsidRDefault="00822BA3" w:rsidP="00EA1889">
      <w:pPr>
        <w:spacing w:after="0" w:line="240" w:lineRule="auto"/>
        <w:jc w:val="both"/>
        <w:rPr>
          <w:rFonts w:ascii="Times New Roman" w:eastAsia="PalatinoLinotype-Roman" w:hAnsi="Times New Roman" w:cs="Times New Roman"/>
          <w:color w:val="000000"/>
          <w:sz w:val="24"/>
          <w:szCs w:val="24"/>
          <w:lang w:val="en-GB"/>
        </w:rPr>
      </w:pPr>
    </w:p>
    <w:p w:rsidR="00822BA3" w:rsidRPr="00C97FDF" w:rsidRDefault="00822BA3" w:rsidP="00AC2752">
      <w:pPr>
        <w:spacing w:after="0" w:line="240" w:lineRule="auto"/>
        <w:jc w:val="center"/>
        <w:rPr>
          <w:rFonts w:ascii="Times New Roman" w:eastAsia="PalatinoLinotype-Roman" w:hAnsi="Times New Roman" w:cs="Times New Roman"/>
          <w:b/>
          <w:color w:val="000000"/>
          <w:sz w:val="24"/>
          <w:szCs w:val="24"/>
          <w:lang w:val="en-GB"/>
        </w:rPr>
      </w:pPr>
      <w:r w:rsidRPr="00C97FDF">
        <w:rPr>
          <w:rFonts w:ascii="Times New Roman" w:eastAsia="PalatinoLinotype-Roman" w:hAnsi="Times New Roman" w:cs="Times New Roman"/>
          <w:b/>
          <w:color w:val="000000"/>
          <w:sz w:val="24"/>
          <w:szCs w:val="24"/>
          <w:lang w:val="en-GB"/>
        </w:rPr>
        <w:t>Biography</w:t>
      </w:r>
    </w:p>
    <w:p w:rsidR="00AC2752" w:rsidRPr="00C97FDF" w:rsidRDefault="00AC2752" w:rsidP="00AC2752">
      <w:pPr>
        <w:spacing w:after="0" w:line="240" w:lineRule="auto"/>
        <w:jc w:val="center"/>
        <w:rPr>
          <w:rFonts w:ascii="Times New Roman" w:eastAsia="PalatinoLinotype-Roman" w:hAnsi="Times New Roman" w:cs="Times New Roman"/>
          <w:b/>
          <w:color w:val="000000"/>
          <w:sz w:val="24"/>
          <w:szCs w:val="24"/>
          <w:lang w:val="en-GB"/>
        </w:rPr>
      </w:pPr>
    </w:p>
    <w:p w:rsidR="001717A8" w:rsidRDefault="001717A8" w:rsidP="001717A8">
      <w:pPr>
        <w:spacing w:after="0"/>
        <w:rPr>
          <w:rFonts w:ascii="Times New Roman" w:hAnsi="Times New Roman" w:cs="Times New Roman"/>
          <w:sz w:val="24"/>
          <w:szCs w:val="24"/>
          <w:lang w:val="en-GB"/>
        </w:rPr>
      </w:pPr>
      <w:r>
        <w:rPr>
          <w:rFonts w:ascii="Times New Roman" w:hAnsi="Times New Roman" w:cs="Times New Roman"/>
          <w:sz w:val="24"/>
          <w:szCs w:val="24"/>
          <w:lang w:val="en-GB"/>
        </w:rPr>
        <w:t xml:space="preserve">Gianluigi Lago, MD, graduated from University of </w:t>
      </w:r>
      <w:proofErr w:type="spellStart"/>
      <w:r>
        <w:rPr>
          <w:rFonts w:ascii="Times New Roman" w:hAnsi="Times New Roman" w:cs="Times New Roman"/>
          <w:sz w:val="24"/>
          <w:szCs w:val="24"/>
          <w:lang w:val="en-GB"/>
        </w:rPr>
        <w:t>Padova</w:t>
      </w:r>
      <w:proofErr w:type="spellEnd"/>
      <w:r>
        <w:rPr>
          <w:rFonts w:ascii="Times New Roman" w:hAnsi="Times New Roman" w:cs="Times New Roman"/>
          <w:sz w:val="24"/>
          <w:szCs w:val="24"/>
          <w:lang w:val="en-GB"/>
        </w:rPr>
        <w:t xml:space="preserve"> (Italy). During medical </w:t>
      </w:r>
      <w:proofErr w:type="gramStart"/>
      <w:r>
        <w:rPr>
          <w:rFonts w:ascii="Times New Roman" w:hAnsi="Times New Roman" w:cs="Times New Roman"/>
          <w:sz w:val="24"/>
          <w:szCs w:val="24"/>
          <w:lang w:val="en-GB"/>
        </w:rPr>
        <w:t>school</w:t>
      </w:r>
      <w:proofErr w:type="gramEnd"/>
      <w:r>
        <w:rPr>
          <w:rFonts w:ascii="Times New Roman" w:hAnsi="Times New Roman" w:cs="Times New Roman"/>
          <w:sz w:val="24"/>
          <w:szCs w:val="24"/>
          <w:lang w:val="en-GB"/>
        </w:rPr>
        <w:t xml:space="preserve"> he developed interest in Plastic Surgery and before graduation he participated in several research projects, especially in the field of tissue bioengineering. After his </w:t>
      </w:r>
      <w:proofErr w:type="gramStart"/>
      <w:r>
        <w:rPr>
          <w:rFonts w:ascii="Times New Roman" w:hAnsi="Times New Roman" w:cs="Times New Roman"/>
          <w:sz w:val="24"/>
          <w:szCs w:val="24"/>
          <w:lang w:val="en-GB"/>
        </w:rPr>
        <w:t>graduation</w:t>
      </w:r>
      <w:proofErr w:type="gramEnd"/>
      <w:r>
        <w:rPr>
          <w:rFonts w:ascii="Times New Roman" w:hAnsi="Times New Roman" w:cs="Times New Roman"/>
          <w:sz w:val="24"/>
          <w:szCs w:val="24"/>
          <w:lang w:val="en-GB"/>
        </w:rPr>
        <w:t xml:space="preserve"> he moved to the USA, where he worked as research fellow at Brigham and Women’s Hospital in Boston. Later he returned to his home country and started his residency program in Plastic and Reconstructive Surgery at the University </w:t>
      </w:r>
      <w:proofErr w:type="gramStart"/>
      <w:r>
        <w:rPr>
          <w:rFonts w:ascii="Times New Roman" w:hAnsi="Times New Roman" w:cs="Times New Roman"/>
          <w:sz w:val="24"/>
          <w:szCs w:val="24"/>
          <w:lang w:val="en-GB"/>
        </w:rPr>
        <w:t>of</w:t>
      </w:r>
      <w:proofErr w:type="gramEnd"/>
      <w:r>
        <w:rPr>
          <w:rFonts w:ascii="Times New Roman" w:hAnsi="Times New Roman" w:cs="Times New Roman"/>
          <w:sz w:val="24"/>
          <w:szCs w:val="24"/>
          <w:lang w:val="en-GB"/>
        </w:rPr>
        <w:t xml:space="preserve"> Parma, Italy. </w:t>
      </w:r>
      <w:proofErr w:type="spellStart"/>
      <w:r w:rsidR="00557956">
        <w:rPr>
          <w:rFonts w:ascii="Times New Roman" w:hAnsi="Times New Roman" w:cs="Times New Roman"/>
          <w:sz w:val="24"/>
          <w:szCs w:val="24"/>
          <w:lang w:val="en-GB"/>
        </w:rPr>
        <w:t>Dr.</w:t>
      </w:r>
      <w:proofErr w:type="spellEnd"/>
      <w:r w:rsidR="00557956">
        <w:rPr>
          <w:rFonts w:ascii="Times New Roman" w:hAnsi="Times New Roman" w:cs="Times New Roman"/>
          <w:sz w:val="24"/>
          <w:szCs w:val="24"/>
          <w:lang w:val="en-GB"/>
        </w:rPr>
        <w:t xml:space="preserve"> Gianluigi Lago also holds ECFMG Certification. </w:t>
      </w:r>
      <w:bookmarkStart w:id="0" w:name="_GoBack"/>
      <w:bookmarkEnd w:id="0"/>
    </w:p>
    <w:p w:rsidR="00C97FDF" w:rsidRDefault="00C97FDF" w:rsidP="00EA1889">
      <w:pPr>
        <w:spacing w:after="0" w:line="240" w:lineRule="auto"/>
        <w:jc w:val="both"/>
        <w:rPr>
          <w:rFonts w:ascii="Times New Roman" w:eastAsia="PalatinoLinotype-Roman" w:hAnsi="Times New Roman" w:cs="Times New Roman"/>
          <w:color w:val="000000"/>
          <w:sz w:val="24"/>
          <w:szCs w:val="24"/>
          <w:lang w:val="en-GB"/>
        </w:rPr>
      </w:pPr>
    </w:p>
    <w:p w:rsidR="00C97FDF" w:rsidRDefault="00C97FDF" w:rsidP="00EA1889">
      <w:pPr>
        <w:spacing w:after="0" w:line="240" w:lineRule="auto"/>
        <w:jc w:val="both"/>
        <w:rPr>
          <w:rFonts w:ascii="Times New Roman" w:eastAsia="PalatinoLinotype-Roman" w:hAnsi="Times New Roman" w:cs="Times New Roman"/>
          <w:color w:val="000000"/>
          <w:sz w:val="24"/>
          <w:szCs w:val="24"/>
          <w:lang w:val="en-GB"/>
        </w:rPr>
      </w:pPr>
    </w:p>
    <w:p w:rsidR="00C97FDF" w:rsidRDefault="001717A8" w:rsidP="00C97FDF">
      <w:pPr>
        <w:spacing w:after="0" w:line="240" w:lineRule="auto"/>
        <w:jc w:val="center"/>
        <w:rPr>
          <w:rFonts w:ascii="Times New Roman" w:eastAsia="PalatinoLinotype-Roman" w:hAnsi="Times New Roman" w:cs="Times New Roman"/>
          <w:color w:val="000000"/>
          <w:sz w:val="24"/>
          <w:szCs w:val="24"/>
          <w:lang w:val="en-GB"/>
        </w:rPr>
      </w:pPr>
      <w:r>
        <w:rPr>
          <w:rFonts w:ascii="Times New Roman" w:eastAsia="PalatinoLinotype-Roman" w:hAnsi="Times New Roman" w:cs="Times New Roman"/>
          <w:color w:val="000000"/>
          <w:sz w:val="24"/>
          <w:szCs w:val="24"/>
          <w:lang w:val="en-GB"/>
        </w:rPr>
        <w:t>Email: gianluigi.lago@gmail.com</w:t>
      </w:r>
    </w:p>
    <w:p w:rsidR="00C97FDF" w:rsidRDefault="00C97FDF" w:rsidP="00EA1889">
      <w:pPr>
        <w:spacing w:after="0" w:line="240" w:lineRule="auto"/>
        <w:jc w:val="both"/>
        <w:rPr>
          <w:rFonts w:ascii="Times New Roman" w:eastAsia="PalatinoLinotype-Roman" w:hAnsi="Times New Roman" w:cs="Times New Roman"/>
          <w:color w:val="000000"/>
          <w:sz w:val="24"/>
          <w:szCs w:val="24"/>
          <w:lang w:val="en-GB"/>
        </w:rPr>
      </w:pPr>
    </w:p>
    <w:p w:rsidR="00C97FDF" w:rsidRPr="00AC2752" w:rsidRDefault="00C97FDF" w:rsidP="00EA1889">
      <w:pPr>
        <w:spacing w:after="0" w:line="240" w:lineRule="auto"/>
        <w:jc w:val="both"/>
        <w:rPr>
          <w:rFonts w:ascii="Times New Roman" w:eastAsia="PalatinoLinotype-Roman" w:hAnsi="Times New Roman" w:cs="Times New Roman"/>
          <w:color w:val="000000"/>
          <w:sz w:val="24"/>
          <w:szCs w:val="24"/>
          <w:lang w:val="en-GB"/>
        </w:rPr>
      </w:pPr>
    </w:p>
    <w:p w:rsidR="00EA1889" w:rsidRDefault="00EA1889" w:rsidP="00EA1889">
      <w:pPr>
        <w:spacing w:after="0" w:line="240" w:lineRule="auto"/>
        <w:jc w:val="both"/>
        <w:rPr>
          <w:rFonts w:ascii="Times New Roman" w:hAnsi="Times New Roman" w:cs="Times New Roman"/>
          <w:b/>
          <w:sz w:val="24"/>
          <w:szCs w:val="24"/>
          <w:lang w:val="en-GB"/>
        </w:rPr>
      </w:pPr>
    </w:p>
    <w:p w:rsidR="001717A8" w:rsidRDefault="001717A8" w:rsidP="00822BA3">
      <w:pPr>
        <w:spacing w:after="0" w:line="240" w:lineRule="auto"/>
        <w:jc w:val="both"/>
        <w:rPr>
          <w:rFonts w:ascii="Times New Roman" w:hAnsi="Times New Roman" w:cs="Times New Roman"/>
          <w:b/>
          <w:sz w:val="24"/>
          <w:szCs w:val="24"/>
          <w:lang w:val="en-GB"/>
        </w:rPr>
      </w:pPr>
    </w:p>
    <w:p w:rsidR="00F31365" w:rsidRDefault="00F31365" w:rsidP="00822BA3">
      <w:pPr>
        <w:spacing w:after="0" w:line="240" w:lineRule="auto"/>
        <w:jc w:val="both"/>
        <w:rPr>
          <w:rFonts w:ascii="Times New Roman" w:hAnsi="Times New Roman" w:cs="Times New Roman"/>
          <w:b/>
          <w:sz w:val="24"/>
          <w:szCs w:val="24"/>
          <w:lang w:val="en-GB"/>
        </w:rPr>
      </w:pPr>
    </w:p>
    <w:p w:rsidR="00F31365" w:rsidRDefault="00F31365" w:rsidP="00822BA3">
      <w:pPr>
        <w:spacing w:after="0" w:line="240" w:lineRule="auto"/>
        <w:jc w:val="both"/>
        <w:rPr>
          <w:rFonts w:ascii="Times New Roman" w:hAnsi="Times New Roman" w:cs="Times New Roman"/>
          <w:b/>
          <w:sz w:val="24"/>
          <w:szCs w:val="24"/>
          <w:lang w:val="en-GB"/>
        </w:rPr>
      </w:pPr>
    </w:p>
    <w:p w:rsidR="00F31365" w:rsidRDefault="00F31365" w:rsidP="00822BA3">
      <w:pPr>
        <w:spacing w:after="0" w:line="240" w:lineRule="auto"/>
        <w:jc w:val="both"/>
        <w:rPr>
          <w:rFonts w:ascii="Times New Roman" w:hAnsi="Times New Roman" w:cs="Times New Roman"/>
          <w:b/>
          <w:sz w:val="24"/>
          <w:szCs w:val="24"/>
          <w:lang w:val="en-GB"/>
        </w:rPr>
      </w:pPr>
    </w:p>
    <w:p w:rsidR="00F31365" w:rsidRDefault="00F31365" w:rsidP="00822BA3">
      <w:pPr>
        <w:spacing w:after="0" w:line="240" w:lineRule="auto"/>
        <w:jc w:val="both"/>
        <w:rPr>
          <w:rFonts w:ascii="Times New Roman" w:hAnsi="Times New Roman" w:cs="Times New Roman"/>
          <w:b/>
          <w:sz w:val="24"/>
          <w:szCs w:val="24"/>
          <w:lang w:val="en-GB"/>
        </w:rPr>
      </w:pPr>
    </w:p>
    <w:p w:rsidR="00EA1889" w:rsidRPr="00C97FDF" w:rsidRDefault="00EA1889" w:rsidP="00822BA3">
      <w:pPr>
        <w:spacing w:after="0" w:line="240" w:lineRule="auto"/>
        <w:jc w:val="both"/>
        <w:rPr>
          <w:rFonts w:ascii="Times New Roman" w:hAnsi="Times New Roman" w:cs="Times New Roman"/>
          <w:b/>
          <w:sz w:val="24"/>
          <w:szCs w:val="24"/>
          <w:lang w:val="en-GB"/>
        </w:rPr>
      </w:pPr>
      <w:r w:rsidRPr="00C97FDF">
        <w:rPr>
          <w:rFonts w:ascii="Times New Roman" w:hAnsi="Times New Roman" w:cs="Times New Roman"/>
          <w:b/>
          <w:sz w:val="24"/>
          <w:szCs w:val="24"/>
          <w:lang w:val="en-GB"/>
        </w:rPr>
        <w:lastRenderedPageBreak/>
        <w:t xml:space="preserve">Recent Publications: </w:t>
      </w:r>
    </w:p>
    <w:p w:rsidR="00C97FDF" w:rsidRPr="00822BA3" w:rsidRDefault="00C97FDF" w:rsidP="00822BA3">
      <w:pPr>
        <w:spacing w:after="0" w:line="240" w:lineRule="auto"/>
        <w:jc w:val="both"/>
        <w:rPr>
          <w:rFonts w:ascii="Times New Roman" w:hAnsi="Times New Roman" w:cs="Times New Roman"/>
          <w:sz w:val="24"/>
          <w:szCs w:val="24"/>
          <w:lang w:val="en-GB"/>
        </w:rPr>
      </w:pP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r w:rsidRPr="00822BA3">
        <w:rPr>
          <w:rFonts w:ascii="Times New Roman" w:hAnsi="Times New Roman" w:cs="Times New Roman"/>
          <w:sz w:val="24"/>
          <w:szCs w:val="24"/>
          <w:lang w:val="en-US"/>
        </w:rPr>
        <w:t xml:space="preserve">Raposio E, Caruana G. Tips for the surgical treatment of occipital nerve-triggered headaches. </w:t>
      </w:r>
      <w:proofErr w:type="spellStart"/>
      <w:r w:rsidRPr="00822BA3">
        <w:rPr>
          <w:rFonts w:ascii="Times New Roman" w:hAnsi="Times New Roman" w:cs="Times New Roman"/>
          <w:sz w:val="24"/>
          <w:szCs w:val="24"/>
          <w:lang w:val="en-US"/>
        </w:rPr>
        <w:t>Eur</w:t>
      </w:r>
      <w:proofErr w:type="spellEnd"/>
      <w:r w:rsidRPr="00822BA3">
        <w:rPr>
          <w:rFonts w:ascii="Times New Roman" w:hAnsi="Times New Roman" w:cs="Times New Roman"/>
          <w:sz w:val="24"/>
          <w:szCs w:val="24"/>
          <w:lang w:val="en-US"/>
        </w:rPr>
        <w:t xml:space="preserve"> J </w:t>
      </w:r>
      <w:proofErr w:type="spellStart"/>
      <w:r w:rsidRPr="00822BA3">
        <w:rPr>
          <w:rFonts w:ascii="Times New Roman" w:hAnsi="Times New Roman" w:cs="Times New Roman"/>
          <w:sz w:val="24"/>
          <w:szCs w:val="24"/>
          <w:lang w:val="en-US"/>
        </w:rPr>
        <w:t>Plast</w:t>
      </w:r>
      <w:proofErr w:type="spellEnd"/>
      <w:r w:rsidRPr="00822BA3">
        <w:rPr>
          <w:rFonts w:ascii="Times New Roman" w:hAnsi="Times New Roman" w:cs="Times New Roman"/>
          <w:sz w:val="24"/>
          <w:szCs w:val="24"/>
          <w:lang w:val="en-US"/>
        </w:rPr>
        <w:t xml:space="preserve"> Surg. 2017:40</w:t>
      </w:r>
      <w:proofErr w:type="gramStart"/>
      <w:r w:rsidRPr="00822BA3">
        <w:rPr>
          <w:rFonts w:ascii="Times New Roman" w:hAnsi="Times New Roman" w:cs="Times New Roman"/>
          <w:sz w:val="24"/>
          <w:szCs w:val="24"/>
          <w:lang w:val="en-US"/>
        </w:rPr>
        <w:t>;3:177</w:t>
      </w:r>
      <w:proofErr w:type="gramEnd"/>
      <w:r w:rsidRPr="00822BA3">
        <w:rPr>
          <w:rFonts w:ascii="Times New Roman" w:hAnsi="Times New Roman" w:cs="Times New Roman"/>
          <w:sz w:val="24"/>
          <w:szCs w:val="24"/>
          <w:lang w:val="en-US"/>
        </w:rPr>
        <w:t>-182.</w:t>
      </w: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Raposio</w:t>
      </w:r>
      <w:proofErr w:type="spellEnd"/>
      <w:r w:rsidRPr="00822BA3">
        <w:rPr>
          <w:rFonts w:ascii="Times New Roman" w:hAnsi="Times New Roman" w:cs="Times New Roman"/>
          <w:sz w:val="24"/>
          <w:szCs w:val="24"/>
          <w:lang w:val="en-US"/>
        </w:rPr>
        <w:t xml:space="preserve"> E, </w:t>
      </w:r>
      <w:proofErr w:type="spellStart"/>
      <w:r w:rsidRPr="00822BA3">
        <w:rPr>
          <w:rFonts w:ascii="Times New Roman" w:hAnsi="Times New Roman" w:cs="Times New Roman"/>
          <w:sz w:val="24"/>
          <w:szCs w:val="24"/>
          <w:lang w:val="en-US"/>
        </w:rPr>
        <w:t>Bertozzi</w:t>
      </w:r>
      <w:proofErr w:type="spellEnd"/>
      <w:r w:rsidRPr="00822BA3">
        <w:rPr>
          <w:rFonts w:ascii="Times New Roman" w:hAnsi="Times New Roman" w:cs="Times New Roman"/>
          <w:sz w:val="24"/>
          <w:szCs w:val="24"/>
          <w:lang w:val="en-US"/>
        </w:rPr>
        <w:t xml:space="preserve"> N, </w:t>
      </w:r>
      <w:proofErr w:type="spellStart"/>
      <w:r w:rsidRPr="00822BA3">
        <w:rPr>
          <w:rFonts w:ascii="Times New Roman" w:hAnsi="Times New Roman" w:cs="Times New Roman"/>
          <w:sz w:val="24"/>
          <w:szCs w:val="24"/>
          <w:lang w:val="en-US"/>
        </w:rPr>
        <w:t>Bordin</w:t>
      </w:r>
      <w:proofErr w:type="spellEnd"/>
      <w:r w:rsidRPr="00822BA3">
        <w:rPr>
          <w:rFonts w:ascii="Times New Roman" w:hAnsi="Times New Roman" w:cs="Times New Roman"/>
          <w:sz w:val="24"/>
          <w:szCs w:val="24"/>
          <w:lang w:val="en-US"/>
        </w:rPr>
        <w:t xml:space="preserve"> C, </w:t>
      </w:r>
      <w:proofErr w:type="spellStart"/>
      <w:r w:rsidRPr="00822BA3">
        <w:rPr>
          <w:rFonts w:ascii="Times New Roman" w:hAnsi="Times New Roman" w:cs="Times New Roman"/>
          <w:sz w:val="24"/>
          <w:szCs w:val="24"/>
          <w:lang w:val="en-US"/>
        </w:rPr>
        <w:t>Simonacci</w:t>
      </w:r>
      <w:proofErr w:type="spellEnd"/>
      <w:r w:rsidRPr="00822BA3">
        <w:rPr>
          <w:rFonts w:ascii="Times New Roman" w:hAnsi="Times New Roman" w:cs="Times New Roman"/>
          <w:sz w:val="24"/>
          <w:szCs w:val="24"/>
          <w:lang w:val="en-US"/>
        </w:rPr>
        <w:t xml:space="preserve"> F. Surgical therapy of migraine and tension-type headache. In: Current Perspectives on Less-Known Aspects of Headache. (</w:t>
      </w:r>
      <w:proofErr w:type="spellStart"/>
      <w:r w:rsidRPr="00822BA3">
        <w:rPr>
          <w:rFonts w:ascii="Times New Roman" w:hAnsi="Times New Roman" w:cs="Times New Roman"/>
          <w:sz w:val="24"/>
          <w:szCs w:val="24"/>
          <w:lang w:val="en-US"/>
        </w:rPr>
        <w:t>Turker</w:t>
      </w:r>
      <w:proofErr w:type="spellEnd"/>
      <w:r w:rsidRPr="00822BA3">
        <w:rPr>
          <w:rFonts w:ascii="Times New Roman" w:hAnsi="Times New Roman" w:cs="Times New Roman"/>
          <w:sz w:val="24"/>
          <w:szCs w:val="24"/>
          <w:lang w:val="en-US"/>
        </w:rPr>
        <w:t xml:space="preserve"> H. </w:t>
      </w:r>
      <w:proofErr w:type="gramStart"/>
      <w:r w:rsidRPr="00822BA3">
        <w:rPr>
          <w:rFonts w:ascii="Times New Roman" w:hAnsi="Times New Roman" w:cs="Times New Roman"/>
          <w:sz w:val="24"/>
          <w:szCs w:val="24"/>
          <w:lang w:val="en-US"/>
        </w:rPr>
        <w:t>ed</w:t>
      </w:r>
      <w:proofErr w:type="gramEnd"/>
      <w:r w:rsidRPr="00822BA3">
        <w:rPr>
          <w:rFonts w:ascii="Times New Roman" w:hAnsi="Times New Roman" w:cs="Times New Roman"/>
          <w:sz w:val="24"/>
          <w:szCs w:val="24"/>
          <w:lang w:val="en-US"/>
        </w:rPr>
        <w:t xml:space="preserve">.). </w:t>
      </w:r>
      <w:proofErr w:type="spellStart"/>
      <w:r w:rsidRPr="00822BA3">
        <w:rPr>
          <w:rFonts w:ascii="Times New Roman" w:hAnsi="Times New Roman" w:cs="Times New Roman"/>
          <w:sz w:val="24"/>
          <w:szCs w:val="24"/>
          <w:lang w:val="en-US"/>
        </w:rPr>
        <w:t>InTech</w:t>
      </w:r>
      <w:proofErr w:type="spellEnd"/>
      <w:r w:rsidRPr="00822BA3">
        <w:rPr>
          <w:rFonts w:ascii="Times New Roman" w:hAnsi="Times New Roman" w:cs="Times New Roman"/>
          <w:sz w:val="24"/>
          <w:szCs w:val="24"/>
          <w:lang w:val="en-US"/>
        </w:rPr>
        <w:t xml:space="preserve">, London, UK. pp.: 93-114.  </w:t>
      </w: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Polotto</w:t>
      </w:r>
      <w:proofErr w:type="spellEnd"/>
      <w:r w:rsidRPr="00822BA3">
        <w:rPr>
          <w:rFonts w:ascii="Times New Roman" w:hAnsi="Times New Roman" w:cs="Times New Roman"/>
          <w:sz w:val="24"/>
          <w:szCs w:val="24"/>
          <w:lang w:val="en-US"/>
        </w:rPr>
        <w:t xml:space="preserve"> S, </w:t>
      </w:r>
      <w:proofErr w:type="spellStart"/>
      <w:r w:rsidRPr="00822BA3">
        <w:rPr>
          <w:rFonts w:ascii="Times New Roman" w:hAnsi="Times New Roman" w:cs="Times New Roman"/>
          <w:sz w:val="24"/>
          <w:szCs w:val="24"/>
          <w:lang w:val="en-US"/>
        </w:rPr>
        <w:t>Simonacci</w:t>
      </w:r>
      <w:proofErr w:type="spellEnd"/>
      <w:r w:rsidRPr="00822BA3">
        <w:rPr>
          <w:rFonts w:ascii="Times New Roman" w:hAnsi="Times New Roman" w:cs="Times New Roman"/>
          <w:sz w:val="24"/>
          <w:szCs w:val="24"/>
          <w:lang w:val="en-US"/>
        </w:rPr>
        <w:t xml:space="preserve"> F, Grignaffini E, Grieco MP, Raposio E. Surgical Treatment of Frontal and Occipital Migraines: A Comparison of Results. Plast Reconstr Surg Glob Open. 2016</w:t>
      </w:r>
      <w:proofErr w:type="gramStart"/>
      <w:r w:rsidRPr="00822BA3">
        <w:rPr>
          <w:rFonts w:ascii="Times New Roman" w:hAnsi="Times New Roman" w:cs="Times New Roman"/>
          <w:sz w:val="24"/>
          <w:szCs w:val="24"/>
          <w:lang w:val="en-US"/>
        </w:rPr>
        <w:t>;18</w:t>
      </w:r>
      <w:proofErr w:type="gramEnd"/>
      <w:r w:rsidRPr="00822BA3">
        <w:rPr>
          <w:rFonts w:ascii="Times New Roman" w:hAnsi="Times New Roman" w:cs="Times New Roman"/>
          <w:sz w:val="24"/>
          <w:szCs w:val="24"/>
          <w:lang w:val="en-US"/>
        </w:rPr>
        <w:t xml:space="preserve">;4(3):e653. </w:t>
      </w: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r w:rsidRPr="00822BA3">
        <w:rPr>
          <w:rFonts w:ascii="Times New Roman" w:hAnsi="Times New Roman" w:cs="Times New Roman"/>
          <w:sz w:val="24"/>
          <w:szCs w:val="24"/>
          <w:lang w:val="en-US"/>
        </w:rPr>
        <w:t xml:space="preserve"> Raposio E, Caruana G. Minimally Invasive Endoscopic Surgical Treatment of Headache. In: Atlas of Endoscopic Plastic Surgery. (Raposio E., </w:t>
      </w:r>
      <w:proofErr w:type="gramStart"/>
      <w:r w:rsidRPr="00822BA3">
        <w:rPr>
          <w:rFonts w:ascii="Times New Roman" w:hAnsi="Times New Roman" w:cs="Times New Roman"/>
          <w:sz w:val="24"/>
          <w:szCs w:val="24"/>
          <w:lang w:val="en-US"/>
        </w:rPr>
        <w:t>ed</w:t>
      </w:r>
      <w:proofErr w:type="gramEnd"/>
      <w:r w:rsidRPr="00822BA3">
        <w:rPr>
          <w:rFonts w:ascii="Times New Roman" w:hAnsi="Times New Roman" w:cs="Times New Roman"/>
          <w:sz w:val="24"/>
          <w:szCs w:val="24"/>
          <w:lang w:val="en-US"/>
        </w:rPr>
        <w:t>.).  Springer, New York, USA, 2015; pp.: 17-23.</w:t>
      </w: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Raposio</w:t>
      </w:r>
      <w:proofErr w:type="spellEnd"/>
      <w:r w:rsidRPr="00822BA3">
        <w:rPr>
          <w:rFonts w:ascii="Times New Roman" w:hAnsi="Times New Roman" w:cs="Times New Roman"/>
          <w:sz w:val="24"/>
          <w:szCs w:val="24"/>
          <w:lang w:val="en-US"/>
        </w:rPr>
        <w:t xml:space="preserve"> E, </w:t>
      </w:r>
      <w:proofErr w:type="spellStart"/>
      <w:r w:rsidRPr="00822BA3">
        <w:rPr>
          <w:rFonts w:ascii="Times New Roman" w:hAnsi="Times New Roman" w:cs="Times New Roman"/>
          <w:sz w:val="24"/>
          <w:szCs w:val="24"/>
          <w:lang w:val="en-US"/>
        </w:rPr>
        <w:t>Caruana</w:t>
      </w:r>
      <w:proofErr w:type="spellEnd"/>
      <w:r w:rsidRPr="00822BA3">
        <w:rPr>
          <w:rFonts w:ascii="Times New Roman" w:hAnsi="Times New Roman" w:cs="Times New Roman"/>
          <w:sz w:val="24"/>
          <w:szCs w:val="24"/>
          <w:lang w:val="en-US"/>
        </w:rPr>
        <w:t xml:space="preserve"> G. </w:t>
      </w:r>
      <w:r w:rsidRPr="00822BA3">
        <w:rPr>
          <w:rFonts w:ascii="Times New Roman" w:hAnsi="Times New Roman" w:cs="Times New Roman"/>
          <w:bCs/>
          <w:sz w:val="24"/>
          <w:szCs w:val="24"/>
          <w:lang w:val="en-US"/>
        </w:rPr>
        <w:t xml:space="preserve">Frontal endoscopic myotomies for chronic headache. J </w:t>
      </w:r>
      <w:proofErr w:type="spellStart"/>
      <w:r w:rsidRPr="00822BA3">
        <w:rPr>
          <w:rFonts w:ascii="Times New Roman" w:hAnsi="Times New Roman" w:cs="Times New Roman"/>
          <w:bCs/>
          <w:sz w:val="24"/>
          <w:szCs w:val="24"/>
          <w:lang w:val="en-US"/>
        </w:rPr>
        <w:t>Craniofac</w:t>
      </w:r>
      <w:proofErr w:type="spellEnd"/>
      <w:r w:rsidRPr="00822BA3">
        <w:rPr>
          <w:rFonts w:ascii="Times New Roman" w:hAnsi="Times New Roman" w:cs="Times New Roman"/>
          <w:bCs/>
          <w:sz w:val="24"/>
          <w:szCs w:val="24"/>
          <w:lang w:val="en-US"/>
        </w:rPr>
        <w:t xml:space="preserve"> Surg. 2015</w:t>
      </w:r>
      <w:proofErr w:type="gramStart"/>
      <w:r w:rsidRPr="00822BA3">
        <w:rPr>
          <w:rFonts w:ascii="Times New Roman" w:hAnsi="Times New Roman" w:cs="Times New Roman"/>
          <w:bCs/>
          <w:sz w:val="24"/>
          <w:szCs w:val="24"/>
          <w:lang w:val="en-US"/>
        </w:rPr>
        <w:t>;26</w:t>
      </w:r>
      <w:proofErr w:type="gramEnd"/>
      <w:r w:rsidRPr="00822BA3">
        <w:rPr>
          <w:rFonts w:ascii="Times New Roman" w:hAnsi="Times New Roman" w:cs="Times New Roman"/>
          <w:bCs/>
          <w:sz w:val="24"/>
          <w:szCs w:val="24"/>
          <w:lang w:val="en-US"/>
        </w:rPr>
        <w:t>;3:E201-203.</w:t>
      </w:r>
    </w:p>
    <w:p w:rsidR="00822BA3" w:rsidRP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Caruana</w:t>
      </w:r>
      <w:proofErr w:type="spellEnd"/>
      <w:r w:rsidRPr="00822BA3">
        <w:rPr>
          <w:rFonts w:ascii="Times New Roman" w:hAnsi="Times New Roman" w:cs="Times New Roman"/>
          <w:sz w:val="24"/>
          <w:szCs w:val="24"/>
          <w:lang w:val="en-US"/>
        </w:rPr>
        <w:t xml:space="preserve"> G, </w:t>
      </w:r>
      <w:proofErr w:type="spellStart"/>
      <w:r w:rsidRPr="00822BA3">
        <w:rPr>
          <w:rFonts w:ascii="Times New Roman" w:hAnsi="Times New Roman" w:cs="Times New Roman"/>
          <w:sz w:val="24"/>
          <w:szCs w:val="24"/>
          <w:lang w:val="en-US"/>
        </w:rPr>
        <w:t>Grignaffini</w:t>
      </w:r>
      <w:proofErr w:type="spellEnd"/>
      <w:r w:rsidRPr="00822BA3">
        <w:rPr>
          <w:rFonts w:ascii="Times New Roman" w:hAnsi="Times New Roman" w:cs="Times New Roman"/>
          <w:sz w:val="24"/>
          <w:szCs w:val="24"/>
          <w:lang w:val="en-US"/>
        </w:rPr>
        <w:t xml:space="preserve"> E, Raposio E. Endoscopic forehead muscle resection for nerve decompression: A modified procedure. Plast Reconstr Surg Glob Open. 2015</w:t>
      </w:r>
      <w:proofErr w:type="gramStart"/>
      <w:r w:rsidRPr="00822BA3">
        <w:rPr>
          <w:rFonts w:ascii="Times New Roman" w:hAnsi="Times New Roman" w:cs="Times New Roman"/>
          <w:sz w:val="24"/>
          <w:szCs w:val="24"/>
          <w:lang w:val="en-US"/>
        </w:rPr>
        <w:t>;7</w:t>
      </w:r>
      <w:proofErr w:type="gramEnd"/>
      <w:r w:rsidRPr="00822BA3">
        <w:rPr>
          <w:rFonts w:ascii="Times New Roman" w:hAnsi="Times New Roman" w:cs="Times New Roman"/>
          <w:sz w:val="24"/>
          <w:szCs w:val="24"/>
          <w:lang w:val="en-US"/>
        </w:rPr>
        <w:t>;3:e342.</w:t>
      </w:r>
    </w:p>
    <w:p w:rsid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Caruana</w:t>
      </w:r>
      <w:proofErr w:type="spellEnd"/>
      <w:r w:rsidRPr="00822BA3">
        <w:rPr>
          <w:rFonts w:ascii="Times New Roman" w:hAnsi="Times New Roman" w:cs="Times New Roman"/>
          <w:sz w:val="24"/>
          <w:szCs w:val="24"/>
          <w:lang w:val="en-US"/>
        </w:rPr>
        <w:t xml:space="preserve"> G, </w:t>
      </w:r>
      <w:proofErr w:type="spellStart"/>
      <w:r w:rsidRPr="00822BA3">
        <w:rPr>
          <w:rFonts w:ascii="Times New Roman" w:hAnsi="Times New Roman" w:cs="Times New Roman"/>
          <w:sz w:val="24"/>
          <w:szCs w:val="24"/>
          <w:lang w:val="en-US"/>
        </w:rPr>
        <w:t>Bertozzi</w:t>
      </w:r>
      <w:proofErr w:type="spellEnd"/>
      <w:r w:rsidRPr="00822BA3">
        <w:rPr>
          <w:rFonts w:ascii="Times New Roman" w:hAnsi="Times New Roman" w:cs="Times New Roman"/>
          <w:sz w:val="24"/>
          <w:szCs w:val="24"/>
          <w:lang w:val="en-US"/>
        </w:rPr>
        <w:t xml:space="preserve"> N, </w:t>
      </w:r>
      <w:proofErr w:type="spellStart"/>
      <w:r w:rsidRPr="00822BA3">
        <w:rPr>
          <w:rFonts w:ascii="Times New Roman" w:hAnsi="Times New Roman" w:cs="Times New Roman"/>
          <w:sz w:val="24"/>
          <w:szCs w:val="24"/>
          <w:lang w:val="en-US"/>
        </w:rPr>
        <w:t>Boschi</w:t>
      </w:r>
      <w:proofErr w:type="spellEnd"/>
      <w:r w:rsidRPr="00822BA3">
        <w:rPr>
          <w:rFonts w:ascii="Times New Roman" w:hAnsi="Times New Roman" w:cs="Times New Roman"/>
          <w:sz w:val="24"/>
          <w:szCs w:val="24"/>
          <w:lang w:val="en-US"/>
        </w:rPr>
        <w:t xml:space="preserve"> E, </w:t>
      </w:r>
      <w:proofErr w:type="spellStart"/>
      <w:r w:rsidRPr="00822BA3">
        <w:rPr>
          <w:rFonts w:ascii="Times New Roman" w:hAnsi="Times New Roman" w:cs="Times New Roman"/>
          <w:sz w:val="24"/>
          <w:szCs w:val="24"/>
          <w:lang w:val="en-US"/>
        </w:rPr>
        <w:t>Pio</w:t>
      </w:r>
      <w:proofErr w:type="spellEnd"/>
      <w:r w:rsidRPr="00822BA3">
        <w:rPr>
          <w:rFonts w:ascii="Times New Roman" w:hAnsi="Times New Roman" w:cs="Times New Roman"/>
          <w:sz w:val="24"/>
          <w:szCs w:val="24"/>
          <w:lang w:val="en-US"/>
        </w:rPr>
        <w:t xml:space="preserve"> </w:t>
      </w:r>
      <w:proofErr w:type="spellStart"/>
      <w:r w:rsidRPr="00822BA3">
        <w:rPr>
          <w:rFonts w:ascii="Times New Roman" w:hAnsi="Times New Roman" w:cs="Times New Roman"/>
          <w:sz w:val="24"/>
          <w:szCs w:val="24"/>
          <w:lang w:val="en-US"/>
        </w:rPr>
        <w:t>Grieco</w:t>
      </w:r>
      <w:proofErr w:type="spellEnd"/>
      <w:r w:rsidRPr="00822BA3">
        <w:rPr>
          <w:rFonts w:ascii="Times New Roman" w:hAnsi="Times New Roman" w:cs="Times New Roman"/>
          <w:sz w:val="24"/>
          <w:szCs w:val="24"/>
          <w:lang w:val="en-US"/>
        </w:rPr>
        <w:t xml:space="preserve"> M, </w:t>
      </w:r>
      <w:proofErr w:type="spellStart"/>
      <w:r w:rsidRPr="00822BA3">
        <w:rPr>
          <w:rFonts w:ascii="Times New Roman" w:hAnsi="Times New Roman" w:cs="Times New Roman"/>
          <w:sz w:val="24"/>
          <w:szCs w:val="24"/>
          <w:lang w:val="en-US"/>
        </w:rPr>
        <w:t>Grignaffini</w:t>
      </w:r>
      <w:proofErr w:type="spellEnd"/>
      <w:r w:rsidRPr="00822BA3">
        <w:rPr>
          <w:rFonts w:ascii="Times New Roman" w:hAnsi="Times New Roman" w:cs="Times New Roman"/>
          <w:sz w:val="24"/>
          <w:szCs w:val="24"/>
          <w:lang w:val="en-US"/>
        </w:rPr>
        <w:t xml:space="preserve"> E, </w:t>
      </w:r>
      <w:proofErr w:type="spellStart"/>
      <w:r w:rsidRPr="00822BA3">
        <w:rPr>
          <w:rFonts w:ascii="Times New Roman" w:hAnsi="Times New Roman" w:cs="Times New Roman"/>
          <w:sz w:val="24"/>
          <w:szCs w:val="24"/>
          <w:lang w:val="en-US"/>
        </w:rPr>
        <w:t>Raposio</w:t>
      </w:r>
      <w:proofErr w:type="spellEnd"/>
      <w:r w:rsidRPr="00822BA3">
        <w:rPr>
          <w:rFonts w:ascii="Times New Roman" w:hAnsi="Times New Roman" w:cs="Times New Roman"/>
          <w:sz w:val="24"/>
          <w:szCs w:val="24"/>
          <w:lang w:val="en-US"/>
        </w:rPr>
        <w:t xml:space="preserve"> E. Endoscopic forehead surgery for migraine therapy Personal technique. Ann Ital </w:t>
      </w:r>
      <w:proofErr w:type="spellStart"/>
      <w:r w:rsidRPr="00822BA3">
        <w:rPr>
          <w:rFonts w:ascii="Times New Roman" w:hAnsi="Times New Roman" w:cs="Times New Roman"/>
          <w:sz w:val="24"/>
          <w:szCs w:val="24"/>
          <w:lang w:val="en-US"/>
        </w:rPr>
        <w:t>Chir</w:t>
      </w:r>
      <w:proofErr w:type="spellEnd"/>
      <w:r w:rsidRPr="00822BA3">
        <w:rPr>
          <w:rFonts w:ascii="Times New Roman" w:hAnsi="Times New Roman" w:cs="Times New Roman"/>
          <w:sz w:val="24"/>
          <w:szCs w:val="24"/>
          <w:lang w:val="en-US"/>
        </w:rPr>
        <w:t>. 2014;85:583-586</w:t>
      </w:r>
    </w:p>
    <w:p w:rsidR="0081620B" w:rsidRPr="0081620B" w:rsidRDefault="00822BA3" w:rsidP="00D67A77">
      <w:pPr>
        <w:numPr>
          <w:ilvl w:val="0"/>
          <w:numId w:val="2"/>
        </w:numPr>
        <w:spacing w:after="0" w:line="240" w:lineRule="auto"/>
        <w:rPr>
          <w:rFonts w:ascii="Times New Roman" w:hAnsi="Times New Roman" w:cs="Times New Roman"/>
          <w:sz w:val="24"/>
          <w:szCs w:val="24"/>
          <w:lang w:val="en-US"/>
        </w:rPr>
      </w:pPr>
      <w:r w:rsidRPr="00822BA3">
        <w:rPr>
          <w:rFonts w:ascii="Times New Roman" w:hAnsi="Times New Roman" w:cs="Times New Roman"/>
          <w:sz w:val="24"/>
          <w:szCs w:val="24"/>
          <w:lang w:val="en-GB"/>
        </w:rPr>
        <w:t xml:space="preserve"> </w:t>
      </w:r>
      <w:proofErr w:type="spellStart"/>
      <w:r w:rsidR="0081620B" w:rsidRPr="0081620B">
        <w:rPr>
          <w:rFonts w:ascii="Times New Roman" w:hAnsi="Times New Roman" w:cs="Times New Roman"/>
          <w:sz w:val="24"/>
          <w:szCs w:val="24"/>
          <w:lang w:val="en-US"/>
        </w:rPr>
        <w:t>Raposio</w:t>
      </w:r>
      <w:proofErr w:type="spellEnd"/>
      <w:r w:rsidR="0081620B" w:rsidRPr="0081620B">
        <w:rPr>
          <w:rFonts w:ascii="Times New Roman" w:hAnsi="Times New Roman" w:cs="Times New Roman"/>
          <w:sz w:val="24"/>
          <w:szCs w:val="24"/>
          <w:lang w:val="en-US"/>
        </w:rPr>
        <w:t xml:space="preserve"> E, </w:t>
      </w:r>
      <w:proofErr w:type="spellStart"/>
      <w:r w:rsidR="0081620B" w:rsidRPr="0081620B">
        <w:rPr>
          <w:rFonts w:ascii="Times New Roman" w:hAnsi="Times New Roman" w:cs="Times New Roman"/>
          <w:sz w:val="24"/>
          <w:szCs w:val="24"/>
          <w:lang w:val="en-US"/>
        </w:rPr>
        <w:t>Bertozzi</w:t>
      </w:r>
      <w:proofErr w:type="spellEnd"/>
      <w:r w:rsidR="0081620B" w:rsidRPr="0081620B">
        <w:rPr>
          <w:rFonts w:ascii="Times New Roman" w:hAnsi="Times New Roman" w:cs="Times New Roman"/>
          <w:sz w:val="24"/>
          <w:szCs w:val="24"/>
          <w:lang w:val="en-US"/>
        </w:rPr>
        <w:t xml:space="preserve"> N, </w:t>
      </w:r>
      <w:proofErr w:type="spellStart"/>
      <w:r w:rsidR="0081620B" w:rsidRPr="0081620B">
        <w:rPr>
          <w:rFonts w:ascii="Times New Roman" w:hAnsi="Times New Roman" w:cs="Times New Roman"/>
          <w:sz w:val="24"/>
          <w:szCs w:val="24"/>
          <w:lang w:val="en-US"/>
        </w:rPr>
        <w:t>Bordin</w:t>
      </w:r>
      <w:proofErr w:type="spellEnd"/>
      <w:r w:rsidR="0081620B" w:rsidRPr="0081620B">
        <w:rPr>
          <w:rFonts w:ascii="Times New Roman" w:hAnsi="Times New Roman" w:cs="Times New Roman"/>
          <w:sz w:val="24"/>
          <w:szCs w:val="24"/>
          <w:lang w:val="en-US"/>
        </w:rPr>
        <w:t xml:space="preserve"> C, </w:t>
      </w:r>
      <w:proofErr w:type="spellStart"/>
      <w:r w:rsidR="0081620B" w:rsidRPr="0081620B">
        <w:rPr>
          <w:rFonts w:ascii="Times New Roman" w:hAnsi="Times New Roman" w:cs="Times New Roman"/>
          <w:sz w:val="24"/>
          <w:szCs w:val="24"/>
          <w:lang w:val="en-US"/>
        </w:rPr>
        <w:t>Simonacci</w:t>
      </w:r>
      <w:proofErr w:type="spellEnd"/>
      <w:r w:rsidR="0081620B" w:rsidRPr="0081620B">
        <w:rPr>
          <w:rFonts w:ascii="Times New Roman" w:hAnsi="Times New Roman" w:cs="Times New Roman"/>
          <w:sz w:val="24"/>
          <w:szCs w:val="24"/>
          <w:lang w:val="en-US"/>
        </w:rPr>
        <w:t xml:space="preserve"> F. </w:t>
      </w:r>
      <w:r w:rsidR="0081620B" w:rsidRPr="0081620B">
        <w:rPr>
          <w:rFonts w:ascii="Times New Roman" w:hAnsi="Times New Roman" w:cs="Times New Roman"/>
          <w:bCs/>
          <w:sz w:val="24"/>
          <w:szCs w:val="24"/>
          <w:lang w:val="en-US"/>
        </w:rPr>
        <w:t>Surgical Therapy of Headaches: Minimally Invasive Approaches. In: “</w:t>
      </w:r>
      <w:r w:rsidR="0081620B" w:rsidRPr="0081620B">
        <w:rPr>
          <w:rFonts w:ascii="Times New Roman" w:hAnsi="Times New Roman" w:cs="Times New Roman"/>
          <w:bCs/>
          <w:i/>
          <w:sz w:val="24"/>
          <w:szCs w:val="24"/>
          <w:lang w:val="en-US"/>
        </w:rPr>
        <w:t>Clinical Advances in Head &amp; Neck Surgery</w:t>
      </w:r>
      <w:r w:rsidR="0081620B" w:rsidRPr="0081620B">
        <w:rPr>
          <w:rFonts w:ascii="Times New Roman" w:hAnsi="Times New Roman" w:cs="Times New Roman"/>
          <w:bCs/>
          <w:sz w:val="24"/>
          <w:szCs w:val="24"/>
          <w:lang w:val="en-US"/>
        </w:rPr>
        <w:t xml:space="preserve">”. </w:t>
      </w:r>
      <w:hyperlink r:id="rId5" w:history="1">
        <w:proofErr w:type="spellStart"/>
        <w:proofErr w:type="gramStart"/>
        <w:r w:rsidR="0081620B" w:rsidRPr="0081620B">
          <w:rPr>
            <w:rStyle w:val="Collegamentoipertestuale"/>
            <w:rFonts w:ascii="Times New Roman" w:hAnsi="Times New Roman" w:cs="Times New Roman"/>
            <w:sz w:val="24"/>
            <w:szCs w:val="24"/>
            <w:lang w:val="en-US"/>
          </w:rPr>
          <w:t>Openaccess</w:t>
        </w:r>
        <w:proofErr w:type="spellEnd"/>
        <w:r w:rsidR="0081620B" w:rsidRPr="0081620B">
          <w:rPr>
            <w:rStyle w:val="Collegamentoipertestuale"/>
            <w:rFonts w:ascii="Times New Roman" w:hAnsi="Times New Roman" w:cs="Times New Roman"/>
            <w:sz w:val="24"/>
            <w:szCs w:val="24"/>
            <w:lang w:val="en-US"/>
          </w:rPr>
          <w:t xml:space="preserve">  eBooks</w:t>
        </w:r>
        <w:proofErr w:type="gramEnd"/>
      </w:hyperlink>
      <w:r w:rsidR="0081620B" w:rsidRPr="0081620B">
        <w:rPr>
          <w:rFonts w:ascii="Times New Roman" w:hAnsi="Times New Roman" w:cs="Times New Roman"/>
          <w:sz w:val="24"/>
          <w:szCs w:val="24"/>
          <w:u w:val="single"/>
          <w:lang w:val="en-US"/>
        </w:rPr>
        <w:t xml:space="preserve">, </w:t>
      </w:r>
      <w:r w:rsidR="0081620B" w:rsidRPr="0081620B">
        <w:rPr>
          <w:rFonts w:ascii="Times New Roman" w:hAnsi="Times New Roman" w:cs="Times New Roman"/>
          <w:sz w:val="24"/>
          <w:szCs w:val="24"/>
          <w:lang w:val="en-US"/>
        </w:rPr>
        <w:t xml:space="preserve"> Las Vegas, USA. 1-23, 2018.</w:t>
      </w:r>
    </w:p>
    <w:p w:rsidR="00822BA3" w:rsidRPr="0021563D" w:rsidRDefault="0021563D" w:rsidP="0021563D">
      <w:pPr>
        <w:numPr>
          <w:ilvl w:val="0"/>
          <w:numId w:val="2"/>
        </w:numPr>
        <w:spacing w:after="200" w:line="240" w:lineRule="auto"/>
        <w:rPr>
          <w:rFonts w:ascii="Times New Roman" w:hAnsi="Times New Roman" w:cs="Times New Roman"/>
          <w:sz w:val="24"/>
          <w:szCs w:val="24"/>
          <w:lang w:val="en-US"/>
        </w:rPr>
      </w:pPr>
      <w:proofErr w:type="spellStart"/>
      <w:r w:rsidRPr="0021563D">
        <w:rPr>
          <w:rFonts w:ascii="Times New Roman" w:hAnsi="Times New Roman" w:cs="Times New Roman"/>
          <w:sz w:val="24"/>
          <w:szCs w:val="24"/>
        </w:rPr>
        <w:t>Gfrerer</w:t>
      </w:r>
      <w:proofErr w:type="spellEnd"/>
      <w:r w:rsidRPr="0021563D">
        <w:rPr>
          <w:rFonts w:ascii="Times New Roman" w:hAnsi="Times New Roman" w:cs="Times New Roman"/>
          <w:sz w:val="24"/>
          <w:szCs w:val="24"/>
        </w:rPr>
        <w:t xml:space="preserve"> L, </w:t>
      </w:r>
      <w:proofErr w:type="spellStart"/>
      <w:r w:rsidRPr="0021563D">
        <w:rPr>
          <w:rFonts w:ascii="Times New Roman" w:hAnsi="Times New Roman" w:cs="Times New Roman"/>
          <w:sz w:val="24"/>
          <w:szCs w:val="24"/>
        </w:rPr>
        <w:t>Raposio</w:t>
      </w:r>
      <w:proofErr w:type="spellEnd"/>
      <w:r w:rsidRPr="0021563D">
        <w:rPr>
          <w:rFonts w:ascii="Times New Roman" w:hAnsi="Times New Roman" w:cs="Times New Roman"/>
          <w:sz w:val="24"/>
          <w:szCs w:val="24"/>
        </w:rPr>
        <w:t xml:space="preserve"> E, </w:t>
      </w:r>
      <w:proofErr w:type="spellStart"/>
      <w:r w:rsidRPr="0021563D">
        <w:rPr>
          <w:rFonts w:ascii="Times New Roman" w:hAnsi="Times New Roman" w:cs="Times New Roman"/>
          <w:sz w:val="24"/>
          <w:szCs w:val="24"/>
        </w:rPr>
        <w:t>Ortiz</w:t>
      </w:r>
      <w:proofErr w:type="spellEnd"/>
      <w:r w:rsidRPr="0021563D">
        <w:rPr>
          <w:rFonts w:ascii="Times New Roman" w:hAnsi="Times New Roman" w:cs="Times New Roman"/>
          <w:sz w:val="24"/>
          <w:szCs w:val="24"/>
        </w:rPr>
        <w:t xml:space="preserve"> R, </w:t>
      </w:r>
      <w:proofErr w:type="spellStart"/>
      <w:r w:rsidRPr="0021563D">
        <w:rPr>
          <w:rFonts w:ascii="Times New Roman" w:hAnsi="Times New Roman" w:cs="Times New Roman"/>
          <w:sz w:val="24"/>
          <w:szCs w:val="24"/>
        </w:rPr>
        <w:t>Austen</w:t>
      </w:r>
      <w:proofErr w:type="spellEnd"/>
      <w:r w:rsidRPr="0021563D">
        <w:rPr>
          <w:rFonts w:ascii="Times New Roman" w:hAnsi="Times New Roman" w:cs="Times New Roman"/>
          <w:sz w:val="24"/>
          <w:szCs w:val="24"/>
        </w:rPr>
        <w:t xml:space="preserve"> WG Jr. </w:t>
      </w:r>
      <w:r w:rsidRPr="0021563D">
        <w:rPr>
          <w:rFonts w:ascii="Times New Roman" w:hAnsi="Times New Roman" w:cs="Times New Roman"/>
          <w:sz w:val="24"/>
          <w:szCs w:val="24"/>
          <w:lang w:val="en-US"/>
        </w:rPr>
        <w:t>Surgical Treatment of Migraine</w:t>
      </w:r>
      <w:r>
        <w:rPr>
          <w:rFonts w:ascii="Times New Roman" w:hAnsi="Times New Roman" w:cs="Times New Roman"/>
          <w:sz w:val="24"/>
          <w:szCs w:val="24"/>
          <w:lang w:val="en-US"/>
        </w:rPr>
        <w:t xml:space="preserve"> </w:t>
      </w:r>
      <w:r w:rsidRPr="0021563D">
        <w:rPr>
          <w:rFonts w:ascii="Times New Roman" w:hAnsi="Times New Roman" w:cs="Times New Roman"/>
          <w:sz w:val="24"/>
          <w:szCs w:val="24"/>
          <w:lang w:val="en-US"/>
        </w:rPr>
        <w:t>Headache: Back to the Future. Plast Reconstr Surg. 2018 Oct</w:t>
      </w:r>
      <w:proofErr w:type="gramStart"/>
      <w:r w:rsidRPr="0021563D">
        <w:rPr>
          <w:rFonts w:ascii="Times New Roman" w:hAnsi="Times New Roman" w:cs="Times New Roman"/>
          <w:sz w:val="24"/>
          <w:szCs w:val="24"/>
          <w:lang w:val="en-US"/>
        </w:rPr>
        <w:t>;142</w:t>
      </w:r>
      <w:proofErr w:type="gramEnd"/>
      <w:r w:rsidRPr="0021563D">
        <w:rPr>
          <w:rFonts w:ascii="Times New Roman" w:hAnsi="Times New Roman" w:cs="Times New Roman"/>
          <w:sz w:val="24"/>
          <w:szCs w:val="24"/>
          <w:lang w:val="en-US"/>
        </w:rPr>
        <w:t>(4):1036-1045.</w:t>
      </w:r>
    </w:p>
    <w:p w:rsidR="00DC1A8A" w:rsidRPr="00C97FDF" w:rsidRDefault="00C97FDF" w:rsidP="00822BA3">
      <w:pPr>
        <w:shd w:val="clear" w:color="auto" w:fill="FFFFFF"/>
        <w:spacing w:line="240" w:lineRule="auto"/>
        <w:rPr>
          <w:rFonts w:ascii="Times New Roman" w:hAnsi="Times New Roman" w:cs="Times New Roman"/>
          <w:b/>
          <w:sz w:val="24"/>
          <w:szCs w:val="24"/>
          <w:lang w:val="en-GB"/>
        </w:rPr>
      </w:pPr>
      <w:r w:rsidRPr="00C97FDF">
        <w:rPr>
          <w:rFonts w:ascii="Times New Roman" w:eastAsia="Times New Roman" w:hAnsi="Times New Roman" w:cs="Times New Roman"/>
          <w:b/>
          <w:bCs/>
          <w:kern w:val="36"/>
          <w:sz w:val="24"/>
          <w:szCs w:val="24"/>
          <w:lang w:val="en-GB" w:eastAsia="it-IT"/>
        </w:rPr>
        <w:t xml:space="preserve">Image: </w:t>
      </w:r>
    </w:p>
    <w:p w:rsidR="00DC1A8A" w:rsidRDefault="00557956" w:rsidP="00822BA3">
      <w:pPr>
        <w:shd w:val="clear" w:color="auto" w:fill="FFFFFF"/>
        <w:spacing w:line="240" w:lineRule="auto"/>
        <w:rPr>
          <w:rFonts w:ascii="Times New Roman" w:hAnsi="Times New Roman" w:cs="Times New Roman"/>
          <w:sz w:val="24"/>
          <w:szCs w:val="24"/>
          <w:lang w:val="en-GB"/>
        </w:rPr>
      </w:pPr>
      <w:r>
        <w:rPr>
          <w:rFonts w:ascii="Times New Roman" w:hAnsi="Times New Roman" w:cs="Times New Roman"/>
          <w:noProof/>
          <w:sz w:val="24"/>
          <w:szCs w:val="24"/>
          <w:lang w:eastAsia="it-IT"/>
        </w:rPr>
        <w:drawing>
          <wp:anchor distT="0" distB="0" distL="114300" distR="114300" simplePos="0" relativeHeight="251658240" behindDoc="0" locked="0" layoutInCell="1" allowOverlap="1">
            <wp:simplePos x="0" y="0"/>
            <wp:positionH relativeFrom="column">
              <wp:posOffset>32385</wp:posOffset>
            </wp:positionH>
            <wp:positionV relativeFrom="paragraph">
              <wp:posOffset>34290</wp:posOffset>
            </wp:positionV>
            <wp:extent cx="3629025" cy="3629025"/>
            <wp:effectExtent l="0" t="0" r="9525" b="952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2 (3).jpg"/>
                    <pic:cNvPicPr/>
                  </pic:nvPicPr>
                  <pic:blipFill>
                    <a:blip r:embed="rId6">
                      <a:extLst>
                        <a:ext uri="{28A0092B-C50C-407E-A947-70E740481C1C}">
                          <a14:useLocalDpi xmlns:a14="http://schemas.microsoft.com/office/drawing/2010/main" val="0"/>
                        </a:ext>
                      </a:extLst>
                    </a:blip>
                    <a:stretch>
                      <a:fillRect/>
                    </a:stretch>
                  </pic:blipFill>
                  <pic:spPr>
                    <a:xfrm>
                      <a:off x="0" y="0"/>
                      <a:ext cx="3629025" cy="3629025"/>
                    </a:xfrm>
                    <a:prstGeom prst="rect">
                      <a:avLst/>
                    </a:prstGeom>
                  </pic:spPr>
                </pic:pic>
              </a:graphicData>
            </a:graphic>
            <wp14:sizeRelH relativeFrom="page">
              <wp14:pctWidth>0</wp14:pctWidth>
            </wp14:sizeRelH>
            <wp14:sizeRelV relativeFrom="page">
              <wp14:pctHeight>0</wp14:pctHeight>
            </wp14:sizeRelV>
          </wp:anchor>
        </w:drawing>
      </w: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557956" w:rsidRPr="00822BA3" w:rsidRDefault="00557956" w:rsidP="005A4895">
      <w:pPr>
        <w:shd w:val="clear" w:color="auto" w:fill="FFFFFF"/>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Figure: trigger points in migraine surgery. In frontal </w:t>
      </w:r>
      <w:proofErr w:type="gramStart"/>
      <w:r>
        <w:rPr>
          <w:rFonts w:ascii="Times New Roman" w:hAnsi="Times New Roman" w:cs="Times New Roman"/>
          <w:sz w:val="24"/>
          <w:szCs w:val="24"/>
          <w:lang w:val="en-GB"/>
        </w:rPr>
        <w:t>headache</w:t>
      </w:r>
      <w:proofErr w:type="gramEnd"/>
      <w:r>
        <w:rPr>
          <w:rFonts w:ascii="Times New Roman" w:hAnsi="Times New Roman" w:cs="Times New Roman"/>
          <w:sz w:val="24"/>
          <w:szCs w:val="24"/>
          <w:lang w:val="en-GB"/>
        </w:rPr>
        <w:t xml:space="preserve"> the trigger points correspond to the exit of </w:t>
      </w:r>
      <w:proofErr w:type="spellStart"/>
      <w:r>
        <w:rPr>
          <w:rFonts w:ascii="Times New Roman" w:hAnsi="Times New Roman" w:cs="Times New Roman"/>
          <w:sz w:val="24"/>
          <w:szCs w:val="24"/>
          <w:lang w:val="en-GB"/>
        </w:rPr>
        <w:t>supratrocheal</w:t>
      </w:r>
      <w:proofErr w:type="spellEnd"/>
      <w:r>
        <w:rPr>
          <w:rFonts w:ascii="Times New Roman" w:hAnsi="Times New Roman" w:cs="Times New Roman"/>
          <w:sz w:val="24"/>
          <w:szCs w:val="24"/>
          <w:lang w:val="en-GB"/>
        </w:rPr>
        <w:t xml:space="preserve"> and supraorbital nerves. </w:t>
      </w:r>
    </w:p>
    <w:sectPr w:rsidR="00557956" w:rsidRPr="00822BA3" w:rsidSect="005A3F0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Linotype-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lvl w:ilvl="0">
      <w:start w:val="1"/>
      <w:numFmt w:val="decimal"/>
      <w:lvlText w:val="%1."/>
      <w:lvlJc w:val="left"/>
      <w:pPr>
        <w:tabs>
          <w:tab w:val="num" w:pos="0"/>
        </w:tabs>
        <w:ind w:left="720" w:hanging="360"/>
      </w:pPr>
      <w:rPr>
        <w:rFonts w:ascii="Times New Roman" w:eastAsia="Times New Roman" w:hAnsi="Times New Roman" w:cs="Times New Roman"/>
        <w:sz w:val="24"/>
        <w:szCs w:val="24"/>
        <w:lang w:val="en-US"/>
      </w:rPr>
    </w:lvl>
  </w:abstractNum>
  <w:abstractNum w:abstractNumId="1" w15:restartNumberingAfterBreak="0">
    <w:nsid w:val="487D15FE"/>
    <w:multiLevelType w:val="hybridMultilevel"/>
    <w:tmpl w:val="843433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09F"/>
    <w:rsid w:val="0000518E"/>
    <w:rsid w:val="00013DF3"/>
    <w:rsid w:val="001717A8"/>
    <w:rsid w:val="0021563D"/>
    <w:rsid w:val="00275216"/>
    <w:rsid w:val="00280CC2"/>
    <w:rsid w:val="00320EFD"/>
    <w:rsid w:val="0036009F"/>
    <w:rsid w:val="003A6098"/>
    <w:rsid w:val="003B4AF9"/>
    <w:rsid w:val="00557956"/>
    <w:rsid w:val="00567824"/>
    <w:rsid w:val="005A4895"/>
    <w:rsid w:val="005C0896"/>
    <w:rsid w:val="005C776E"/>
    <w:rsid w:val="006E1E38"/>
    <w:rsid w:val="0081620B"/>
    <w:rsid w:val="00822BA3"/>
    <w:rsid w:val="00930DD1"/>
    <w:rsid w:val="0099714A"/>
    <w:rsid w:val="009F29C1"/>
    <w:rsid w:val="00A04032"/>
    <w:rsid w:val="00AC2752"/>
    <w:rsid w:val="00AE4289"/>
    <w:rsid w:val="00B04D24"/>
    <w:rsid w:val="00BC727A"/>
    <w:rsid w:val="00C024DE"/>
    <w:rsid w:val="00C97FDF"/>
    <w:rsid w:val="00D67A77"/>
    <w:rsid w:val="00DC1A8A"/>
    <w:rsid w:val="00EA1889"/>
    <w:rsid w:val="00F313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FF57C5-FCA4-4E39-89B2-7A9A620E6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6009F"/>
    <w:pPr>
      <w:spacing w:after="160" w:line="259" w:lineRule="auto"/>
    </w:pPr>
  </w:style>
  <w:style w:type="paragraph" w:styleId="Titolo1">
    <w:name w:val="heading 1"/>
    <w:basedOn w:val="Normale"/>
    <w:link w:val="Titolo1Carattere"/>
    <w:uiPriority w:val="9"/>
    <w:qFormat/>
    <w:rsid w:val="00EA18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75216"/>
    <w:pPr>
      <w:spacing w:after="200" w:line="276" w:lineRule="auto"/>
      <w:ind w:left="720"/>
      <w:contextualSpacing/>
    </w:pPr>
  </w:style>
  <w:style w:type="character" w:styleId="Collegamentoipertestuale">
    <w:name w:val="Hyperlink"/>
    <w:basedOn w:val="Carpredefinitoparagrafo"/>
    <w:uiPriority w:val="99"/>
    <w:unhideWhenUsed/>
    <w:rsid w:val="00EA1889"/>
    <w:rPr>
      <w:color w:val="0000FF"/>
      <w:u w:val="single"/>
    </w:rPr>
  </w:style>
  <w:style w:type="paragraph" w:customStyle="1" w:styleId="Titolo10">
    <w:name w:val="Titolo1"/>
    <w:basedOn w:val="Normale"/>
    <w:rsid w:val="00EA188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sc">
    <w:name w:val="desc"/>
    <w:basedOn w:val="Normale"/>
    <w:rsid w:val="00EA188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tails">
    <w:name w:val="details"/>
    <w:basedOn w:val="Normale"/>
    <w:rsid w:val="00EA188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jrnl">
    <w:name w:val="jrnl"/>
    <w:basedOn w:val="Carpredefinitoparagrafo"/>
    <w:rsid w:val="00EA1889"/>
  </w:style>
  <w:style w:type="paragraph" w:customStyle="1" w:styleId="Titolo2">
    <w:name w:val="Titolo2"/>
    <w:basedOn w:val="Normale"/>
    <w:rsid w:val="00EA188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EA1889"/>
    <w:rPr>
      <w:rFonts w:ascii="Times New Roman" w:eastAsia="Times New Roman" w:hAnsi="Times New Roman" w:cs="Times New Roman"/>
      <w:b/>
      <w:bCs/>
      <w:kern w:val="36"/>
      <w:sz w:val="48"/>
      <w:szCs w:val="48"/>
      <w:lang w:eastAsia="it-IT"/>
    </w:rPr>
  </w:style>
  <w:style w:type="character" w:customStyle="1" w:styleId="highlight">
    <w:name w:val="highlight"/>
    <w:basedOn w:val="Carpredefinitoparagrafo"/>
    <w:rsid w:val="00EA1889"/>
  </w:style>
  <w:style w:type="paragraph" w:styleId="Testofumetto">
    <w:name w:val="Balloon Text"/>
    <w:basedOn w:val="Normale"/>
    <w:link w:val="TestofumettoCarattere"/>
    <w:uiPriority w:val="99"/>
    <w:semiHidden/>
    <w:unhideWhenUsed/>
    <w:rsid w:val="00DC1A8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C1A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www.openaccessebook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664</Words>
  <Characters>3790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dc:creator>
  <cp:keywords/>
  <dc:description/>
  <cp:lastModifiedBy>ChirurgiaPlastica</cp:lastModifiedBy>
  <cp:revision>4</cp:revision>
  <dcterms:created xsi:type="dcterms:W3CDTF">2019-01-21T17:52:00Z</dcterms:created>
  <dcterms:modified xsi:type="dcterms:W3CDTF">2019-01-21T18:05:00Z</dcterms:modified>
</cp:coreProperties>
</file>