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9B5" w:rsidRDefault="00D1671F" w:rsidP="005A461A">
      <w:pPr>
        <w:shd w:val="clear" w:color="auto" w:fill="FFFFFF"/>
        <w:spacing w:after="0" w:line="240" w:lineRule="auto"/>
        <w:jc w:val="center"/>
        <w:rPr>
          <w:rStyle w:val="oneclick-link"/>
          <w:rFonts w:eastAsiaTheme="majorEastAsia"/>
          <w:b/>
          <w:bCs/>
          <w:sz w:val="42"/>
          <w:szCs w:val="42"/>
        </w:rPr>
      </w:pPr>
      <w:r w:rsidRPr="00D1671F">
        <w:rPr>
          <w:rStyle w:val="oneclick-link"/>
          <w:rFonts w:eastAsiaTheme="majorEastAsia"/>
          <w:b/>
          <w:bCs/>
          <w:sz w:val="42"/>
          <w:szCs w:val="42"/>
        </w:rPr>
        <w:t xml:space="preserve">International </w:t>
      </w:r>
      <w:r w:rsidR="005A461A">
        <w:rPr>
          <w:rStyle w:val="oneclick-link"/>
          <w:rFonts w:eastAsiaTheme="majorEastAsia"/>
          <w:b/>
          <w:bCs/>
          <w:sz w:val="42"/>
          <w:szCs w:val="42"/>
        </w:rPr>
        <w:t>Conference on Plant Science and Molecular Biology June 18-20, 2018 Paris-France</w:t>
      </w:r>
    </w:p>
    <w:p w:rsidR="00D84DDD" w:rsidRPr="00D1671F" w:rsidRDefault="00D84DDD" w:rsidP="005A461A">
      <w:pPr>
        <w:shd w:val="clear" w:color="auto" w:fill="FFFFFF"/>
        <w:spacing w:after="0" w:line="240" w:lineRule="auto"/>
        <w:jc w:val="center"/>
        <w:rPr>
          <w:rStyle w:val="oneclick-link"/>
          <w:rFonts w:eastAsiaTheme="majorEastAsia"/>
          <w:b/>
          <w:bCs/>
          <w:sz w:val="30"/>
          <w:szCs w:val="30"/>
        </w:rPr>
      </w:pPr>
    </w:p>
    <w:p w:rsidR="00E04ECD" w:rsidRDefault="00AA1BCE" w:rsidP="00E04ECD">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Title: </w:t>
      </w:r>
      <w:r w:rsidR="005A461A">
        <w:rPr>
          <w:rStyle w:val="oneclick-link"/>
          <w:rFonts w:eastAsiaTheme="majorEastAsia"/>
          <w:b/>
          <w:bCs/>
          <w:sz w:val="26"/>
          <w:szCs w:val="26"/>
        </w:rPr>
        <w:t xml:space="preserve">Plant science and molecular biology are the major </w:t>
      </w:r>
      <w:r w:rsidR="00E04ECD">
        <w:rPr>
          <w:rStyle w:val="oneclick-link"/>
          <w:rFonts w:eastAsiaTheme="majorEastAsia"/>
          <w:b/>
          <w:bCs/>
          <w:sz w:val="26"/>
          <w:szCs w:val="26"/>
        </w:rPr>
        <w:t xml:space="preserve">industries for the development of  </w:t>
      </w:r>
    </w:p>
    <w:p w:rsidR="00AA1BCE" w:rsidRDefault="00E04ECD" w:rsidP="00E04ECD">
      <w:pPr>
        <w:shd w:val="clear" w:color="auto" w:fill="FFFFFF"/>
        <w:spacing w:after="0" w:line="240" w:lineRule="auto"/>
        <w:ind w:firstLine="720"/>
        <w:jc w:val="both"/>
        <w:rPr>
          <w:rStyle w:val="oneclick-link"/>
          <w:rFonts w:eastAsiaTheme="majorEastAsia"/>
          <w:b/>
          <w:bCs/>
          <w:sz w:val="26"/>
          <w:szCs w:val="26"/>
        </w:rPr>
      </w:pPr>
      <w:r>
        <w:rPr>
          <w:rStyle w:val="oneclick-link"/>
          <w:rFonts w:eastAsiaTheme="majorEastAsia"/>
          <w:b/>
          <w:bCs/>
          <w:sz w:val="26"/>
          <w:szCs w:val="26"/>
        </w:rPr>
        <w:t>Health, daily use of life, reduces</w:t>
      </w:r>
      <w:r w:rsidR="005A461A">
        <w:rPr>
          <w:rStyle w:val="oneclick-link"/>
          <w:rFonts w:eastAsiaTheme="majorEastAsia"/>
          <w:b/>
          <w:bCs/>
          <w:sz w:val="26"/>
          <w:szCs w:val="26"/>
        </w:rPr>
        <w:t xml:space="preserve"> financial crises, poverty and hunger in the world.</w:t>
      </w:r>
      <w:r w:rsidR="00AA1BCE">
        <w:rPr>
          <w:rStyle w:val="oneclick-link"/>
          <w:rFonts w:eastAsiaTheme="majorEastAsia"/>
          <w:b/>
          <w:bCs/>
          <w:sz w:val="26"/>
          <w:szCs w:val="26"/>
        </w:rPr>
        <w:t xml:space="preserve"> </w:t>
      </w:r>
    </w:p>
    <w:p w:rsidR="000C3BF1" w:rsidRDefault="000C3BF1" w:rsidP="00F64919">
      <w:pPr>
        <w:shd w:val="clear" w:color="auto" w:fill="FFFFFF"/>
        <w:spacing w:after="0" w:line="240" w:lineRule="auto"/>
        <w:jc w:val="both"/>
        <w:rPr>
          <w:rStyle w:val="oneclick-link"/>
          <w:rFonts w:eastAsiaTheme="majorEastAsia"/>
          <w:b/>
          <w:bCs/>
          <w:sz w:val="12"/>
          <w:szCs w:val="12"/>
        </w:rPr>
      </w:pPr>
    </w:p>
    <w:p w:rsidR="00D84DDD" w:rsidRPr="00D84DDD" w:rsidRDefault="00D84DDD" w:rsidP="00D84DDD">
      <w:pPr>
        <w:jc w:val="both"/>
        <w:rPr>
          <w:rFonts w:cstheme="minorHAnsi"/>
          <w:b/>
          <w:bCs/>
          <w:sz w:val="26"/>
          <w:szCs w:val="26"/>
        </w:rPr>
      </w:pPr>
      <w:r w:rsidRPr="00D84DDD">
        <w:rPr>
          <w:rStyle w:val="Strong"/>
          <w:rFonts w:cstheme="minorHAnsi"/>
          <w:sz w:val="26"/>
          <w:szCs w:val="26"/>
        </w:rPr>
        <w:t>Theme:</w:t>
      </w:r>
      <w:r w:rsidRPr="00D84DDD">
        <w:rPr>
          <w:rFonts w:cstheme="minorHAnsi"/>
          <w:b/>
          <w:bCs/>
          <w:sz w:val="26"/>
          <w:szCs w:val="26"/>
        </w:rPr>
        <w:t> </w:t>
      </w:r>
      <w:r w:rsidRPr="00D84DDD">
        <w:rPr>
          <w:rStyle w:val="text-warning"/>
          <w:rFonts w:cstheme="minorHAnsi"/>
          <w:b/>
          <w:bCs/>
          <w:sz w:val="26"/>
          <w:szCs w:val="26"/>
        </w:rPr>
        <w:t>Explore Plant Science &amp; Molecular Biology</w:t>
      </w:r>
    </w:p>
    <w:p w:rsidR="00AA1BCE" w:rsidRDefault="001D6111" w:rsidP="00F64919">
      <w:pPr>
        <w:shd w:val="clear" w:color="auto" w:fill="FFFFFF"/>
        <w:spacing w:after="0" w:line="240" w:lineRule="auto"/>
        <w:jc w:val="both"/>
        <w:rPr>
          <w:rStyle w:val="oneclick-link"/>
          <w:rFonts w:eastAsiaTheme="majorEastAsia"/>
          <w:b/>
          <w:bCs/>
          <w:sz w:val="26"/>
          <w:szCs w:val="26"/>
        </w:rPr>
      </w:pPr>
      <w:r w:rsidRPr="00202D51">
        <w:rPr>
          <w:noProof/>
        </w:rPr>
        <mc:AlternateContent>
          <mc:Choice Requires="wps">
            <w:drawing>
              <wp:anchor distT="0" distB="0" distL="114300" distR="114300" simplePos="0" relativeHeight="251662336" behindDoc="0" locked="0" layoutInCell="1" allowOverlap="1" wp14:anchorId="4D437E73" wp14:editId="3156E25C">
                <wp:simplePos x="0" y="0"/>
                <wp:positionH relativeFrom="column">
                  <wp:posOffset>4457065</wp:posOffset>
                </wp:positionH>
                <wp:positionV relativeFrom="paragraph">
                  <wp:posOffset>172720</wp:posOffset>
                </wp:positionV>
                <wp:extent cx="2146935" cy="3514090"/>
                <wp:effectExtent l="0" t="0" r="24765" b="10160"/>
                <wp:wrapSquare wrapText="bothSides"/>
                <wp:docPr id="3" name="Text Box 3"/>
                <wp:cNvGraphicFramePr/>
                <a:graphic xmlns:a="http://schemas.openxmlformats.org/drawingml/2006/main">
                  <a:graphicData uri="http://schemas.microsoft.com/office/word/2010/wordprocessingShape">
                    <wps:wsp>
                      <wps:cNvSpPr txBox="1"/>
                      <wps:spPr>
                        <a:xfrm>
                          <a:off x="0" y="0"/>
                          <a:ext cx="2146935" cy="3514090"/>
                        </a:xfrm>
                        <a:prstGeom prst="rect">
                          <a:avLst/>
                        </a:prstGeom>
                        <a:ln/>
                      </wps:spPr>
                      <wps:style>
                        <a:lnRef idx="2">
                          <a:schemeClr val="dk1"/>
                        </a:lnRef>
                        <a:fillRef idx="1">
                          <a:schemeClr val="lt1"/>
                        </a:fillRef>
                        <a:effectRef idx="0">
                          <a:schemeClr val="dk1"/>
                        </a:effectRef>
                        <a:fontRef idx="minor">
                          <a:schemeClr val="dk1"/>
                        </a:fontRef>
                      </wps:style>
                      <wps:txbx>
                        <w:txbxContent>
                          <w:p w:rsidR="001D6111" w:rsidRDefault="001D6111" w:rsidP="00035751">
                            <w:pPr>
                              <w:jc w:val="center"/>
                              <w:rPr>
                                <w:sz w:val="24"/>
                                <w:szCs w:val="24"/>
                              </w:rPr>
                            </w:pPr>
                            <w:bookmarkStart w:id="0" w:name="_GoBack"/>
                            <w:r>
                              <w:rPr>
                                <w:sz w:val="24"/>
                                <w:szCs w:val="24"/>
                              </w:rPr>
                              <w:t>References</w:t>
                            </w:r>
                          </w:p>
                          <w:p w:rsidR="00035751" w:rsidRDefault="00035751" w:rsidP="00035751">
                            <w:pPr>
                              <w:numPr>
                                <w:ilvl w:val="0"/>
                                <w:numId w:val="20"/>
                              </w:numPr>
                              <w:shd w:val="clear" w:color="auto" w:fill="FFFFFF"/>
                              <w:spacing w:before="100" w:beforeAutospacing="1" w:after="24" w:line="240" w:lineRule="auto"/>
                              <w:ind w:left="360"/>
                              <w:rPr>
                                <w:rFonts w:ascii="Arial" w:hAnsi="Arial" w:cs="Arial"/>
                                <w:color w:val="222222"/>
                                <w:sz w:val="19"/>
                                <w:szCs w:val="19"/>
                              </w:rPr>
                            </w:pPr>
                            <w:r>
                              <w:rPr>
                                <w:rFonts w:ascii="Arial" w:hAnsi="Arial" w:cs="Arial"/>
                                <w:color w:val="222222"/>
                                <w:sz w:val="19"/>
                                <w:szCs w:val="19"/>
                              </w:rPr>
                              <w:t> </w:t>
                            </w:r>
                            <w:hyperlink r:id="rId9" w:history="1">
                              <w:r>
                                <w:rPr>
                                  <w:rStyle w:val="Hyperlink"/>
                                  <w:rFonts w:ascii="Arial" w:hAnsi="Arial" w:cs="Arial"/>
                                  <w:i/>
                                  <w:iCs/>
                                  <w:color w:val="663366"/>
                                  <w:sz w:val="19"/>
                                  <w:szCs w:val="19"/>
                                </w:rPr>
                                <w:t>"Polymerase Chain Reaction (PCR)"</w:t>
                              </w:r>
                            </w:hyperlink>
                            <w:r>
                              <w:rPr>
                                <w:rStyle w:val="HTMLCite"/>
                                <w:rFonts w:ascii="Arial" w:hAnsi="Arial" w:cs="Arial"/>
                                <w:color w:val="222222"/>
                                <w:sz w:val="19"/>
                                <w:szCs w:val="19"/>
                              </w:rPr>
                              <w:t>. </w:t>
                            </w:r>
                            <w:proofErr w:type="gramStart"/>
                            <w:r>
                              <w:rPr>
                                <w:rStyle w:val="HTMLCite"/>
                                <w:rFonts w:ascii="Arial" w:hAnsi="Arial" w:cs="Arial"/>
                                <w:color w:val="222222"/>
                                <w:sz w:val="19"/>
                                <w:szCs w:val="19"/>
                              </w:rPr>
                              <w:t>www.ncbi.nlm.nih.gov</w:t>
                            </w:r>
                            <w:proofErr w:type="gramEnd"/>
                            <w:r>
                              <w:rPr>
                                <w:rStyle w:val="reference-accessdate"/>
                                <w:rFonts w:ascii="Arial" w:hAnsi="Arial" w:cs="Arial"/>
                                <w:i/>
                                <w:iCs/>
                                <w:color w:val="222222"/>
                                <w:sz w:val="19"/>
                                <w:szCs w:val="19"/>
                              </w:rPr>
                              <w:t>. Retrieved </w:t>
                            </w:r>
                            <w:r>
                              <w:rPr>
                                <w:rStyle w:val="nowrap"/>
                                <w:rFonts w:ascii="Arial" w:hAnsi="Arial" w:cs="Arial"/>
                                <w:i/>
                                <w:iCs/>
                                <w:color w:val="222222"/>
                                <w:sz w:val="19"/>
                                <w:szCs w:val="19"/>
                              </w:rPr>
                              <w:t>31 December</w:t>
                            </w:r>
                            <w:r>
                              <w:rPr>
                                <w:rStyle w:val="reference-accessdate"/>
                                <w:rFonts w:ascii="Arial" w:hAnsi="Arial" w:cs="Arial"/>
                                <w:i/>
                                <w:iCs/>
                                <w:color w:val="222222"/>
                                <w:sz w:val="19"/>
                                <w:szCs w:val="19"/>
                              </w:rPr>
                              <w:t> 2016</w:t>
                            </w:r>
                            <w:r>
                              <w:rPr>
                                <w:rStyle w:val="HTMLCite"/>
                                <w:rFonts w:ascii="Arial" w:hAnsi="Arial" w:cs="Arial"/>
                                <w:color w:val="222222"/>
                                <w:sz w:val="19"/>
                                <w:szCs w:val="19"/>
                              </w:rPr>
                              <w:t>.</w:t>
                            </w:r>
                          </w:p>
                          <w:p w:rsidR="00035751" w:rsidRDefault="002C5C41" w:rsidP="00035751">
                            <w:pPr>
                              <w:numPr>
                                <w:ilvl w:val="0"/>
                                <w:numId w:val="20"/>
                              </w:numPr>
                              <w:shd w:val="clear" w:color="auto" w:fill="FFFFFF"/>
                              <w:spacing w:before="100" w:beforeAutospacing="1" w:after="24" w:line="240" w:lineRule="auto"/>
                              <w:ind w:left="360"/>
                              <w:rPr>
                                <w:rFonts w:ascii="Arial" w:hAnsi="Arial" w:cs="Arial"/>
                                <w:color w:val="222222"/>
                                <w:sz w:val="19"/>
                                <w:szCs w:val="19"/>
                              </w:rPr>
                            </w:pPr>
                            <w:hyperlink r:id="rId10" w:anchor="cite_ref-9" w:history="1">
                              <w:r w:rsidR="00035751">
                                <w:rPr>
                                  <w:rStyle w:val="cite-accessibility-label"/>
                                  <w:rFonts w:ascii="Arial" w:hAnsi="Arial" w:cs="Arial"/>
                                  <w:b/>
                                  <w:bCs/>
                                  <w:color w:val="0B0080"/>
                                  <w:sz w:val="19"/>
                                  <w:szCs w:val="19"/>
                                </w:rPr>
                                <w:t>Jump up</w:t>
                              </w:r>
                              <w:r w:rsidR="00035751">
                                <w:rPr>
                                  <w:rStyle w:val="Hyperlink"/>
                                  <w:rFonts w:ascii="Arial" w:hAnsi="Arial" w:cs="Arial"/>
                                  <w:b/>
                                  <w:bCs/>
                                  <w:color w:val="0B0080"/>
                                  <w:sz w:val="19"/>
                                  <w:szCs w:val="19"/>
                                </w:rPr>
                                <w:t>^</w:t>
                              </w:r>
                            </w:hyperlink>
                            <w:r w:rsidR="00035751">
                              <w:rPr>
                                <w:rFonts w:ascii="Arial" w:hAnsi="Arial" w:cs="Arial"/>
                                <w:color w:val="222222"/>
                                <w:sz w:val="19"/>
                                <w:szCs w:val="19"/>
                              </w:rPr>
                              <w:t> </w:t>
                            </w:r>
                            <w:hyperlink r:id="rId11" w:history="1">
                              <w:r w:rsidR="00035751">
                                <w:rPr>
                                  <w:rStyle w:val="Hyperlink"/>
                                  <w:rFonts w:ascii="Arial" w:hAnsi="Arial" w:cs="Arial"/>
                                  <w:i/>
                                  <w:iCs/>
                                  <w:color w:val="663366"/>
                                  <w:sz w:val="19"/>
                                  <w:szCs w:val="19"/>
                                </w:rPr>
                                <w:t>"Polymerase Chain Reaction (PCR) Fact Sheet"</w:t>
                              </w:r>
                            </w:hyperlink>
                            <w:r w:rsidR="00035751">
                              <w:rPr>
                                <w:rStyle w:val="HTMLCite"/>
                                <w:rFonts w:ascii="Arial" w:hAnsi="Arial" w:cs="Arial"/>
                                <w:color w:val="222222"/>
                                <w:sz w:val="19"/>
                                <w:szCs w:val="19"/>
                              </w:rPr>
                              <w:t>. National Human Genome Research Institute (NHGRI)</w:t>
                            </w:r>
                            <w:r w:rsidR="00035751">
                              <w:rPr>
                                <w:rStyle w:val="reference-accessdate"/>
                                <w:rFonts w:ascii="Arial" w:hAnsi="Arial" w:cs="Arial"/>
                                <w:i/>
                                <w:iCs/>
                                <w:color w:val="222222"/>
                                <w:sz w:val="19"/>
                                <w:szCs w:val="19"/>
                              </w:rPr>
                              <w:t>. Retrieved </w:t>
                            </w:r>
                            <w:r w:rsidR="00035751">
                              <w:rPr>
                                <w:rStyle w:val="nowrap"/>
                                <w:rFonts w:ascii="Arial" w:hAnsi="Arial" w:cs="Arial"/>
                                <w:i/>
                                <w:iCs/>
                                <w:color w:val="222222"/>
                                <w:sz w:val="19"/>
                                <w:szCs w:val="19"/>
                              </w:rPr>
                              <w:t>31 December</w:t>
                            </w:r>
                            <w:r w:rsidR="00035751">
                              <w:rPr>
                                <w:rStyle w:val="reference-accessdate"/>
                                <w:rFonts w:ascii="Arial" w:hAnsi="Arial" w:cs="Arial"/>
                                <w:i/>
                                <w:iCs/>
                                <w:color w:val="222222"/>
                                <w:sz w:val="19"/>
                                <w:szCs w:val="19"/>
                              </w:rPr>
                              <w:t> 2016</w:t>
                            </w:r>
                            <w:r w:rsidR="00035751">
                              <w:rPr>
                                <w:rStyle w:val="HTMLCite"/>
                                <w:rFonts w:ascii="Arial" w:hAnsi="Arial" w:cs="Arial"/>
                                <w:color w:val="222222"/>
                                <w:sz w:val="19"/>
                                <w:szCs w:val="19"/>
                              </w:rPr>
                              <w:t>.</w:t>
                            </w:r>
                          </w:p>
                          <w:p w:rsidR="00035751" w:rsidRDefault="002C5C41" w:rsidP="00035751">
                            <w:pPr>
                              <w:numPr>
                                <w:ilvl w:val="0"/>
                                <w:numId w:val="20"/>
                              </w:numPr>
                              <w:shd w:val="clear" w:color="auto" w:fill="FFFFFF"/>
                              <w:spacing w:before="100" w:beforeAutospacing="1" w:after="24" w:line="240" w:lineRule="auto"/>
                              <w:ind w:left="360"/>
                              <w:rPr>
                                <w:rFonts w:ascii="Arial" w:hAnsi="Arial" w:cs="Arial"/>
                                <w:color w:val="222222"/>
                                <w:sz w:val="19"/>
                                <w:szCs w:val="19"/>
                              </w:rPr>
                            </w:pPr>
                            <w:hyperlink r:id="rId12" w:anchor="cite_ref-10" w:history="1">
                              <w:r w:rsidR="00035751">
                                <w:rPr>
                                  <w:rStyle w:val="cite-accessibility-label"/>
                                  <w:rFonts w:ascii="Arial" w:hAnsi="Arial" w:cs="Arial"/>
                                  <w:b/>
                                  <w:bCs/>
                                  <w:color w:val="0B0080"/>
                                  <w:sz w:val="19"/>
                                  <w:szCs w:val="19"/>
                                </w:rPr>
                                <w:t>Jump up</w:t>
                              </w:r>
                              <w:r w:rsidR="00035751">
                                <w:rPr>
                                  <w:rStyle w:val="Hyperlink"/>
                                  <w:rFonts w:ascii="Arial" w:hAnsi="Arial" w:cs="Arial"/>
                                  <w:b/>
                                  <w:bCs/>
                                  <w:color w:val="0B0080"/>
                                  <w:sz w:val="19"/>
                                  <w:szCs w:val="19"/>
                                </w:rPr>
                                <w:t>^</w:t>
                              </w:r>
                            </w:hyperlink>
                            <w:r w:rsidR="00035751">
                              <w:rPr>
                                <w:rFonts w:ascii="Arial" w:hAnsi="Arial" w:cs="Arial"/>
                                <w:color w:val="222222"/>
                                <w:sz w:val="19"/>
                                <w:szCs w:val="19"/>
                              </w:rPr>
                              <w:t> </w:t>
                            </w:r>
                            <w:r w:rsidR="00035751">
                              <w:rPr>
                                <w:rStyle w:val="HTMLCite"/>
                                <w:rFonts w:ascii="Arial" w:hAnsi="Arial" w:cs="Arial"/>
                                <w:color w:val="222222"/>
                                <w:sz w:val="19"/>
                                <w:szCs w:val="19"/>
                              </w:rPr>
                              <w:t xml:space="preserve">Lee, Pei Yun; </w:t>
                            </w:r>
                            <w:proofErr w:type="spellStart"/>
                            <w:r w:rsidR="00035751">
                              <w:rPr>
                                <w:rStyle w:val="HTMLCite"/>
                                <w:rFonts w:ascii="Arial" w:hAnsi="Arial" w:cs="Arial"/>
                                <w:color w:val="222222"/>
                                <w:sz w:val="19"/>
                                <w:szCs w:val="19"/>
                              </w:rPr>
                              <w:t>Costumbrado</w:t>
                            </w:r>
                            <w:proofErr w:type="spellEnd"/>
                            <w:r w:rsidR="00035751">
                              <w:rPr>
                                <w:rStyle w:val="HTMLCite"/>
                                <w:rFonts w:ascii="Arial" w:hAnsi="Arial" w:cs="Arial"/>
                                <w:color w:val="222222"/>
                                <w:sz w:val="19"/>
                                <w:szCs w:val="19"/>
                              </w:rPr>
                              <w:t xml:space="preserve">, John; Hsu, </w:t>
                            </w:r>
                            <w:proofErr w:type="spellStart"/>
                            <w:r w:rsidR="00035751">
                              <w:rPr>
                                <w:rStyle w:val="HTMLCite"/>
                                <w:rFonts w:ascii="Arial" w:hAnsi="Arial" w:cs="Arial"/>
                                <w:color w:val="222222"/>
                                <w:sz w:val="19"/>
                                <w:szCs w:val="19"/>
                              </w:rPr>
                              <w:t>Chih</w:t>
                            </w:r>
                            <w:proofErr w:type="spellEnd"/>
                            <w:r w:rsidR="00035751">
                              <w:rPr>
                                <w:rStyle w:val="HTMLCite"/>
                                <w:rFonts w:ascii="Arial" w:hAnsi="Arial" w:cs="Arial"/>
                                <w:color w:val="222222"/>
                                <w:sz w:val="19"/>
                                <w:szCs w:val="19"/>
                              </w:rPr>
                              <w:t xml:space="preserve">-Yuan; Kim, Yong </w:t>
                            </w:r>
                            <w:proofErr w:type="spellStart"/>
                            <w:r w:rsidR="00035751">
                              <w:rPr>
                                <w:rStyle w:val="HTMLCite"/>
                                <w:rFonts w:ascii="Arial" w:hAnsi="Arial" w:cs="Arial"/>
                                <w:color w:val="222222"/>
                                <w:sz w:val="19"/>
                                <w:szCs w:val="19"/>
                              </w:rPr>
                              <w:t>Hoon</w:t>
                            </w:r>
                            <w:proofErr w:type="spellEnd"/>
                            <w:r w:rsidR="00035751">
                              <w:rPr>
                                <w:rStyle w:val="HTMLCite"/>
                                <w:rFonts w:ascii="Arial" w:hAnsi="Arial" w:cs="Arial"/>
                                <w:color w:val="222222"/>
                                <w:sz w:val="19"/>
                                <w:szCs w:val="19"/>
                              </w:rPr>
                              <w:t xml:space="preserve"> (20 April 2012). </w:t>
                            </w:r>
                            <w:hyperlink r:id="rId13" w:history="1">
                              <w:r w:rsidR="00035751">
                                <w:rPr>
                                  <w:rStyle w:val="Hyperlink"/>
                                  <w:rFonts w:ascii="Arial" w:hAnsi="Arial" w:cs="Arial"/>
                                  <w:i/>
                                  <w:iCs/>
                                  <w:color w:val="663366"/>
                                  <w:sz w:val="19"/>
                                  <w:szCs w:val="19"/>
                                </w:rPr>
                                <w:t>"</w:t>
                              </w:r>
                              <w:proofErr w:type="spellStart"/>
                              <w:r w:rsidR="00035751">
                                <w:rPr>
                                  <w:rStyle w:val="Hyperlink"/>
                                  <w:rFonts w:ascii="Arial" w:hAnsi="Arial" w:cs="Arial"/>
                                  <w:i/>
                                  <w:iCs/>
                                  <w:color w:val="663366"/>
                                  <w:sz w:val="19"/>
                                  <w:szCs w:val="19"/>
                                </w:rPr>
                                <w:t>Agarose</w:t>
                              </w:r>
                              <w:proofErr w:type="spellEnd"/>
                              <w:r w:rsidR="00035751">
                                <w:rPr>
                                  <w:rStyle w:val="Hyperlink"/>
                                  <w:rFonts w:ascii="Arial" w:hAnsi="Arial" w:cs="Arial"/>
                                  <w:i/>
                                  <w:iCs/>
                                  <w:color w:val="663366"/>
                                  <w:sz w:val="19"/>
                                  <w:szCs w:val="19"/>
                                </w:rPr>
                                <w:t xml:space="preserve"> Gel Electrophoresis for the Separation of DNA Fragments"</w:t>
                              </w:r>
                            </w:hyperlink>
                            <w:r w:rsidR="00035751">
                              <w:rPr>
                                <w:rStyle w:val="HTMLCite"/>
                                <w:rFonts w:ascii="Arial" w:hAnsi="Arial" w:cs="Arial"/>
                                <w:color w:val="222222"/>
                                <w:sz w:val="19"/>
                                <w:szCs w:val="19"/>
                              </w:rPr>
                              <w:t>. Journal of Visualized Experiments (62). </w:t>
                            </w:r>
                            <w:hyperlink r:id="rId14" w:tooltip="Digital object identifier" w:history="1">
                              <w:proofErr w:type="gramStart"/>
                              <w:r w:rsidR="00035751">
                                <w:rPr>
                                  <w:rStyle w:val="Hyperlink"/>
                                  <w:rFonts w:ascii="Arial" w:hAnsi="Arial" w:cs="Arial"/>
                                  <w:i/>
                                  <w:iCs/>
                                  <w:color w:val="0B0080"/>
                                  <w:sz w:val="19"/>
                                  <w:szCs w:val="19"/>
                                </w:rPr>
                                <w:t>doi</w:t>
                              </w:r>
                              <w:proofErr w:type="gramEnd"/>
                            </w:hyperlink>
                            <w:r w:rsidR="00035751">
                              <w:rPr>
                                <w:rStyle w:val="HTMLCite"/>
                                <w:rFonts w:ascii="Arial" w:hAnsi="Arial" w:cs="Arial"/>
                                <w:color w:val="222222"/>
                                <w:sz w:val="19"/>
                                <w:szCs w:val="19"/>
                              </w:rPr>
                              <w:t>:</w:t>
                            </w:r>
                            <w:hyperlink r:id="rId15" w:history="1">
                              <w:r w:rsidR="00035751">
                                <w:rPr>
                                  <w:rStyle w:val="Hyperlink"/>
                                  <w:rFonts w:ascii="Arial" w:hAnsi="Arial" w:cs="Arial"/>
                                  <w:i/>
                                  <w:iCs/>
                                  <w:color w:val="663366"/>
                                  <w:sz w:val="19"/>
                                  <w:szCs w:val="19"/>
                                </w:rPr>
                                <w:t>10.3791/3923</w:t>
                              </w:r>
                            </w:hyperlink>
                            <w:r w:rsidR="00035751">
                              <w:rPr>
                                <w:rStyle w:val="HTMLCite"/>
                                <w:rFonts w:ascii="Arial" w:hAnsi="Arial" w:cs="Arial"/>
                                <w:color w:val="222222"/>
                                <w:sz w:val="19"/>
                                <w:szCs w:val="19"/>
                              </w:rPr>
                              <w:t>. </w:t>
                            </w:r>
                            <w:hyperlink r:id="rId16" w:tooltip="International Standard Serial Number" w:history="1">
                              <w:r w:rsidR="00035751">
                                <w:rPr>
                                  <w:rStyle w:val="Hyperlink"/>
                                  <w:rFonts w:ascii="Arial" w:hAnsi="Arial" w:cs="Arial"/>
                                  <w:i/>
                                  <w:iCs/>
                                  <w:color w:val="0B0080"/>
                                  <w:sz w:val="19"/>
                                  <w:szCs w:val="19"/>
                                </w:rPr>
                                <w:t>ISSN</w:t>
                              </w:r>
                            </w:hyperlink>
                            <w:r w:rsidR="00035751">
                              <w:rPr>
                                <w:rStyle w:val="HTMLCite"/>
                                <w:rFonts w:ascii="Arial" w:hAnsi="Arial" w:cs="Arial"/>
                                <w:color w:val="222222"/>
                                <w:sz w:val="19"/>
                                <w:szCs w:val="19"/>
                              </w:rPr>
                              <w:t> </w:t>
                            </w:r>
                            <w:hyperlink r:id="rId17" w:history="1">
                              <w:r w:rsidR="00035751">
                                <w:rPr>
                                  <w:rStyle w:val="Hyperlink"/>
                                  <w:rFonts w:ascii="Arial" w:hAnsi="Arial" w:cs="Arial"/>
                                  <w:i/>
                                  <w:iCs/>
                                  <w:color w:val="663366"/>
                                  <w:sz w:val="19"/>
                                  <w:szCs w:val="19"/>
                                </w:rPr>
                                <w:t>1940-087X</w:t>
                              </w:r>
                            </w:hyperlink>
                            <w:r w:rsidR="00035751">
                              <w:rPr>
                                <w:rStyle w:val="HTMLCite"/>
                                <w:rFonts w:ascii="Arial" w:hAnsi="Arial" w:cs="Arial"/>
                                <w:color w:val="222222"/>
                                <w:sz w:val="19"/>
                                <w:szCs w:val="19"/>
                              </w:rPr>
                              <w:t>. </w:t>
                            </w:r>
                            <w:hyperlink r:id="rId18" w:tooltip="PubMed Central" w:history="1">
                              <w:r w:rsidR="00035751">
                                <w:rPr>
                                  <w:rStyle w:val="Hyperlink"/>
                                  <w:rFonts w:ascii="Arial" w:hAnsi="Arial" w:cs="Arial"/>
                                  <w:i/>
                                  <w:iCs/>
                                  <w:color w:val="0B0080"/>
                                  <w:sz w:val="19"/>
                                  <w:szCs w:val="19"/>
                                </w:rPr>
                                <w:t>PMC</w:t>
                              </w:r>
                            </w:hyperlink>
                            <w:r w:rsidR="00035751">
                              <w:rPr>
                                <w:rStyle w:val="HTMLCite"/>
                                <w:rFonts w:ascii="Arial" w:hAnsi="Arial" w:cs="Arial"/>
                                <w:color w:val="222222"/>
                                <w:sz w:val="19"/>
                                <w:szCs w:val="19"/>
                              </w:rPr>
                              <w:t> </w:t>
                            </w:r>
                            <w:hyperlink r:id="rId19" w:history="1">
                              <w:r w:rsidR="00035751">
                                <w:rPr>
                                  <w:rStyle w:val="Hyperlink"/>
                                  <w:rFonts w:ascii="Arial" w:hAnsi="Arial" w:cs="Arial"/>
                                  <w:i/>
                                  <w:iCs/>
                                  <w:color w:val="663366"/>
                                  <w:sz w:val="19"/>
                                  <w:szCs w:val="19"/>
                                </w:rPr>
                                <w:t>4846332</w:t>
                              </w:r>
                            </w:hyperlink>
                            <w:r w:rsidR="00035751">
                              <w:rPr>
                                <w:rStyle w:val="plainlinks"/>
                                <w:rFonts w:ascii="Cambria Math" w:hAnsi="Cambria Math" w:cs="Cambria Math"/>
                                <w:i/>
                                <w:iCs/>
                                <w:color w:val="222222"/>
                                <w:sz w:val="19"/>
                                <w:szCs w:val="19"/>
                              </w:rPr>
                              <w:t> </w:t>
                            </w:r>
                            <w:r w:rsidR="00035751">
                              <w:rPr>
                                <w:rFonts w:ascii="Arial" w:hAnsi="Arial" w:cs="Arial"/>
                                <w:i/>
                                <w:iCs/>
                                <w:noProof/>
                                <w:color w:val="222222"/>
                                <w:sz w:val="19"/>
                                <w:szCs w:val="19"/>
                              </w:rPr>
                              <w:drawing>
                                <wp:inline distT="0" distB="0" distL="0" distR="0" wp14:anchorId="670C9F68" wp14:editId="6A4C4BF2">
                                  <wp:extent cx="85090" cy="138430"/>
                                  <wp:effectExtent l="0" t="0" r="0" b="0"/>
                                  <wp:docPr id="7" name="Picture 7" descr="Freely acces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ly accessibl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5090" cy="138430"/>
                                          </a:xfrm>
                                          <a:prstGeom prst="rect">
                                            <a:avLst/>
                                          </a:prstGeom>
                                          <a:noFill/>
                                          <a:ln>
                                            <a:noFill/>
                                          </a:ln>
                                        </pic:spPr>
                                      </pic:pic>
                                    </a:graphicData>
                                  </a:graphic>
                                </wp:inline>
                              </w:drawing>
                            </w:r>
                            <w:r w:rsidR="00035751">
                              <w:rPr>
                                <w:rStyle w:val="HTMLCite"/>
                                <w:rFonts w:ascii="Arial" w:hAnsi="Arial" w:cs="Arial"/>
                                <w:color w:val="222222"/>
                                <w:sz w:val="19"/>
                                <w:szCs w:val="19"/>
                              </w:rPr>
                              <w:t>. </w:t>
                            </w:r>
                            <w:hyperlink r:id="rId21" w:tooltip="PubMed Identifier" w:history="1">
                              <w:r w:rsidR="00035751">
                                <w:rPr>
                                  <w:rStyle w:val="Hyperlink"/>
                                  <w:rFonts w:ascii="Arial" w:hAnsi="Arial" w:cs="Arial"/>
                                  <w:i/>
                                  <w:iCs/>
                                  <w:color w:val="0B0080"/>
                                  <w:sz w:val="19"/>
                                  <w:szCs w:val="19"/>
                                </w:rPr>
                                <w:t>PMID</w:t>
                              </w:r>
                            </w:hyperlink>
                            <w:r w:rsidR="00035751">
                              <w:rPr>
                                <w:rStyle w:val="HTMLCite"/>
                                <w:rFonts w:ascii="Arial" w:hAnsi="Arial" w:cs="Arial"/>
                                <w:color w:val="222222"/>
                                <w:sz w:val="19"/>
                                <w:szCs w:val="19"/>
                              </w:rPr>
                              <w:t> </w:t>
                            </w:r>
                            <w:hyperlink r:id="rId22" w:history="1">
                              <w:r w:rsidR="00035751">
                                <w:rPr>
                                  <w:rStyle w:val="Hyperlink"/>
                                  <w:rFonts w:ascii="Arial" w:hAnsi="Arial" w:cs="Arial"/>
                                  <w:i/>
                                  <w:iCs/>
                                  <w:color w:val="663366"/>
                                  <w:sz w:val="19"/>
                                  <w:szCs w:val="19"/>
                                </w:rPr>
                                <w:t>22546956</w:t>
                              </w:r>
                            </w:hyperlink>
                            <w:r w:rsidR="00035751">
                              <w:rPr>
                                <w:rStyle w:val="HTMLCite"/>
                                <w:rFonts w:ascii="Arial" w:hAnsi="Arial" w:cs="Arial"/>
                                <w:color w:val="222222"/>
                                <w:sz w:val="19"/>
                                <w:szCs w:val="19"/>
                              </w:rPr>
                              <w:t>.</w:t>
                            </w:r>
                          </w:p>
                          <w:p w:rsidR="00035751" w:rsidRDefault="00035751" w:rsidP="001D6111">
                            <w:pPr>
                              <w:rPr>
                                <w:sz w:val="24"/>
                                <w:szCs w:val="24"/>
                              </w:rPr>
                            </w:pPr>
                          </w:p>
                          <w:p w:rsidR="001D6111" w:rsidRDefault="001D6111" w:rsidP="001D6111">
                            <w:pPr>
                              <w:rPr>
                                <w:sz w:val="24"/>
                                <w:szCs w:val="24"/>
                              </w:rPr>
                            </w:pPr>
                            <w:r>
                              <w:rPr>
                                <w:rFonts w:ascii="Arial" w:hAnsi="Arial" w:cs="Arial"/>
                                <w:noProof/>
                                <w:color w:val="252525"/>
                                <w:sz w:val="20"/>
                                <w:szCs w:val="20"/>
                                <w:shd w:val="clear" w:color="auto" w:fill="FFFFFF"/>
                              </w:rPr>
                              <w:drawing>
                                <wp:inline distT="0" distB="0" distL="0" distR="0" wp14:anchorId="1DB261A1" wp14:editId="5F5814A2">
                                  <wp:extent cx="2268220" cy="460667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68220" cy="4606674"/>
                                          </a:xfrm>
                                          <a:prstGeom prst="rect">
                                            <a:avLst/>
                                          </a:prstGeom>
                                          <a:noFill/>
                                          <a:ln>
                                            <a:noFill/>
                                          </a:ln>
                                        </pic:spPr>
                                      </pic:pic>
                                    </a:graphicData>
                                  </a:graphic>
                                </wp:inline>
                              </w:drawing>
                            </w:r>
                          </w:p>
                          <w:p w:rsidR="001D6111" w:rsidRPr="00325AE5" w:rsidRDefault="001D6111" w:rsidP="001D6111">
                            <w:pPr>
                              <w:pStyle w:val="ListParagraph"/>
                              <w:ind w:left="180"/>
                              <w:rPr>
                                <w:rFonts w:ascii="Arial" w:hAnsi="Arial" w:cs="Arial"/>
                                <w:color w:val="252525"/>
                                <w:sz w:val="20"/>
                                <w:szCs w:val="20"/>
                                <w:shd w:val="clear" w:color="auto" w:fill="FFFFFF"/>
                              </w:rPr>
                            </w:pPr>
                          </w:p>
                          <w:bookmarkEnd w:id="0"/>
                          <w:p w:rsidR="001D6111" w:rsidRPr="00325AE5" w:rsidRDefault="001D6111" w:rsidP="001D6111">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0.95pt;margin-top:13.6pt;width:169.05pt;height:276.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" fillcolor="white [3201]" strokecolor="black [3200]" strokeweight="2pt">
                <v:textbox>
                  <w:txbxContent>
                    <w:p w:rsidR="001D6111" w:rsidRDefault="001D6111" w:rsidP="00035751">
                      <w:pPr>
                        <w:jc w:val="center"/>
                        <w:rPr>
                          <w:sz w:val="24"/>
                          <w:szCs w:val="24"/>
                        </w:rPr>
                      </w:pPr>
                      <w:bookmarkStart w:id="1" w:name="_GoBack"/>
                      <w:r>
                        <w:rPr>
                          <w:sz w:val="24"/>
                          <w:szCs w:val="24"/>
                        </w:rPr>
                        <w:t>References</w:t>
                      </w:r>
                    </w:p>
                    <w:p w:rsidR="00035751" w:rsidRDefault="00035751" w:rsidP="00035751">
                      <w:pPr>
                        <w:numPr>
                          <w:ilvl w:val="0"/>
                          <w:numId w:val="20"/>
                        </w:numPr>
                        <w:shd w:val="clear" w:color="auto" w:fill="FFFFFF"/>
                        <w:spacing w:before="100" w:beforeAutospacing="1" w:after="24" w:line="240" w:lineRule="auto"/>
                        <w:ind w:left="360"/>
                        <w:rPr>
                          <w:rFonts w:ascii="Arial" w:hAnsi="Arial" w:cs="Arial"/>
                          <w:color w:val="222222"/>
                          <w:sz w:val="19"/>
                          <w:szCs w:val="19"/>
                        </w:rPr>
                      </w:pPr>
                      <w:r>
                        <w:rPr>
                          <w:rFonts w:ascii="Arial" w:hAnsi="Arial" w:cs="Arial"/>
                          <w:color w:val="222222"/>
                          <w:sz w:val="19"/>
                          <w:szCs w:val="19"/>
                        </w:rPr>
                        <w:t> </w:t>
                      </w:r>
                      <w:hyperlink r:id="rId24" w:history="1">
                        <w:r>
                          <w:rPr>
                            <w:rStyle w:val="Hyperlink"/>
                            <w:rFonts w:ascii="Arial" w:hAnsi="Arial" w:cs="Arial"/>
                            <w:i/>
                            <w:iCs/>
                            <w:color w:val="663366"/>
                            <w:sz w:val="19"/>
                            <w:szCs w:val="19"/>
                          </w:rPr>
                          <w:t>"Polymerase Chain Reaction (PCR)"</w:t>
                        </w:r>
                      </w:hyperlink>
                      <w:r>
                        <w:rPr>
                          <w:rStyle w:val="HTMLCite"/>
                          <w:rFonts w:ascii="Arial" w:hAnsi="Arial" w:cs="Arial"/>
                          <w:color w:val="222222"/>
                          <w:sz w:val="19"/>
                          <w:szCs w:val="19"/>
                        </w:rPr>
                        <w:t>. </w:t>
                      </w:r>
                      <w:proofErr w:type="gramStart"/>
                      <w:r>
                        <w:rPr>
                          <w:rStyle w:val="HTMLCite"/>
                          <w:rFonts w:ascii="Arial" w:hAnsi="Arial" w:cs="Arial"/>
                          <w:color w:val="222222"/>
                          <w:sz w:val="19"/>
                          <w:szCs w:val="19"/>
                        </w:rPr>
                        <w:t>www.ncbi.nlm.nih.gov</w:t>
                      </w:r>
                      <w:proofErr w:type="gramEnd"/>
                      <w:r>
                        <w:rPr>
                          <w:rStyle w:val="reference-accessdate"/>
                          <w:rFonts w:ascii="Arial" w:hAnsi="Arial" w:cs="Arial"/>
                          <w:i/>
                          <w:iCs/>
                          <w:color w:val="222222"/>
                          <w:sz w:val="19"/>
                          <w:szCs w:val="19"/>
                        </w:rPr>
                        <w:t>. Retrieved </w:t>
                      </w:r>
                      <w:r>
                        <w:rPr>
                          <w:rStyle w:val="nowrap"/>
                          <w:rFonts w:ascii="Arial" w:hAnsi="Arial" w:cs="Arial"/>
                          <w:i/>
                          <w:iCs/>
                          <w:color w:val="222222"/>
                          <w:sz w:val="19"/>
                          <w:szCs w:val="19"/>
                        </w:rPr>
                        <w:t>31 December</w:t>
                      </w:r>
                      <w:r>
                        <w:rPr>
                          <w:rStyle w:val="reference-accessdate"/>
                          <w:rFonts w:ascii="Arial" w:hAnsi="Arial" w:cs="Arial"/>
                          <w:i/>
                          <w:iCs/>
                          <w:color w:val="222222"/>
                          <w:sz w:val="19"/>
                          <w:szCs w:val="19"/>
                        </w:rPr>
                        <w:t> 2016</w:t>
                      </w:r>
                      <w:r>
                        <w:rPr>
                          <w:rStyle w:val="HTMLCite"/>
                          <w:rFonts w:ascii="Arial" w:hAnsi="Arial" w:cs="Arial"/>
                          <w:color w:val="222222"/>
                          <w:sz w:val="19"/>
                          <w:szCs w:val="19"/>
                        </w:rPr>
                        <w:t>.</w:t>
                      </w:r>
                    </w:p>
                    <w:p w:rsidR="00035751" w:rsidRDefault="002C5C41" w:rsidP="00035751">
                      <w:pPr>
                        <w:numPr>
                          <w:ilvl w:val="0"/>
                          <w:numId w:val="20"/>
                        </w:numPr>
                        <w:shd w:val="clear" w:color="auto" w:fill="FFFFFF"/>
                        <w:spacing w:before="100" w:beforeAutospacing="1" w:after="24" w:line="240" w:lineRule="auto"/>
                        <w:ind w:left="360"/>
                        <w:rPr>
                          <w:rFonts w:ascii="Arial" w:hAnsi="Arial" w:cs="Arial"/>
                          <w:color w:val="222222"/>
                          <w:sz w:val="19"/>
                          <w:szCs w:val="19"/>
                        </w:rPr>
                      </w:pPr>
                      <w:hyperlink r:id="rId25" w:anchor="cite_ref-9" w:history="1">
                        <w:r w:rsidR="00035751">
                          <w:rPr>
                            <w:rStyle w:val="cite-accessibility-label"/>
                            <w:rFonts w:ascii="Arial" w:hAnsi="Arial" w:cs="Arial"/>
                            <w:b/>
                            <w:bCs/>
                            <w:color w:val="0B0080"/>
                            <w:sz w:val="19"/>
                            <w:szCs w:val="19"/>
                          </w:rPr>
                          <w:t>Jump up</w:t>
                        </w:r>
                        <w:r w:rsidR="00035751">
                          <w:rPr>
                            <w:rStyle w:val="Hyperlink"/>
                            <w:rFonts w:ascii="Arial" w:hAnsi="Arial" w:cs="Arial"/>
                            <w:b/>
                            <w:bCs/>
                            <w:color w:val="0B0080"/>
                            <w:sz w:val="19"/>
                            <w:szCs w:val="19"/>
                          </w:rPr>
                          <w:t>^</w:t>
                        </w:r>
                      </w:hyperlink>
                      <w:r w:rsidR="00035751">
                        <w:rPr>
                          <w:rFonts w:ascii="Arial" w:hAnsi="Arial" w:cs="Arial"/>
                          <w:color w:val="222222"/>
                          <w:sz w:val="19"/>
                          <w:szCs w:val="19"/>
                        </w:rPr>
                        <w:t> </w:t>
                      </w:r>
                      <w:hyperlink r:id="rId26" w:history="1">
                        <w:r w:rsidR="00035751">
                          <w:rPr>
                            <w:rStyle w:val="Hyperlink"/>
                            <w:rFonts w:ascii="Arial" w:hAnsi="Arial" w:cs="Arial"/>
                            <w:i/>
                            <w:iCs/>
                            <w:color w:val="663366"/>
                            <w:sz w:val="19"/>
                            <w:szCs w:val="19"/>
                          </w:rPr>
                          <w:t>"Polymerase Chain Reaction (PCR) Fact Sheet"</w:t>
                        </w:r>
                      </w:hyperlink>
                      <w:r w:rsidR="00035751">
                        <w:rPr>
                          <w:rStyle w:val="HTMLCite"/>
                          <w:rFonts w:ascii="Arial" w:hAnsi="Arial" w:cs="Arial"/>
                          <w:color w:val="222222"/>
                          <w:sz w:val="19"/>
                          <w:szCs w:val="19"/>
                        </w:rPr>
                        <w:t>. National Human Genome Research Institute (NHGRI)</w:t>
                      </w:r>
                      <w:r w:rsidR="00035751">
                        <w:rPr>
                          <w:rStyle w:val="reference-accessdate"/>
                          <w:rFonts w:ascii="Arial" w:hAnsi="Arial" w:cs="Arial"/>
                          <w:i/>
                          <w:iCs/>
                          <w:color w:val="222222"/>
                          <w:sz w:val="19"/>
                          <w:szCs w:val="19"/>
                        </w:rPr>
                        <w:t>. Retrieved </w:t>
                      </w:r>
                      <w:r w:rsidR="00035751">
                        <w:rPr>
                          <w:rStyle w:val="nowrap"/>
                          <w:rFonts w:ascii="Arial" w:hAnsi="Arial" w:cs="Arial"/>
                          <w:i/>
                          <w:iCs/>
                          <w:color w:val="222222"/>
                          <w:sz w:val="19"/>
                          <w:szCs w:val="19"/>
                        </w:rPr>
                        <w:t>31 December</w:t>
                      </w:r>
                      <w:r w:rsidR="00035751">
                        <w:rPr>
                          <w:rStyle w:val="reference-accessdate"/>
                          <w:rFonts w:ascii="Arial" w:hAnsi="Arial" w:cs="Arial"/>
                          <w:i/>
                          <w:iCs/>
                          <w:color w:val="222222"/>
                          <w:sz w:val="19"/>
                          <w:szCs w:val="19"/>
                        </w:rPr>
                        <w:t> 2016</w:t>
                      </w:r>
                      <w:r w:rsidR="00035751">
                        <w:rPr>
                          <w:rStyle w:val="HTMLCite"/>
                          <w:rFonts w:ascii="Arial" w:hAnsi="Arial" w:cs="Arial"/>
                          <w:color w:val="222222"/>
                          <w:sz w:val="19"/>
                          <w:szCs w:val="19"/>
                        </w:rPr>
                        <w:t>.</w:t>
                      </w:r>
                    </w:p>
                    <w:p w:rsidR="00035751" w:rsidRDefault="002C5C41" w:rsidP="00035751">
                      <w:pPr>
                        <w:numPr>
                          <w:ilvl w:val="0"/>
                          <w:numId w:val="20"/>
                        </w:numPr>
                        <w:shd w:val="clear" w:color="auto" w:fill="FFFFFF"/>
                        <w:spacing w:before="100" w:beforeAutospacing="1" w:after="24" w:line="240" w:lineRule="auto"/>
                        <w:ind w:left="360"/>
                        <w:rPr>
                          <w:rFonts w:ascii="Arial" w:hAnsi="Arial" w:cs="Arial"/>
                          <w:color w:val="222222"/>
                          <w:sz w:val="19"/>
                          <w:szCs w:val="19"/>
                        </w:rPr>
                      </w:pPr>
                      <w:hyperlink r:id="rId27" w:anchor="cite_ref-10" w:history="1">
                        <w:r w:rsidR="00035751">
                          <w:rPr>
                            <w:rStyle w:val="cite-accessibility-label"/>
                            <w:rFonts w:ascii="Arial" w:hAnsi="Arial" w:cs="Arial"/>
                            <w:b/>
                            <w:bCs/>
                            <w:color w:val="0B0080"/>
                            <w:sz w:val="19"/>
                            <w:szCs w:val="19"/>
                          </w:rPr>
                          <w:t>Jump up</w:t>
                        </w:r>
                        <w:r w:rsidR="00035751">
                          <w:rPr>
                            <w:rStyle w:val="Hyperlink"/>
                            <w:rFonts w:ascii="Arial" w:hAnsi="Arial" w:cs="Arial"/>
                            <w:b/>
                            <w:bCs/>
                            <w:color w:val="0B0080"/>
                            <w:sz w:val="19"/>
                            <w:szCs w:val="19"/>
                          </w:rPr>
                          <w:t>^</w:t>
                        </w:r>
                      </w:hyperlink>
                      <w:r w:rsidR="00035751">
                        <w:rPr>
                          <w:rFonts w:ascii="Arial" w:hAnsi="Arial" w:cs="Arial"/>
                          <w:color w:val="222222"/>
                          <w:sz w:val="19"/>
                          <w:szCs w:val="19"/>
                        </w:rPr>
                        <w:t> </w:t>
                      </w:r>
                      <w:r w:rsidR="00035751">
                        <w:rPr>
                          <w:rStyle w:val="HTMLCite"/>
                          <w:rFonts w:ascii="Arial" w:hAnsi="Arial" w:cs="Arial"/>
                          <w:color w:val="222222"/>
                          <w:sz w:val="19"/>
                          <w:szCs w:val="19"/>
                        </w:rPr>
                        <w:t xml:space="preserve">Lee, Pei Yun; </w:t>
                      </w:r>
                      <w:proofErr w:type="spellStart"/>
                      <w:r w:rsidR="00035751">
                        <w:rPr>
                          <w:rStyle w:val="HTMLCite"/>
                          <w:rFonts w:ascii="Arial" w:hAnsi="Arial" w:cs="Arial"/>
                          <w:color w:val="222222"/>
                          <w:sz w:val="19"/>
                          <w:szCs w:val="19"/>
                        </w:rPr>
                        <w:t>Costumbrado</w:t>
                      </w:r>
                      <w:proofErr w:type="spellEnd"/>
                      <w:r w:rsidR="00035751">
                        <w:rPr>
                          <w:rStyle w:val="HTMLCite"/>
                          <w:rFonts w:ascii="Arial" w:hAnsi="Arial" w:cs="Arial"/>
                          <w:color w:val="222222"/>
                          <w:sz w:val="19"/>
                          <w:szCs w:val="19"/>
                        </w:rPr>
                        <w:t xml:space="preserve">, John; Hsu, </w:t>
                      </w:r>
                      <w:proofErr w:type="spellStart"/>
                      <w:r w:rsidR="00035751">
                        <w:rPr>
                          <w:rStyle w:val="HTMLCite"/>
                          <w:rFonts w:ascii="Arial" w:hAnsi="Arial" w:cs="Arial"/>
                          <w:color w:val="222222"/>
                          <w:sz w:val="19"/>
                          <w:szCs w:val="19"/>
                        </w:rPr>
                        <w:t>Chih</w:t>
                      </w:r>
                      <w:proofErr w:type="spellEnd"/>
                      <w:r w:rsidR="00035751">
                        <w:rPr>
                          <w:rStyle w:val="HTMLCite"/>
                          <w:rFonts w:ascii="Arial" w:hAnsi="Arial" w:cs="Arial"/>
                          <w:color w:val="222222"/>
                          <w:sz w:val="19"/>
                          <w:szCs w:val="19"/>
                        </w:rPr>
                        <w:t xml:space="preserve">-Yuan; Kim, Yong </w:t>
                      </w:r>
                      <w:proofErr w:type="spellStart"/>
                      <w:r w:rsidR="00035751">
                        <w:rPr>
                          <w:rStyle w:val="HTMLCite"/>
                          <w:rFonts w:ascii="Arial" w:hAnsi="Arial" w:cs="Arial"/>
                          <w:color w:val="222222"/>
                          <w:sz w:val="19"/>
                          <w:szCs w:val="19"/>
                        </w:rPr>
                        <w:t>Hoon</w:t>
                      </w:r>
                      <w:proofErr w:type="spellEnd"/>
                      <w:r w:rsidR="00035751">
                        <w:rPr>
                          <w:rStyle w:val="HTMLCite"/>
                          <w:rFonts w:ascii="Arial" w:hAnsi="Arial" w:cs="Arial"/>
                          <w:color w:val="222222"/>
                          <w:sz w:val="19"/>
                          <w:szCs w:val="19"/>
                        </w:rPr>
                        <w:t xml:space="preserve"> (20 April 2012). </w:t>
                      </w:r>
                      <w:hyperlink r:id="rId28" w:history="1">
                        <w:r w:rsidR="00035751">
                          <w:rPr>
                            <w:rStyle w:val="Hyperlink"/>
                            <w:rFonts w:ascii="Arial" w:hAnsi="Arial" w:cs="Arial"/>
                            <w:i/>
                            <w:iCs/>
                            <w:color w:val="663366"/>
                            <w:sz w:val="19"/>
                            <w:szCs w:val="19"/>
                          </w:rPr>
                          <w:t>"</w:t>
                        </w:r>
                        <w:proofErr w:type="spellStart"/>
                        <w:r w:rsidR="00035751">
                          <w:rPr>
                            <w:rStyle w:val="Hyperlink"/>
                            <w:rFonts w:ascii="Arial" w:hAnsi="Arial" w:cs="Arial"/>
                            <w:i/>
                            <w:iCs/>
                            <w:color w:val="663366"/>
                            <w:sz w:val="19"/>
                            <w:szCs w:val="19"/>
                          </w:rPr>
                          <w:t>Agarose</w:t>
                        </w:r>
                        <w:proofErr w:type="spellEnd"/>
                        <w:r w:rsidR="00035751">
                          <w:rPr>
                            <w:rStyle w:val="Hyperlink"/>
                            <w:rFonts w:ascii="Arial" w:hAnsi="Arial" w:cs="Arial"/>
                            <w:i/>
                            <w:iCs/>
                            <w:color w:val="663366"/>
                            <w:sz w:val="19"/>
                            <w:szCs w:val="19"/>
                          </w:rPr>
                          <w:t xml:space="preserve"> Gel Electrophoresis for the Separation of DNA Fragments"</w:t>
                        </w:r>
                      </w:hyperlink>
                      <w:r w:rsidR="00035751">
                        <w:rPr>
                          <w:rStyle w:val="HTMLCite"/>
                          <w:rFonts w:ascii="Arial" w:hAnsi="Arial" w:cs="Arial"/>
                          <w:color w:val="222222"/>
                          <w:sz w:val="19"/>
                          <w:szCs w:val="19"/>
                        </w:rPr>
                        <w:t>. Journal of Visualized Experiments (62). </w:t>
                      </w:r>
                      <w:hyperlink r:id="rId29" w:tooltip="Digital object identifier" w:history="1">
                        <w:proofErr w:type="gramStart"/>
                        <w:r w:rsidR="00035751">
                          <w:rPr>
                            <w:rStyle w:val="Hyperlink"/>
                            <w:rFonts w:ascii="Arial" w:hAnsi="Arial" w:cs="Arial"/>
                            <w:i/>
                            <w:iCs/>
                            <w:color w:val="0B0080"/>
                            <w:sz w:val="19"/>
                            <w:szCs w:val="19"/>
                          </w:rPr>
                          <w:t>doi</w:t>
                        </w:r>
                        <w:proofErr w:type="gramEnd"/>
                      </w:hyperlink>
                      <w:r w:rsidR="00035751">
                        <w:rPr>
                          <w:rStyle w:val="HTMLCite"/>
                          <w:rFonts w:ascii="Arial" w:hAnsi="Arial" w:cs="Arial"/>
                          <w:color w:val="222222"/>
                          <w:sz w:val="19"/>
                          <w:szCs w:val="19"/>
                        </w:rPr>
                        <w:t>:</w:t>
                      </w:r>
                      <w:hyperlink r:id="rId30" w:history="1">
                        <w:r w:rsidR="00035751">
                          <w:rPr>
                            <w:rStyle w:val="Hyperlink"/>
                            <w:rFonts w:ascii="Arial" w:hAnsi="Arial" w:cs="Arial"/>
                            <w:i/>
                            <w:iCs/>
                            <w:color w:val="663366"/>
                            <w:sz w:val="19"/>
                            <w:szCs w:val="19"/>
                          </w:rPr>
                          <w:t>10.3791/3923</w:t>
                        </w:r>
                      </w:hyperlink>
                      <w:r w:rsidR="00035751">
                        <w:rPr>
                          <w:rStyle w:val="HTMLCite"/>
                          <w:rFonts w:ascii="Arial" w:hAnsi="Arial" w:cs="Arial"/>
                          <w:color w:val="222222"/>
                          <w:sz w:val="19"/>
                          <w:szCs w:val="19"/>
                        </w:rPr>
                        <w:t>. </w:t>
                      </w:r>
                      <w:hyperlink r:id="rId31" w:tooltip="International Standard Serial Number" w:history="1">
                        <w:r w:rsidR="00035751">
                          <w:rPr>
                            <w:rStyle w:val="Hyperlink"/>
                            <w:rFonts w:ascii="Arial" w:hAnsi="Arial" w:cs="Arial"/>
                            <w:i/>
                            <w:iCs/>
                            <w:color w:val="0B0080"/>
                            <w:sz w:val="19"/>
                            <w:szCs w:val="19"/>
                          </w:rPr>
                          <w:t>ISSN</w:t>
                        </w:r>
                      </w:hyperlink>
                      <w:r w:rsidR="00035751">
                        <w:rPr>
                          <w:rStyle w:val="HTMLCite"/>
                          <w:rFonts w:ascii="Arial" w:hAnsi="Arial" w:cs="Arial"/>
                          <w:color w:val="222222"/>
                          <w:sz w:val="19"/>
                          <w:szCs w:val="19"/>
                        </w:rPr>
                        <w:t> </w:t>
                      </w:r>
                      <w:hyperlink r:id="rId32" w:history="1">
                        <w:r w:rsidR="00035751">
                          <w:rPr>
                            <w:rStyle w:val="Hyperlink"/>
                            <w:rFonts w:ascii="Arial" w:hAnsi="Arial" w:cs="Arial"/>
                            <w:i/>
                            <w:iCs/>
                            <w:color w:val="663366"/>
                            <w:sz w:val="19"/>
                            <w:szCs w:val="19"/>
                          </w:rPr>
                          <w:t>1940-087X</w:t>
                        </w:r>
                      </w:hyperlink>
                      <w:r w:rsidR="00035751">
                        <w:rPr>
                          <w:rStyle w:val="HTMLCite"/>
                          <w:rFonts w:ascii="Arial" w:hAnsi="Arial" w:cs="Arial"/>
                          <w:color w:val="222222"/>
                          <w:sz w:val="19"/>
                          <w:szCs w:val="19"/>
                        </w:rPr>
                        <w:t>. </w:t>
                      </w:r>
                      <w:hyperlink r:id="rId33" w:tooltip="PubMed Central" w:history="1">
                        <w:r w:rsidR="00035751">
                          <w:rPr>
                            <w:rStyle w:val="Hyperlink"/>
                            <w:rFonts w:ascii="Arial" w:hAnsi="Arial" w:cs="Arial"/>
                            <w:i/>
                            <w:iCs/>
                            <w:color w:val="0B0080"/>
                            <w:sz w:val="19"/>
                            <w:szCs w:val="19"/>
                          </w:rPr>
                          <w:t>PMC</w:t>
                        </w:r>
                      </w:hyperlink>
                      <w:r w:rsidR="00035751">
                        <w:rPr>
                          <w:rStyle w:val="HTMLCite"/>
                          <w:rFonts w:ascii="Arial" w:hAnsi="Arial" w:cs="Arial"/>
                          <w:color w:val="222222"/>
                          <w:sz w:val="19"/>
                          <w:szCs w:val="19"/>
                        </w:rPr>
                        <w:t> </w:t>
                      </w:r>
                      <w:hyperlink r:id="rId34" w:history="1">
                        <w:r w:rsidR="00035751">
                          <w:rPr>
                            <w:rStyle w:val="Hyperlink"/>
                            <w:rFonts w:ascii="Arial" w:hAnsi="Arial" w:cs="Arial"/>
                            <w:i/>
                            <w:iCs/>
                            <w:color w:val="663366"/>
                            <w:sz w:val="19"/>
                            <w:szCs w:val="19"/>
                          </w:rPr>
                          <w:t>4846332</w:t>
                        </w:r>
                      </w:hyperlink>
                      <w:r w:rsidR="00035751">
                        <w:rPr>
                          <w:rStyle w:val="plainlinks"/>
                          <w:rFonts w:ascii="Cambria Math" w:hAnsi="Cambria Math" w:cs="Cambria Math"/>
                          <w:i/>
                          <w:iCs/>
                          <w:color w:val="222222"/>
                          <w:sz w:val="19"/>
                          <w:szCs w:val="19"/>
                        </w:rPr>
                        <w:t> </w:t>
                      </w:r>
                      <w:r w:rsidR="00035751">
                        <w:rPr>
                          <w:rFonts w:ascii="Arial" w:hAnsi="Arial" w:cs="Arial"/>
                          <w:i/>
                          <w:iCs/>
                          <w:noProof/>
                          <w:color w:val="222222"/>
                          <w:sz w:val="19"/>
                          <w:szCs w:val="19"/>
                        </w:rPr>
                        <w:drawing>
                          <wp:inline distT="0" distB="0" distL="0" distR="0" wp14:anchorId="670C9F68" wp14:editId="6A4C4BF2">
                            <wp:extent cx="85090" cy="138430"/>
                            <wp:effectExtent l="0" t="0" r="0" b="0"/>
                            <wp:docPr id="7" name="Picture 7" descr="Freely acces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ly accessibl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5090" cy="138430"/>
                                    </a:xfrm>
                                    <a:prstGeom prst="rect">
                                      <a:avLst/>
                                    </a:prstGeom>
                                    <a:noFill/>
                                    <a:ln>
                                      <a:noFill/>
                                    </a:ln>
                                  </pic:spPr>
                                </pic:pic>
                              </a:graphicData>
                            </a:graphic>
                          </wp:inline>
                        </w:drawing>
                      </w:r>
                      <w:r w:rsidR="00035751">
                        <w:rPr>
                          <w:rStyle w:val="HTMLCite"/>
                          <w:rFonts w:ascii="Arial" w:hAnsi="Arial" w:cs="Arial"/>
                          <w:color w:val="222222"/>
                          <w:sz w:val="19"/>
                          <w:szCs w:val="19"/>
                        </w:rPr>
                        <w:t>. </w:t>
                      </w:r>
                      <w:hyperlink r:id="rId35" w:tooltip="PubMed Identifier" w:history="1">
                        <w:r w:rsidR="00035751">
                          <w:rPr>
                            <w:rStyle w:val="Hyperlink"/>
                            <w:rFonts w:ascii="Arial" w:hAnsi="Arial" w:cs="Arial"/>
                            <w:i/>
                            <w:iCs/>
                            <w:color w:val="0B0080"/>
                            <w:sz w:val="19"/>
                            <w:szCs w:val="19"/>
                          </w:rPr>
                          <w:t>PMID</w:t>
                        </w:r>
                      </w:hyperlink>
                      <w:r w:rsidR="00035751">
                        <w:rPr>
                          <w:rStyle w:val="HTMLCite"/>
                          <w:rFonts w:ascii="Arial" w:hAnsi="Arial" w:cs="Arial"/>
                          <w:color w:val="222222"/>
                          <w:sz w:val="19"/>
                          <w:szCs w:val="19"/>
                        </w:rPr>
                        <w:t> </w:t>
                      </w:r>
                      <w:hyperlink r:id="rId36" w:history="1">
                        <w:r w:rsidR="00035751">
                          <w:rPr>
                            <w:rStyle w:val="Hyperlink"/>
                            <w:rFonts w:ascii="Arial" w:hAnsi="Arial" w:cs="Arial"/>
                            <w:i/>
                            <w:iCs/>
                            <w:color w:val="663366"/>
                            <w:sz w:val="19"/>
                            <w:szCs w:val="19"/>
                          </w:rPr>
                          <w:t>22546956</w:t>
                        </w:r>
                      </w:hyperlink>
                      <w:r w:rsidR="00035751">
                        <w:rPr>
                          <w:rStyle w:val="HTMLCite"/>
                          <w:rFonts w:ascii="Arial" w:hAnsi="Arial" w:cs="Arial"/>
                          <w:color w:val="222222"/>
                          <w:sz w:val="19"/>
                          <w:szCs w:val="19"/>
                        </w:rPr>
                        <w:t>.</w:t>
                      </w:r>
                    </w:p>
                    <w:p w:rsidR="00035751" w:rsidRDefault="00035751" w:rsidP="001D6111">
                      <w:pPr>
                        <w:rPr>
                          <w:sz w:val="24"/>
                          <w:szCs w:val="24"/>
                        </w:rPr>
                      </w:pPr>
                    </w:p>
                    <w:p w:rsidR="001D6111" w:rsidRDefault="001D6111" w:rsidP="001D6111">
                      <w:pPr>
                        <w:rPr>
                          <w:sz w:val="24"/>
                          <w:szCs w:val="24"/>
                        </w:rPr>
                      </w:pPr>
                      <w:r>
                        <w:rPr>
                          <w:rFonts w:ascii="Arial" w:hAnsi="Arial" w:cs="Arial"/>
                          <w:noProof/>
                          <w:color w:val="252525"/>
                          <w:sz w:val="20"/>
                          <w:szCs w:val="20"/>
                          <w:shd w:val="clear" w:color="auto" w:fill="FFFFFF"/>
                        </w:rPr>
                        <w:drawing>
                          <wp:inline distT="0" distB="0" distL="0" distR="0" wp14:anchorId="1DB261A1" wp14:editId="5F5814A2">
                            <wp:extent cx="2268220" cy="460667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68220" cy="4606674"/>
                                    </a:xfrm>
                                    <a:prstGeom prst="rect">
                                      <a:avLst/>
                                    </a:prstGeom>
                                    <a:noFill/>
                                    <a:ln>
                                      <a:noFill/>
                                    </a:ln>
                                  </pic:spPr>
                                </pic:pic>
                              </a:graphicData>
                            </a:graphic>
                          </wp:inline>
                        </w:drawing>
                      </w:r>
                    </w:p>
                    <w:p w:rsidR="001D6111" w:rsidRPr="00325AE5" w:rsidRDefault="001D6111" w:rsidP="001D6111">
                      <w:pPr>
                        <w:pStyle w:val="ListParagraph"/>
                        <w:ind w:left="180"/>
                        <w:rPr>
                          <w:rFonts w:ascii="Arial" w:hAnsi="Arial" w:cs="Arial"/>
                          <w:color w:val="252525"/>
                          <w:sz w:val="20"/>
                          <w:szCs w:val="20"/>
                          <w:shd w:val="clear" w:color="auto" w:fill="FFFFFF"/>
                        </w:rPr>
                      </w:pPr>
                    </w:p>
                    <w:bookmarkEnd w:id="1"/>
                    <w:p w:rsidR="001D6111" w:rsidRPr="00325AE5" w:rsidRDefault="001D6111" w:rsidP="001D6111">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AA1BCE">
        <w:rPr>
          <w:rStyle w:val="oneclick-link"/>
          <w:rFonts w:eastAsiaTheme="majorEastAsia"/>
          <w:b/>
          <w:bCs/>
          <w:sz w:val="26"/>
          <w:szCs w:val="26"/>
        </w:rPr>
        <w:t xml:space="preserve">Abstract: </w:t>
      </w:r>
    </w:p>
    <w:p w:rsidR="00500907" w:rsidRDefault="007642D5" w:rsidP="00E04ECD">
      <w:pPr>
        <w:shd w:val="clear" w:color="auto" w:fill="FFFFFF" w:themeFill="background1"/>
        <w:spacing w:after="0" w:line="240" w:lineRule="auto"/>
        <w:jc w:val="both"/>
        <w:textAlignment w:val="baseline"/>
        <w:rPr>
          <w:rStyle w:val="oneclick-link"/>
          <w:rFonts w:eastAsiaTheme="majorEastAsia"/>
        </w:rPr>
      </w:pPr>
      <w:r w:rsidRPr="00CE607A">
        <w:rPr>
          <w:rStyle w:val="oneclick-link"/>
          <w:rFonts w:eastAsiaTheme="majorEastAsia"/>
        </w:rPr>
        <w:t xml:space="preserve">The aim of presentation consist of </w:t>
      </w:r>
      <w:r w:rsidR="00500907">
        <w:rPr>
          <w:rStyle w:val="oneclick-link"/>
          <w:rFonts w:eastAsiaTheme="majorEastAsia"/>
        </w:rPr>
        <w:t xml:space="preserve">plant science, molecular biology, health , life , financial crises, poverty and hunger were studied and reported that plant science and molecular biology </w:t>
      </w:r>
      <w:r w:rsidR="00500907" w:rsidRPr="00500907">
        <w:rPr>
          <w:rStyle w:val="oneclick-link"/>
          <w:rFonts w:eastAsiaTheme="majorEastAsia"/>
        </w:rPr>
        <w:t>are the major industr</w:t>
      </w:r>
      <w:r w:rsidR="00E04ECD">
        <w:rPr>
          <w:rStyle w:val="oneclick-link"/>
          <w:rFonts w:eastAsiaTheme="majorEastAsia"/>
        </w:rPr>
        <w:t>ies</w:t>
      </w:r>
      <w:r w:rsidR="00500907" w:rsidRPr="00500907">
        <w:rPr>
          <w:rStyle w:val="oneclick-link"/>
          <w:rFonts w:eastAsiaTheme="majorEastAsia"/>
        </w:rPr>
        <w:t xml:space="preserve"> for the development of health, daily use of life, reduce financial crises, poverty and hunger in the world.</w:t>
      </w:r>
    </w:p>
    <w:p w:rsidR="00500907" w:rsidRDefault="00500907" w:rsidP="00E04ECD">
      <w:pPr>
        <w:shd w:val="clear" w:color="auto" w:fill="FFFFFF" w:themeFill="background1"/>
        <w:spacing w:after="0" w:line="240" w:lineRule="auto"/>
        <w:jc w:val="both"/>
        <w:textAlignment w:val="baseline"/>
        <w:rPr>
          <w:rStyle w:val="oneclick-link"/>
          <w:rFonts w:eastAsiaTheme="majorEastAsia"/>
        </w:rPr>
      </w:pPr>
      <w:r>
        <w:rPr>
          <w:rStyle w:val="oneclick-link"/>
          <w:rFonts w:eastAsiaTheme="majorEastAsia"/>
        </w:rPr>
        <w:t xml:space="preserve">Plant science is the study of plant growth, reproduction, evaluation and adaptation as </w:t>
      </w:r>
      <w:r w:rsidR="00E04ECD">
        <w:rPr>
          <w:rStyle w:val="oneclick-link"/>
          <w:rFonts w:eastAsiaTheme="majorEastAsia"/>
        </w:rPr>
        <w:t>well</w:t>
      </w:r>
      <w:r>
        <w:rPr>
          <w:rStyle w:val="oneclick-link"/>
          <w:rFonts w:eastAsiaTheme="majorEastAsia"/>
        </w:rPr>
        <w:t xml:space="preserve"> as the use of plant for food, fiber and </w:t>
      </w:r>
      <w:r w:rsidR="00E04ECD">
        <w:rPr>
          <w:rStyle w:val="oneclick-link"/>
          <w:rFonts w:eastAsiaTheme="majorEastAsia"/>
        </w:rPr>
        <w:t>ornamental</w:t>
      </w:r>
      <w:r>
        <w:rPr>
          <w:rStyle w:val="oneclick-link"/>
          <w:rFonts w:eastAsiaTheme="majorEastAsia"/>
        </w:rPr>
        <w:t xml:space="preserve"> purposes. In simple words, plant science is the study of plant life of a particular region or time. It is the biological characteristics of a particular group of plant. The science of plant is the branch of biology that deals with plant life. In simple words the science of plants means the branch of biology that deals with the plant life. Molecular </w:t>
      </w:r>
      <w:r w:rsidR="00295455">
        <w:rPr>
          <w:rStyle w:val="oneclick-link"/>
          <w:rFonts w:eastAsiaTheme="majorEastAsia"/>
        </w:rPr>
        <w:t>biology is the branch of biology that deals with the physical and chemical interaction of molecules involved in life function. By using chemical knowledge and techniques, biochemist</w:t>
      </w:r>
      <w:r w:rsidR="00E04ECD">
        <w:rPr>
          <w:rStyle w:val="oneclick-link"/>
          <w:rFonts w:eastAsiaTheme="majorEastAsia"/>
        </w:rPr>
        <w:t>s</w:t>
      </w:r>
      <w:r w:rsidR="00295455">
        <w:rPr>
          <w:rStyle w:val="oneclick-link"/>
          <w:rFonts w:eastAsiaTheme="majorEastAsia"/>
        </w:rPr>
        <w:t xml:space="preserve"> and molecular biologists can understand and solve biological problems. In the light of the above study</w:t>
      </w:r>
      <w:r w:rsidR="00E04ECD">
        <w:rPr>
          <w:rStyle w:val="oneclick-link"/>
          <w:rFonts w:eastAsiaTheme="majorEastAsia"/>
        </w:rPr>
        <w:t>, it is proposed</w:t>
      </w:r>
      <w:r w:rsidR="00295455">
        <w:rPr>
          <w:rStyle w:val="oneclick-link"/>
          <w:rFonts w:eastAsiaTheme="majorEastAsia"/>
        </w:rPr>
        <w:t xml:space="preserve"> that plant science and molecular biology should be commercialized as it is the major </w:t>
      </w:r>
      <w:r w:rsidR="00D84DDD">
        <w:rPr>
          <w:rStyle w:val="oneclick-link"/>
          <w:rFonts w:eastAsiaTheme="majorEastAsia"/>
        </w:rPr>
        <w:t>industries</w:t>
      </w:r>
      <w:r w:rsidR="00E04ECD">
        <w:rPr>
          <w:rStyle w:val="oneclick-link"/>
          <w:rFonts w:eastAsiaTheme="majorEastAsia"/>
        </w:rPr>
        <w:t xml:space="preserve"> for the development of health, daily use of life, reduces</w:t>
      </w:r>
      <w:r w:rsidR="00295455">
        <w:rPr>
          <w:rStyle w:val="oneclick-link"/>
          <w:rFonts w:eastAsiaTheme="majorEastAsia"/>
        </w:rPr>
        <w:t xml:space="preserve"> financial crises, poverty and hunger in the world. </w:t>
      </w:r>
    </w:p>
    <w:p w:rsidR="00500907" w:rsidRDefault="00500907" w:rsidP="00CE607A">
      <w:pPr>
        <w:shd w:val="clear" w:color="auto" w:fill="FFFFFF" w:themeFill="background1"/>
        <w:spacing w:after="0" w:line="240" w:lineRule="auto"/>
        <w:jc w:val="both"/>
        <w:textAlignment w:val="baseline"/>
        <w:rPr>
          <w:rStyle w:val="oneclick-link"/>
          <w:rFonts w:eastAsiaTheme="majorEastAsia"/>
        </w:rPr>
      </w:pPr>
    </w:p>
    <w:p w:rsidR="00500907" w:rsidRDefault="00500907" w:rsidP="00CE607A">
      <w:pPr>
        <w:shd w:val="clear" w:color="auto" w:fill="FFFFFF" w:themeFill="background1"/>
        <w:spacing w:after="0" w:line="240" w:lineRule="auto"/>
        <w:jc w:val="both"/>
        <w:textAlignment w:val="baseline"/>
        <w:rPr>
          <w:rStyle w:val="oneclick-link"/>
          <w:rFonts w:eastAsiaTheme="majorEastAsia"/>
        </w:rPr>
      </w:pPr>
      <w:r>
        <w:rPr>
          <w:rStyle w:val="oneclick-link"/>
          <w:rFonts w:eastAsiaTheme="majorEastAsia"/>
        </w:rPr>
        <w:t xml:space="preserve"> </w:t>
      </w:r>
    </w:p>
    <w:p w:rsidR="00005C61" w:rsidRDefault="001D6111" w:rsidP="00F64919">
      <w:pPr>
        <w:shd w:val="clear" w:color="auto" w:fill="FFFFFF"/>
        <w:spacing w:after="0" w:line="240" w:lineRule="auto"/>
        <w:jc w:val="both"/>
        <w:rPr>
          <w:rFonts w:eastAsia="Times New Roman" w:cs="Helvetica"/>
          <w:sz w:val="26"/>
          <w:szCs w:val="26"/>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7512094B" wp14:editId="4FFB6B72">
                <wp:simplePos x="0" y="0"/>
                <wp:positionH relativeFrom="column">
                  <wp:posOffset>5305425</wp:posOffset>
                </wp:positionH>
                <wp:positionV relativeFrom="paragraph">
                  <wp:posOffset>111125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17.75pt;margin-top:8.7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40"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Muhammad Usman, Moderator of Biochemistry 2017 Felicitate Prof. Jaleel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p>
    <w:p w:rsidR="00005C61" w:rsidRPr="000412AC" w:rsidRDefault="00005C61" w:rsidP="00035751">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59264" behindDoc="0" locked="0" layoutInCell="1" allowOverlap="1" wp14:anchorId="0B9350A0" wp14:editId="2D88CCF6">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42"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industries, </w:t>
      </w:r>
      <w:r w:rsidR="00035751">
        <w:rPr>
          <w:rFonts w:ascii="Arial" w:hAnsi="Arial" w:cs="Arial"/>
          <w:sz w:val="20"/>
          <w:szCs w:val="20"/>
        </w:rPr>
        <w:t>Plant science</w:t>
      </w:r>
      <w:r w:rsidR="004D2CD2">
        <w:rPr>
          <w:rFonts w:ascii="Arial" w:hAnsi="Arial" w:cs="Arial"/>
          <w:sz w:val="20"/>
          <w:szCs w:val="20"/>
        </w:rPr>
        <w:t xml:space="preserve"> a</w:t>
      </w:r>
      <w:r>
        <w:rPr>
          <w:rFonts w:ascii="Arial" w:hAnsi="Arial" w:cs="Arial"/>
          <w:sz w:val="20"/>
          <w:szCs w:val="20"/>
        </w:rPr>
        <w:t xml:space="preserve">nd </w:t>
      </w:r>
      <w:r w:rsidR="00035751">
        <w:rPr>
          <w:rFonts w:ascii="Arial" w:hAnsi="Arial" w:cs="Arial"/>
          <w:sz w:val="20"/>
          <w:szCs w:val="20"/>
        </w:rPr>
        <w:t>Molecular biology</w:t>
      </w:r>
      <w:r>
        <w:rPr>
          <w:rFonts w:ascii="Arial" w:hAnsi="Arial" w:cs="Arial"/>
          <w:sz w:val="20"/>
          <w:szCs w:val="20"/>
        </w:rPr>
        <w:t xml:space="preserve"> on a sustainable way.</w:t>
      </w:r>
    </w:p>
    <w:p w:rsidR="00005C61" w:rsidRPr="00B2569D" w:rsidRDefault="00005C61" w:rsidP="00F64919">
      <w:pPr>
        <w:spacing w:after="0" w:line="240" w:lineRule="auto"/>
        <w:ind w:right="-25"/>
        <w:jc w:val="both"/>
        <w:rPr>
          <w:rFonts w:ascii="Arial" w:hAnsi="Arial" w:cs="Arial"/>
          <w:sz w:val="8"/>
          <w:szCs w:val="8"/>
        </w:rPr>
      </w:pPr>
    </w:p>
    <w:p w:rsidR="00005C61" w:rsidRDefault="00005C61" w:rsidP="00D84DDD">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sidR="00D84DDD">
        <w:rPr>
          <w:rFonts w:ascii="Arial" w:hAnsi="Arial" w:cs="Arial"/>
          <w:sz w:val="20"/>
          <w:szCs w:val="20"/>
        </w:rPr>
        <w:t xml:space="preserve"> </w:t>
      </w:r>
      <w:r>
        <w:rPr>
          <w:rFonts w:ascii="Arial" w:hAnsi="Arial" w:cs="Arial"/>
          <w:sz w:val="20"/>
          <w:szCs w:val="20"/>
        </w:rPr>
        <w:t xml:space="preserve">working on </w:t>
      </w:r>
      <w:r w:rsidRPr="000412AC">
        <w:rPr>
          <w:rFonts w:ascii="Arial" w:hAnsi="Arial" w:cs="Arial"/>
          <w:sz w:val="20"/>
          <w:szCs w:val="20"/>
        </w:rPr>
        <w:t xml:space="preserve">the yield and quality of various </w:t>
      </w:r>
      <w:r>
        <w:rPr>
          <w:rFonts w:ascii="Arial" w:hAnsi="Arial" w:cs="Arial"/>
          <w:sz w:val="20"/>
          <w:szCs w:val="20"/>
        </w:rPr>
        <w:t>products.</w:t>
      </w:r>
    </w:p>
    <w:p w:rsidR="00005C61" w:rsidRDefault="00005C61" w:rsidP="00F64919">
      <w:pPr>
        <w:spacing w:after="0" w:line="240" w:lineRule="auto"/>
        <w:ind w:right="-25"/>
        <w:jc w:val="both"/>
        <w:rPr>
          <w:rFonts w:ascii="Arial" w:hAnsi="Arial" w:cs="Arial"/>
          <w:sz w:val="20"/>
          <w:szCs w:val="20"/>
        </w:rPr>
      </w:pPr>
    </w:p>
    <w:p w:rsidR="00005C61" w:rsidRPr="00D84DDD" w:rsidRDefault="00005C61" w:rsidP="00D84DDD">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w:t>
      </w:r>
      <w:r w:rsidR="00D84DDD">
        <w:rPr>
          <w:rFonts w:ascii="Arial" w:hAnsi="Arial" w:cs="Arial"/>
          <w:sz w:val="20"/>
          <w:szCs w:val="20"/>
        </w:rPr>
        <w:t xml:space="preserve">organizing committee member, </w:t>
      </w:r>
      <w:r>
        <w:rPr>
          <w:rFonts w:ascii="Arial" w:hAnsi="Arial" w:cs="Arial"/>
          <w:sz w:val="20"/>
          <w:szCs w:val="20"/>
        </w:rPr>
        <w:t>moderator of the confere</w:t>
      </w:r>
      <w:r w:rsidR="00D84DDD">
        <w:rPr>
          <w:rFonts w:ascii="Arial" w:hAnsi="Arial" w:cs="Arial"/>
          <w:sz w:val="20"/>
          <w:szCs w:val="20"/>
        </w:rPr>
        <w:t>nces around the world.</w:t>
      </w:r>
    </w:p>
    <w:sectPr w:rsidR="00005C61" w:rsidRPr="00D84DDD" w:rsidSect="00FD7C9B">
      <w:headerReference w:type="default" r:id="rId43"/>
      <w:pgSz w:w="11907" w:h="16839" w:code="9"/>
      <w:pgMar w:top="-446" w:right="806" w:bottom="187" w:left="90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C41" w:rsidRDefault="002C5C41" w:rsidP="00472B50">
      <w:pPr>
        <w:spacing w:after="0" w:line="240" w:lineRule="auto"/>
      </w:pPr>
      <w:r>
        <w:separator/>
      </w:r>
    </w:p>
  </w:endnote>
  <w:endnote w:type="continuationSeparator" w:id="0">
    <w:p w:rsidR="002C5C41" w:rsidRDefault="002C5C41" w:rsidP="0047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C41" w:rsidRDefault="002C5C41" w:rsidP="00472B50">
      <w:pPr>
        <w:spacing w:after="0" w:line="240" w:lineRule="auto"/>
      </w:pPr>
      <w:r>
        <w:separator/>
      </w:r>
    </w:p>
  </w:footnote>
  <w:footnote w:type="continuationSeparator" w:id="0">
    <w:p w:rsidR="002C5C41" w:rsidRDefault="002C5C41" w:rsidP="00472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B50" w:rsidRDefault="00472B50" w:rsidP="00EC1FCD">
    <w:pPr>
      <w:pStyle w:val="Header"/>
      <w:jc w:val="center"/>
    </w:pPr>
  </w:p>
  <w:p w:rsidR="00472B50" w:rsidRDefault="00472B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6ADD"/>
    <w:multiLevelType w:val="multilevel"/>
    <w:tmpl w:val="EF286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A6210D"/>
    <w:multiLevelType w:val="hybridMultilevel"/>
    <w:tmpl w:val="EEDAAAE6"/>
    <w:lvl w:ilvl="0" w:tplc="DF4A98F0">
      <w:start w:val="1"/>
      <w:numFmt w:val="decimal"/>
      <w:lvlText w:val="%1."/>
      <w:lvlJc w:val="left"/>
      <w:pPr>
        <w:ind w:left="360" w:hanging="360"/>
      </w:pPr>
      <w:rPr>
        <w:rFonts w:eastAsiaTheme="majorEastAsia"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9FD3ECF"/>
    <w:multiLevelType w:val="multilevel"/>
    <w:tmpl w:val="B34AB2DA"/>
    <w:lvl w:ilvl="0">
      <w:start w:val="1"/>
      <w:numFmt w:val="decimal"/>
      <w:lvlText w:val="%1."/>
      <w:lvlJc w:val="left"/>
      <w:pPr>
        <w:tabs>
          <w:tab w:val="num" w:pos="-504"/>
        </w:tabs>
        <w:ind w:left="-504" w:hanging="360"/>
      </w:pPr>
    </w:lvl>
    <w:lvl w:ilvl="1" w:tentative="1">
      <w:start w:val="1"/>
      <w:numFmt w:val="decimal"/>
      <w:lvlText w:val="%2."/>
      <w:lvlJc w:val="left"/>
      <w:pPr>
        <w:tabs>
          <w:tab w:val="num" w:pos="216"/>
        </w:tabs>
        <w:ind w:left="216" w:hanging="360"/>
      </w:pPr>
    </w:lvl>
    <w:lvl w:ilvl="2" w:tentative="1">
      <w:start w:val="1"/>
      <w:numFmt w:val="decimal"/>
      <w:lvlText w:val="%3."/>
      <w:lvlJc w:val="left"/>
      <w:pPr>
        <w:tabs>
          <w:tab w:val="num" w:pos="936"/>
        </w:tabs>
        <w:ind w:left="936" w:hanging="360"/>
      </w:pPr>
    </w:lvl>
    <w:lvl w:ilvl="3" w:tentative="1">
      <w:start w:val="1"/>
      <w:numFmt w:val="decimal"/>
      <w:lvlText w:val="%4."/>
      <w:lvlJc w:val="left"/>
      <w:pPr>
        <w:tabs>
          <w:tab w:val="num" w:pos="1656"/>
        </w:tabs>
        <w:ind w:left="1656" w:hanging="360"/>
      </w:pPr>
    </w:lvl>
    <w:lvl w:ilvl="4" w:tentative="1">
      <w:start w:val="1"/>
      <w:numFmt w:val="decimal"/>
      <w:lvlText w:val="%5."/>
      <w:lvlJc w:val="left"/>
      <w:pPr>
        <w:tabs>
          <w:tab w:val="num" w:pos="2376"/>
        </w:tabs>
        <w:ind w:left="2376" w:hanging="360"/>
      </w:pPr>
    </w:lvl>
    <w:lvl w:ilvl="5" w:tentative="1">
      <w:start w:val="1"/>
      <w:numFmt w:val="decimal"/>
      <w:lvlText w:val="%6."/>
      <w:lvlJc w:val="left"/>
      <w:pPr>
        <w:tabs>
          <w:tab w:val="num" w:pos="3096"/>
        </w:tabs>
        <w:ind w:left="3096" w:hanging="360"/>
      </w:pPr>
    </w:lvl>
    <w:lvl w:ilvl="6" w:tentative="1">
      <w:start w:val="1"/>
      <w:numFmt w:val="decimal"/>
      <w:lvlText w:val="%7."/>
      <w:lvlJc w:val="left"/>
      <w:pPr>
        <w:tabs>
          <w:tab w:val="num" w:pos="3816"/>
        </w:tabs>
        <w:ind w:left="3816" w:hanging="360"/>
      </w:pPr>
    </w:lvl>
    <w:lvl w:ilvl="7" w:tentative="1">
      <w:start w:val="1"/>
      <w:numFmt w:val="decimal"/>
      <w:lvlText w:val="%8."/>
      <w:lvlJc w:val="left"/>
      <w:pPr>
        <w:tabs>
          <w:tab w:val="num" w:pos="4536"/>
        </w:tabs>
        <w:ind w:left="4536" w:hanging="360"/>
      </w:pPr>
    </w:lvl>
    <w:lvl w:ilvl="8" w:tentative="1">
      <w:start w:val="1"/>
      <w:numFmt w:val="decimal"/>
      <w:lvlText w:val="%9."/>
      <w:lvlJc w:val="left"/>
      <w:pPr>
        <w:tabs>
          <w:tab w:val="num" w:pos="5256"/>
        </w:tabs>
        <w:ind w:left="5256" w:hanging="360"/>
      </w:pPr>
    </w:lvl>
  </w:abstractNum>
  <w:abstractNum w:abstractNumId="3">
    <w:nsid w:val="33CF4062"/>
    <w:multiLevelType w:val="hybridMultilevel"/>
    <w:tmpl w:val="70504D8A"/>
    <w:lvl w:ilvl="0" w:tplc="DF4A98F0">
      <w:start w:val="1"/>
      <w:numFmt w:val="decimal"/>
      <w:lvlText w:val="%1."/>
      <w:lvlJc w:val="left"/>
      <w:pPr>
        <w:ind w:left="36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1D57BD"/>
    <w:multiLevelType w:val="multilevel"/>
    <w:tmpl w:val="88BC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217532"/>
    <w:multiLevelType w:val="hybridMultilevel"/>
    <w:tmpl w:val="96829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2F774A"/>
    <w:multiLevelType w:val="multilevel"/>
    <w:tmpl w:val="379C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3494F51"/>
    <w:multiLevelType w:val="multilevel"/>
    <w:tmpl w:val="161A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8D65993"/>
    <w:multiLevelType w:val="multilevel"/>
    <w:tmpl w:val="3CC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91B3242"/>
    <w:multiLevelType w:val="hybridMultilevel"/>
    <w:tmpl w:val="7F101B06"/>
    <w:lvl w:ilvl="0" w:tplc="A2B0BD7A">
      <w:start w:val="1"/>
      <w:numFmt w:val="lowerRoman"/>
      <w:lvlText w:val="%1."/>
      <w:lvlJc w:val="left"/>
      <w:pPr>
        <w:ind w:left="1080" w:hanging="72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95F5C1A"/>
    <w:multiLevelType w:val="multilevel"/>
    <w:tmpl w:val="28F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72F4ECA"/>
    <w:multiLevelType w:val="multilevel"/>
    <w:tmpl w:val="E78E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9E00A42"/>
    <w:multiLevelType w:val="hybridMultilevel"/>
    <w:tmpl w:val="8A2EAE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B655C92"/>
    <w:multiLevelType w:val="multilevel"/>
    <w:tmpl w:val="2F54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B9D2E8F"/>
    <w:multiLevelType w:val="multilevel"/>
    <w:tmpl w:val="D5E8DD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1C43318"/>
    <w:multiLevelType w:val="hybridMultilevel"/>
    <w:tmpl w:val="945E3D4E"/>
    <w:lvl w:ilvl="0" w:tplc="E7E03B04">
      <w:start w:val="1"/>
      <w:numFmt w:val="lowerRoman"/>
      <w:lvlText w:val="%1."/>
      <w:lvlJc w:val="left"/>
      <w:pPr>
        <w:ind w:left="1080" w:hanging="72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8D2049"/>
    <w:multiLevelType w:val="multilevel"/>
    <w:tmpl w:val="A882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66E279B"/>
    <w:multiLevelType w:val="hybridMultilevel"/>
    <w:tmpl w:val="F6781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AC50FD"/>
    <w:multiLevelType w:val="multilevel"/>
    <w:tmpl w:val="9204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3"/>
  </w:num>
  <w:num w:numId="3">
    <w:abstractNumId w:val="7"/>
  </w:num>
  <w:num w:numId="4">
    <w:abstractNumId w:val="6"/>
  </w:num>
  <w:num w:numId="5">
    <w:abstractNumId w:val="11"/>
  </w:num>
  <w:num w:numId="6">
    <w:abstractNumId w:val="10"/>
  </w:num>
  <w:num w:numId="7">
    <w:abstractNumId w:val="4"/>
  </w:num>
  <w:num w:numId="8">
    <w:abstractNumId w:val="19"/>
  </w:num>
  <w:num w:numId="9">
    <w:abstractNumId w:val="8"/>
  </w:num>
  <w:num w:numId="10">
    <w:abstractNumId w:val="18"/>
  </w:num>
  <w:num w:numId="11">
    <w:abstractNumId w:val="16"/>
  </w:num>
  <w:num w:numId="12">
    <w:abstractNumId w:val="12"/>
  </w:num>
  <w:num w:numId="13">
    <w:abstractNumId w:val="14"/>
  </w:num>
  <w:num w:numId="14">
    <w:abstractNumId w:val="17"/>
  </w:num>
  <w:num w:numId="15">
    <w:abstractNumId w:val="5"/>
  </w:num>
  <w:num w:numId="16">
    <w:abstractNumId w:val="1"/>
  </w:num>
  <w:num w:numId="17">
    <w:abstractNumId w:val="3"/>
  </w:num>
  <w:num w:numId="18">
    <w:abstractNumId w:val="15"/>
  </w:num>
  <w:num w:numId="19">
    <w:abstractNumId w:val="9"/>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180"/>
    <w:rsid w:val="00005C61"/>
    <w:rsid w:val="00035751"/>
    <w:rsid w:val="000462CE"/>
    <w:rsid w:val="00050CFA"/>
    <w:rsid w:val="00062DD4"/>
    <w:rsid w:val="000B46EA"/>
    <w:rsid w:val="000C30EB"/>
    <w:rsid w:val="000C3BF1"/>
    <w:rsid w:val="000C6F19"/>
    <w:rsid w:val="000D02CE"/>
    <w:rsid w:val="00115FD0"/>
    <w:rsid w:val="00130249"/>
    <w:rsid w:val="001524C0"/>
    <w:rsid w:val="00165E55"/>
    <w:rsid w:val="001D1B60"/>
    <w:rsid w:val="001D27BB"/>
    <w:rsid w:val="001D6111"/>
    <w:rsid w:val="001F6C7C"/>
    <w:rsid w:val="00235E1B"/>
    <w:rsid w:val="00281ECF"/>
    <w:rsid w:val="00295455"/>
    <w:rsid w:val="002C5C41"/>
    <w:rsid w:val="003A6D18"/>
    <w:rsid w:val="003C5F32"/>
    <w:rsid w:val="003F66FB"/>
    <w:rsid w:val="004469BF"/>
    <w:rsid w:val="00446B72"/>
    <w:rsid w:val="004605FF"/>
    <w:rsid w:val="00472B50"/>
    <w:rsid w:val="004867EC"/>
    <w:rsid w:val="004B45FE"/>
    <w:rsid w:val="004D2CD2"/>
    <w:rsid w:val="00500907"/>
    <w:rsid w:val="00510B4A"/>
    <w:rsid w:val="00531869"/>
    <w:rsid w:val="00535910"/>
    <w:rsid w:val="00542423"/>
    <w:rsid w:val="00552622"/>
    <w:rsid w:val="00565BC9"/>
    <w:rsid w:val="0057518B"/>
    <w:rsid w:val="00586704"/>
    <w:rsid w:val="0059018D"/>
    <w:rsid w:val="005A461A"/>
    <w:rsid w:val="005D6E2B"/>
    <w:rsid w:val="005D79B5"/>
    <w:rsid w:val="005D7D96"/>
    <w:rsid w:val="00645284"/>
    <w:rsid w:val="00663A13"/>
    <w:rsid w:val="00686692"/>
    <w:rsid w:val="006B7180"/>
    <w:rsid w:val="006D47ED"/>
    <w:rsid w:val="007076E1"/>
    <w:rsid w:val="00710A7D"/>
    <w:rsid w:val="007642D5"/>
    <w:rsid w:val="00780188"/>
    <w:rsid w:val="007F1663"/>
    <w:rsid w:val="00834DFF"/>
    <w:rsid w:val="00851F16"/>
    <w:rsid w:val="00902123"/>
    <w:rsid w:val="009305A0"/>
    <w:rsid w:val="0093115E"/>
    <w:rsid w:val="00956FB4"/>
    <w:rsid w:val="009733E7"/>
    <w:rsid w:val="00985410"/>
    <w:rsid w:val="00985496"/>
    <w:rsid w:val="009C2DC3"/>
    <w:rsid w:val="009C4EB5"/>
    <w:rsid w:val="009D0144"/>
    <w:rsid w:val="00A37F91"/>
    <w:rsid w:val="00A865ED"/>
    <w:rsid w:val="00AA1BCE"/>
    <w:rsid w:val="00AA1BE4"/>
    <w:rsid w:val="00AA26F7"/>
    <w:rsid w:val="00AB65E7"/>
    <w:rsid w:val="00B05D83"/>
    <w:rsid w:val="00B3096A"/>
    <w:rsid w:val="00B535BC"/>
    <w:rsid w:val="00B5392C"/>
    <w:rsid w:val="00BA69DE"/>
    <w:rsid w:val="00BF795E"/>
    <w:rsid w:val="00C115E1"/>
    <w:rsid w:val="00C53A2E"/>
    <w:rsid w:val="00CA5E01"/>
    <w:rsid w:val="00CB0751"/>
    <w:rsid w:val="00CE607A"/>
    <w:rsid w:val="00D03DEA"/>
    <w:rsid w:val="00D1671F"/>
    <w:rsid w:val="00D26336"/>
    <w:rsid w:val="00D3199B"/>
    <w:rsid w:val="00D52248"/>
    <w:rsid w:val="00D662D7"/>
    <w:rsid w:val="00D84DDD"/>
    <w:rsid w:val="00DA3EBD"/>
    <w:rsid w:val="00DF4FF1"/>
    <w:rsid w:val="00E02374"/>
    <w:rsid w:val="00E04ECD"/>
    <w:rsid w:val="00E123CC"/>
    <w:rsid w:val="00E22190"/>
    <w:rsid w:val="00E45AF0"/>
    <w:rsid w:val="00E9088A"/>
    <w:rsid w:val="00E92165"/>
    <w:rsid w:val="00E92A65"/>
    <w:rsid w:val="00EB4ABB"/>
    <w:rsid w:val="00EC1FCD"/>
    <w:rsid w:val="00EC375A"/>
    <w:rsid w:val="00F04B78"/>
    <w:rsid w:val="00F27564"/>
    <w:rsid w:val="00F46D31"/>
    <w:rsid w:val="00F4738F"/>
    <w:rsid w:val="00F576CC"/>
    <w:rsid w:val="00F64919"/>
    <w:rsid w:val="00FB3179"/>
    <w:rsid w:val="00FD7C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2219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reference-text">
    <w:name w:val="reference-text"/>
    <w:basedOn w:val="DefaultParagraphFont"/>
    <w:rsid w:val="00531869"/>
  </w:style>
  <w:style w:type="character" w:styleId="HTMLCite">
    <w:name w:val="HTML Cite"/>
    <w:basedOn w:val="DefaultParagraphFont"/>
    <w:uiPriority w:val="99"/>
    <w:semiHidden/>
    <w:unhideWhenUsed/>
    <w:rsid w:val="00531869"/>
    <w:rPr>
      <w:i/>
      <w:iCs/>
    </w:rPr>
  </w:style>
  <w:style w:type="character" w:customStyle="1" w:styleId="reference-accessdate">
    <w:name w:val="reference-accessdate"/>
    <w:basedOn w:val="DefaultParagraphFont"/>
    <w:rsid w:val="00531869"/>
  </w:style>
  <w:style w:type="character" w:customStyle="1" w:styleId="nowrap">
    <w:name w:val="nowrap"/>
    <w:basedOn w:val="DefaultParagraphFont"/>
    <w:rsid w:val="00531869"/>
  </w:style>
  <w:style w:type="character" w:customStyle="1" w:styleId="mw-cite-backlink">
    <w:name w:val="mw-cite-backlink"/>
    <w:basedOn w:val="DefaultParagraphFont"/>
    <w:rsid w:val="00531869"/>
  </w:style>
  <w:style w:type="character" w:customStyle="1" w:styleId="cite-accessibility-label">
    <w:name w:val="cite-accessibility-label"/>
    <w:basedOn w:val="DefaultParagraphFont"/>
    <w:rsid w:val="00531869"/>
  </w:style>
  <w:style w:type="character" w:customStyle="1" w:styleId="Heading4Char">
    <w:name w:val="Heading 4 Char"/>
    <w:basedOn w:val="DefaultParagraphFont"/>
    <w:link w:val="Heading4"/>
    <w:uiPriority w:val="9"/>
    <w:semiHidden/>
    <w:rsid w:val="00E22190"/>
    <w:rPr>
      <w:rFonts w:asciiTheme="majorHAnsi" w:eastAsiaTheme="majorEastAsia" w:hAnsiTheme="majorHAnsi" w:cstheme="majorBidi"/>
      <w:b/>
      <w:bCs/>
      <w:i/>
      <w:iCs/>
      <w:color w:val="4F81BD" w:themeColor="accent1"/>
    </w:rPr>
  </w:style>
  <w:style w:type="character" w:customStyle="1" w:styleId="plainlinks">
    <w:name w:val="plainlinks"/>
    <w:basedOn w:val="DefaultParagraphFont"/>
    <w:rsid w:val="00035751"/>
  </w:style>
  <w:style w:type="character" w:customStyle="1" w:styleId="text-warning">
    <w:name w:val="text-warning"/>
    <w:basedOn w:val="DefaultParagraphFont"/>
    <w:rsid w:val="00D84D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2219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reference-text">
    <w:name w:val="reference-text"/>
    <w:basedOn w:val="DefaultParagraphFont"/>
    <w:rsid w:val="00531869"/>
  </w:style>
  <w:style w:type="character" w:styleId="HTMLCite">
    <w:name w:val="HTML Cite"/>
    <w:basedOn w:val="DefaultParagraphFont"/>
    <w:uiPriority w:val="99"/>
    <w:semiHidden/>
    <w:unhideWhenUsed/>
    <w:rsid w:val="00531869"/>
    <w:rPr>
      <w:i/>
      <w:iCs/>
    </w:rPr>
  </w:style>
  <w:style w:type="character" w:customStyle="1" w:styleId="reference-accessdate">
    <w:name w:val="reference-accessdate"/>
    <w:basedOn w:val="DefaultParagraphFont"/>
    <w:rsid w:val="00531869"/>
  </w:style>
  <w:style w:type="character" w:customStyle="1" w:styleId="nowrap">
    <w:name w:val="nowrap"/>
    <w:basedOn w:val="DefaultParagraphFont"/>
    <w:rsid w:val="00531869"/>
  </w:style>
  <w:style w:type="character" w:customStyle="1" w:styleId="mw-cite-backlink">
    <w:name w:val="mw-cite-backlink"/>
    <w:basedOn w:val="DefaultParagraphFont"/>
    <w:rsid w:val="00531869"/>
  </w:style>
  <w:style w:type="character" w:customStyle="1" w:styleId="cite-accessibility-label">
    <w:name w:val="cite-accessibility-label"/>
    <w:basedOn w:val="DefaultParagraphFont"/>
    <w:rsid w:val="00531869"/>
  </w:style>
  <w:style w:type="character" w:customStyle="1" w:styleId="Heading4Char">
    <w:name w:val="Heading 4 Char"/>
    <w:basedOn w:val="DefaultParagraphFont"/>
    <w:link w:val="Heading4"/>
    <w:uiPriority w:val="9"/>
    <w:semiHidden/>
    <w:rsid w:val="00E22190"/>
    <w:rPr>
      <w:rFonts w:asciiTheme="majorHAnsi" w:eastAsiaTheme="majorEastAsia" w:hAnsiTheme="majorHAnsi" w:cstheme="majorBidi"/>
      <w:b/>
      <w:bCs/>
      <w:i/>
      <w:iCs/>
      <w:color w:val="4F81BD" w:themeColor="accent1"/>
    </w:rPr>
  </w:style>
  <w:style w:type="character" w:customStyle="1" w:styleId="plainlinks">
    <w:name w:val="plainlinks"/>
    <w:basedOn w:val="DefaultParagraphFont"/>
    <w:rsid w:val="00035751"/>
  </w:style>
  <w:style w:type="character" w:customStyle="1" w:styleId="text-warning">
    <w:name w:val="text-warning"/>
    <w:basedOn w:val="DefaultParagraphFont"/>
    <w:rsid w:val="00D84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1424">
      <w:bodyDiv w:val="1"/>
      <w:marLeft w:val="0"/>
      <w:marRight w:val="0"/>
      <w:marTop w:val="0"/>
      <w:marBottom w:val="0"/>
      <w:divBdr>
        <w:top w:val="none" w:sz="0" w:space="0" w:color="auto"/>
        <w:left w:val="none" w:sz="0" w:space="0" w:color="auto"/>
        <w:bottom w:val="none" w:sz="0" w:space="0" w:color="auto"/>
        <w:right w:val="none" w:sz="0" w:space="0" w:color="auto"/>
      </w:divBdr>
      <w:divsChild>
        <w:div w:id="435714544">
          <w:marLeft w:val="0"/>
          <w:marRight w:val="0"/>
          <w:marTop w:val="0"/>
          <w:marBottom w:val="0"/>
          <w:divBdr>
            <w:top w:val="none" w:sz="0" w:space="0" w:color="auto"/>
            <w:left w:val="none" w:sz="0" w:space="0" w:color="auto"/>
            <w:bottom w:val="none" w:sz="0" w:space="0" w:color="auto"/>
            <w:right w:val="none" w:sz="0" w:space="0" w:color="auto"/>
          </w:divBdr>
        </w:div>
        <w:div w:id="1717706127">
          <w:marLeft w:val="0"/>
          <w:marRight w:val="0"/>
          <w:marTop w:val="0"/>
          <w:marBottom w:val="0"/>
          <w:divBdr>
            <w:top w:val="none" w:sz="0" w:space="0" w:color="auto"/>
            <w:left w:val="none" w:sz="0" w:space="0" w:color="auto"/>
            <w:bottom w:val="none" w:sz="0" w:space="0" w:color="auto"/>
            <w:right w:val="none" w:sz="0" w:space="0" w:color="auto"/>
          </w:divBdr>
        </w:div>
      </w:divsChild>
    </w:div>
    <w:div w:id="155728124">
      <w:bodyDiv w:val="1"/>
      <w:marLeft w:val="0"/>
      <w:marRight w:val="0"/>
      <w:marTop w:val="0"/>
      <w:marBottom w:val="0"/>
      <w:divBdr>
        <w:top w:val="none" w:sz="0" w:space="0" w:color="auto"/>
        <w:left w:val="none" w:sz="0" w:space="0" w:color="auto"/>
        <w:bottom w:val="none" w:sz="0" w:space="0" w:color="auto"/>
        <w:right w:val="none" w:sz="0" w:space="0" w:color="auto"/>
      </w:divBdr>
      <w:divsChild>
        <w:div w:id="527838570">
          <w:marLeft w:val="0"/>
          <w:marRight w:val="0"/>
          <w:marTop w:val="0"/>
          <w:marBottom w:val="285"/>
          <w:divBdr>
            <w:top w:val="none" w:sz="0" w:space="0" w:color="auto"/>
            <w:left w:val="none" w:sz="0" w:space="0" w:color="auto"/>
            <w:bottom w:val="none" w:sz="0" w:space="0" w:color="auto"/>
            <w:right w:val="none" w:sz="0" w:space="0" w:color="auto"/>
          </w:divBdr>
          <w:divsChild>
            <w:div w:id="2020620323">
              <w:marLeft w:val="0"/>
              <w:marRight w:val="0"/>
              <w:marTop w:val="0"/>
              <w:marBottom w:val="0"/>
              <w:divBdr>
                <w:top w:val="none" w:sz="0" w:space="0" w:color="auto"/>
                <w:left w:val="none" w:sz="0" w:space="0" w:color="auto"/>
                <w:bottom w:val="none" w:sz="0" w:space="0" w:color="auto"/>
                <w:right w:val="none" w:sz="0" w:space="0" w:color="auto"/>
              </w:divBdr>
            </w:div>
          </w:divsChild>
        </w:div>
        <w:div w:id="1497500529">
          <w:marLeft w:val="0"/>
          <w:marRight w:val="0"/>
          <w:marTop w:val="0"/>
          <w:marBottom w:val="285"/>
          <w:divBdr>
            <w:top w:val="none" w:sz="0" w:space="0" w:color="auto"/>
            <w:left w:val="none" w:sz="0" w:space="0" w:color="auto"/>
            <w:bottom w:val="none" w:sz="0" w:space="0" w:color="auto"/>
            <w:right w:val="none" w:sz="0" w:space="0" w:color="auto"/>
          </w:divBdr>
          <w:divsChild>
            <w:div w:id="209508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54836">
      <w:bodyDiv w:val="1"/>
      <w:marLeft w:val="0"/>
      <w:marRight w:val="0"/>
      <w:marTop w:val="0"/>
      <w:marBottom w:val="0"/>
      <w:divBdr>
        <w:top w:val="none" w:sz="0" w:space="0" w:color="auto"/>
        <w:left w:val="none" w:sz="0" w:space="0" w:color="auto"/>
        <w:bottom w:val="none" w:sz="0" w:space="0" w:color="auto"/>
        <w:right w:val="none" w:sz="0" w:space="0" w:color="auto"/>
      </w:divBdr>
    </w:div>
    <w:div w:id="235475527">
      <w:bodyDiv w:val="1"/>
      <w:marLeft w:val="0"/>
      <w:marRight w:val="0"/>
      <w:marTop w:val="0"/>
      <w:marBottom w:val="0"/>
      <w:divBdr>
        <w:top w:val="none" w:sz="0" w:space="0" w:color="auto"/>
        <w:left w:val="none" w:sz="0" w:space="0" w:color="auto"/>
        <w:bottom w:val="none" w:sz="0" w:space="0" w:color="auto"/>
        <w:right w:val="none" w:sz="0" w:space="0" w:color="auto"/>
      </w:divBdr>
    </w:div>
    <w:div w:id="375591082">
      <w:bodyDiv w:val="1"/>
      <w:marLeft w:val="0"/>
      <w:marRight w:val="0"/>
      <w:marTop w:val="0"/>
      <w:marBottom w:val="0"/>
      <w:divBdr>
        <w:top w:val="none" w:sz="0" w:space="0" w:color="auto"/>
        <w:left w:val="none" w:sz="0" w:space="0" w:color="auto"/>
        <w:bottom w:val="none" w:sz="0" w:space="0" w:color="auto"/>
        <w:right w:val="none" w:sz="0" w:space="0" w:color="auto"/>
      </w:divBdr>
    </w:div>
    <w:div w:id="394280172">
      <w:bodyDiv w:val="1"/>
      <w:marLeft w:val="0"/>
      <w:marRight w:val="0"/>
      <w:marTop w:val="0"/>
      <w:marBottom w:val="0"/>
      <w:divBdr>
        <w:top w:val="none" w:sz="0" w:space="0" w:color="auto"/>
        <w:left w:val="none" w:sz="0" w:space="0" w:color="auto"/>
        <w:bottom w:val="none" w:sz="0" w:space="0" w:color="auto"/>
        <w:right w:val="none" w:sz="0" w:space="0" w:color="auto"/>
      </w:divBdr>
    </w:div>
    <w:div w:id="399207244">
      <w:bodyDiv w:val="1"/>
      <w:marLeft w:val="0"/>
      <w:marRight w:val="0"/>
      <w:marTop w:val="0"/>
      <w:marBottom w:val="0"/>
      <w:divBdr>
        <w:top w:val="none" w:sz="0" w:space="0" w:color="auto"/>
        <w:left w:val="none" w:sz="0" w:space="0" w:color="auto"/>
        <w:bottom w:val="none" w:sz="0" w:space="0" w:color="auto"/>
        <w:right w:val="none" w:sz="0" w:space="0" w:color="auto"/>
      </w:divBdr>
      <w:divsChild>
        <w:div w:id="67853431">
          <w:marLeft w:val="0"/>
          <w:marRight w:val="0"/>
          <w:marTop w:val="0"/>
          <w:marBottom w:val="285"/>
          <w:divBdr>
            <w:top w:val="none" w:sz="0" w:space="0" w:color="auto"/>
            <w:left w:val="none" w:sz="0" w:space="0" w:color="auto"/>
            <w:bottom w:val="none" w:sz="0" w:space="0" w:color="auto"/>
            <w:right w:val="none" w:sz="0" w:space="0" w:color="auto"/>
          </w:divBdr>
          <w:divsChild>
            <w:div w:id="434860217">
              <w:marLeft w:val="0"/>
              <w:marRight w:val="0"/>
              <w:marTop w:val="0"/>
              <w:marBottom w:val="0"/>
              <w:divBdr>
                <w:top w:val="none" w:sz="0" w:space="0" w:color="auto"/>
                <w:left w:val="none" w:sz="0" w:space="0" w:color="auto"/>
                <w:bottom w:val="none" w:sz="0" w:space="0" w:color="auto"/>
                <w:right w:val="none" w:sz="0" w:space="0" w:color="auto"/>
              </w:divBdr>
            </w:div>
          </w:divsChild>
        </w:div>
        <w:div w:id="1261254998">
          <w:marLeft w:val="0"/>
          <w:marRight w:val="0"/>
          <w:marTop w:val="0"/>
          <w:marBottom w:val="285"/>
          <w:divBdr>
            <w:top w:val="none" w:sz="0" w:space="0" w:color="auto"/>
            <w:left w:val="none" w:sz="0" w:space="0" w:color="auto"/>
            <w:bottom w:val="none" w:sz="0" w:space="0" w:color="auto"/>
            <w:right w:val="none" w:sz="0" w:space="0" w:color="auto"/>
          </w:divBdr>
          <w:divsChild>
            <w:div w:id="1969553450">
              <w:marLeft w:val="0"/>
              <w:marRight w:val="0"/>
              <w:marTop w:val="0"/>
              <w:marBottom w:val="0"/>
              <w:divBdr>
                <w:top w:val="none" w:sz="0" w:space="0" w:color="auto"/>
                <w:left w:val="none" w:sz="0" w:space="0" w:color="auto"/>
                <w:bottom w:val="none" w:sz="0" w:space="0" w:color="auto"/>
                <w:right w:val="none" w:sz="0" w:space="0" w:color="auto"/>
              </w:divBdr>
            </w:div>
            <w:div w:id="857962713">
              <w:marLeft w:val="0"/>
              <w:marRight w:val="0"/>
              <w:marTop w:val="0"/>
              <w:marBottom w:val="0"/>
              <w:divBdr>
                <w:top w:val="none" w:sz="0" w:space="0" w:color="auto"/>
                <w:left w:val="none" w:sz="0" w:space="0" w:color="auto"/>
                <w:bottom w:val="none" w:sz="0" w:space="0" w:color="auto"/>
                <w:right w:val="none" w:sz="0" w:space="0" w:color="auto"/>
              </w:divBdr>
            </w:div>
          </w:divsChild>
        </w:div>
        <w:div w:id="1310287469">
          <w:marLeft w:val="0"/>
          <w:marRight w:val="0"/>
          <w:marTop w:val="0"/>
          <w:marBottom w:val="285"/>
          <w:divBdr>
            <w:top w:val="none" w:sz="0" w:space="0" w:color="auto"/>
            <w:left w:val="none" w:sz="0" w:space="0" w:color="auto"/>
            <w:bottom w:val="none" w:sz="0" w:space="0" w:color="auto"/>
            <w:right w:val="none" w:sz="0" w:space="0" w:color="auto"/>
          </w:divBdr>
          <w:divsChild>
            <w:div w:id="1851486409">
              <w:marLeft w:val="0"/>
              <w:marRight w:val="0"/>
              <w:marTop w:val="0"/>
              <w:marBottom w:val="0"/>
              <w:divBdr>
                <w:top w:val="none" w:sz="0" w:space="0" w:color="auto"/>
                <w:left w:val="none" w:sz="0" w:space="0" w:color="auto"/>
                <w:bottom w:val="none" w:sz="0" w:space="0" w:color="auto"/>
                <w:right w:val="none" w:sz="0" w:space="0" w:color="auto"/>
              </w:divBdr>
            </w:div>
            <w:div w:id="16826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752618">
      <w:bodyDiv w:val="1"/>
      <w:marLeft w:val="0"/>
      <w:marRight w:val="0"/>
      <w:marTop w:val="0"/>
      <w:marBottom w:val="0"/>
      <w:divBdr>
        <w:top w:val="none" w:sz="0" w:space="0" w:color="auto"/>
        <w:left w:val="none" w:sz="0" w:space="0" w:color="auto"/>
        <w:bottom w:val="none" w:sz="0" w:space="0" w:color="auto"/>
        <w:right w:val="none" w:sz="0" w:space="0" w:color="auto"/>
      </w:divBdr>
    </w:div>
    <w:div w:id="831413495">
      <w:bodyDiv w:val="1"/>
      <w:marLeft w:val="0"/>
      <w:marRight w:val="0"/>
      <w:marTop w:val="0"/>
      <w:marBottom w:val="0"/>
      <w:divBdr>
        <w:top w:val="none" w:sz="0" w:space="0" w:color="auto"/>
        <w:left w:val="none" w:sz="0" w:space="0" w:color="auto"/>
        <w:bottom w:val="none" w:sz="0" w:space="0" w:color="auto"/>
        <w:right w:val="none" w:sz="0" w:space="0" w:color="auto"/>
      </w:divBdr>
      <w:divsChild>
        <w:div w:id="1739018422">
          <w:marLeft w:val="0"/>
          <w:marRight w:val="0"/>
          <w:marTop w:val="0"/>
          <w:marBottom w:val="285"/>
          <w:divBdr>
            <w:top w:val="none" w:sz="0" w:space="0" w:color="auto"/>
            <w:left w:val="none" w:sz="0" w:space="0" w:color="auto"/>
            <w:bottom w:val="none" w:sz="0" w:space="0" w:color="auto"/>
            <w:right w:val="none" w:sz="0" w:space="0" w:color="auto"/>
          </w:divBdr>
          <w:divsChild>
            <w:div w:id="332146850">
              <w:marLeft w:val="0"/>
              <w:marRight w:val="0"/>
              <w:marTop w:val="0"/>
              <w:marBottom w:val="0"/>
              <w:divBdr>
                <w:top w:val="none" w:sz="0" w:space="0" w:color="auto"/>
                <w:left w:val="none" w:sz="0" w:space="0" w:color="auto"/>
                <w:bottom w:val="none" w:sz="0" w:space="0" w:color="auto"/>
                <w:right w:val="none" w:sz="0" w:space="0" w:color="auto"/>
              </w:divBdr>
            </w:div>
          </w:divsChild>
        </w:div>
        <w:div w:id="1617374376">
          <w:marLeft w:val="0"/>
          <w:marRight w:val="0"/>
          <w:marTop w:val="0"/>
          <w:marBottom w:val="285"/>
          <w:divBdr>
            <w:top w:val="none" w:sz="0" w:space="0" w:color="auto"/>
            <w:left w:val="none" w:sz="0" w:space="0" w:color="auto"/>
            <w:bottom w:val="none" w:sz="0" w:space="0" w:color="auto"/>
            <w:right w:val="none" w:sz="0" w:space="0" w:color="auto"/>
          </w:divBdr>
          <w:divsChild>
            <w:div w:id="55277812">
              <w:marLeft w:val="0"/>
              <w:marRight w:val="0"/>
              <w:marTop w:val="0"/>
              <w:marBottom w:val="0"/>
              <w:divBdr>
                <w:top w:val="none" w:sz="0" w:space="0" w:color="auto"/>
                <w:left w:val="none" w:sz="0" w:space="0" w:color="auto"/>
                <w:bottom w:val="none" w:sz="0" w:space="0" w:color="auto"/>
                <w:right w:val="none" w:sz="0" w:space="0" w:color="auto"/>
              </w:divBdr>
            </w:div>
            <w:div w:id="4418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27975">
      <w:bodyDiv w:val="1"/>
      <w:marLeft w:val="0"/>
      <w:marRight w:val="0"/>
      <w:marTop w:val="0"/>
      <w:marBottom w:val="0"/>
      <w:divBdr>
        <w:top w:val="none" w:sz="0" w:space="0" w:color="auto"/>
        <w:left w:val="none" w:sz="0" w:space="0" w:color="auto"/>
        <w:bottom w:val="none" w:sz="0" w:space="0" w:color="auto"/>
        <w:right w:val="none" w:sz="0" w:space="0" w:color="auto"/>
      </w:divBdr>
    </w:div>
    <w:div w:id="1040322895">
      <w:bodyDiv w:val="1"/>
      <w:marLeft w:val="0"/>
      <w:marRight w:val="0"/>
      <w:marTop w:val="0"/>
      <w:marBottom w:val="0"/>
      <w:divBdr>
        <w:top w:val="none" w:sz="0" w:space="0" w:color="auto"/>
        <w:left w:val="none" w:sz="0" w:space="0" w:color="auto"/>
        <w:bottom w:val="none" w:sz="0" w:space="0" w:color="auto"/>
        <w:right w:val="none" w:sz="0" w:space="0" w:color="auto"/>
      </w:divBdr>
    </w:div>
    <w:div w:id="1270623228">
      <w:bodyDiv w:val="1"/>
      <w:marLeft w:val="0"/>
      <w:marRight w:val="0"/>
      <w:marTop w:val="0"/>
      <w:marBottom w:val="0"/>
      <w:divBdr>
        <w:top w:val="none" w:sz="0" w:space="0" w:color="auto"/>
        <w:left w:val="none" w:sz="0" w:space="0" w:color="auto"/>
        <w:bottom w:val="none" w:sz="0" w:space="0" w:color="auto"/>
        <w:right w:val="none" w:sz="0" w:space="0" w:color="auto"/>
      </w:divBdr>
    </w:div>
    <w:div w:id="1437869440">
      <w:bodyDiv w:val="1"/>
      <w:marLeft w:val="0"/>
      <w:marRight w:val="0"/>
      <w:marTop w:val="0"/>
      <w:marBottom w:val="0"/>
      <w:divBdr>
        <w:top w:val="none" w:sz="0" w:space="0" w:color="auto"/>
        <w:left w:val="none" w:sz="0" w:space="0" w:color="auto"/>
        <w:bottom w:val="none" w:sz="0" w:space="0" w:color="auto"/>
        <w:right w:val="none" w:sz="0" w:space="0" w:color="auto"/>
      </w:divBdr>
    </w:div>
    <w:div w:id="1462262238">
      <w:bodyDiv w:val="1"/>
      <w:marLeft w:val="0"/>
      <w:marRight w:val="0"/>
      <w:marTop w:val="0"/>
      <w:marBottom w:val="0"/>
      <w:divBdr>
        <w:top w:val="none" w:sz="0" w:space="0" w:color="auto"/>
        <w:left w:val="none" w:sz="0" w:space="0" w:color="auto"/>
        <w:bottom w:val="none" w:sz="0" w:space="0" w:color="auto"/>
        <w:right w:val="none" w:sz="0" w:space="0" w:color="auto"/>
      </w:divBdr>
    </w:div>
    <w:div w:id="1523741090">
      <w:bodyDiv w:val="1"/>
      <w:marLeft w:val="0"/>
      <w:marRight w:val="0"/>
      <w:marTop w:val="0"/>
      <w:marBottom w:val="0"/>
      <w:divBdr>
        <w:top w:val="none" w:sz="0" w:space="0" w:color="auto"/>
        <w:left w:val="none" w:sz="0" w:space="0" w:color="auto"/>
        <w:bottom w:val="none" w:sz="0" w:space="0" w:color="auto"/>
        <w:right w:val="none" w:sz="0" w:space="0" w:color="auto"/>
      </w:divBdr>
    </w:div>
    <w:div w:id="1657412532">
      <w:bodyDiv w:val="1"/>
      <w:marLeft w:val="0"/>
      <w:marRight w:val="0"/>
      <w:marTop w:val="0"/>
      <w:marBottom w:val="0"/>
      <w:divBdr>
        <w:top w:val="none" w:sz="0" w:space="0" w:color="auto"/>
        <w:left w:val="none" w:sz="0" w:space="0" w:color="auto"/>
        <w:bottom w:val="none" w:sz="0" w:space="0" w:color="auto"/>
        <w:right w:val="none" w:sz="0" w:space="0" w:color="auto"/>
      </w:divBdr>
      <w:divsChild>
        <w:div w:id="1760715065">
          <w:marLeft w:val="0"/>
          <w:marRight w:val="0"/>
          <w:marTop w:val="0"/>
          <w:marBottom w:val="0"/>
          <w:divBdr>
            <w:top w:val="none" w:sz="0" w:space="0" w:color="auto"/>
            <w:left w:val="none" w:sz="0" w:space="0" w:color="auto"/>
            <w:bottom w:val="none" w:sz="0" w:space="0" w:color="auto"/>
            <w:right w:val="none" w:sz="0" w:space="0" w:color="auto"/>
          </w:divBdr>
          <w:divsChild>
            <w:div w:id="56783468">
              <w:marLeft w:val="0"/>
              <w:marRight w:val="0"/>
              <w:marTop w:val="0"/>
              <w:marBottom w:val="0"/>
              <w:divBdr>
                <w:top w:val="none" w:sz="0" w:space="0" w:color="auto"/>
                <w:left w:val="none" w:sz="0" w:space="0" w:color="auto"/>
                <w:bottom w:val="none" w:sz="0" w:space="0" w:color="auto"/>
                <w:right w:val="none" w:sz="0" w:space="0" w:color="auto"/>
              </w:divBdr>
            </w:div>
            <w:div w:id="6370827">
              <w:marLeft w:val="0"/>
              <w:marRight w:val="0"/>
              <w:marTop w:val="0"/>
              <w:marBottom w:val="0"/>
              <w:divBdr>
                <w:top w:val="none" w:sz="0" w:space="0" w:color="auto"/>
                <w:left w:val="none" w:sz="0" w:space="0" w:color="auto"/>
                <w:bottom w:val="none" w:sz="0" w:space="0" w:color="auto"/>
                <w:right w:val="none" w:sz="0" w:space="0" w:color="auto"/>
              </w:divBdr>
              <w:divsChild>
                <w:div w:id="1279411379">
                  <w:marLeft w:val="0"/>
                  <w:marRight w:val="0"/>
                  <w:marTop w:val="0"/>
                  <w:marBottom w:val="0"/>
                  <w:divBdr>
                    <w:top w:val="none" w:sz="0" w:space="0" w:color="auto"/>
                    <w:left w:val="none" w:sz="0" w:space="0" w:color="auto"/>
                    <w:bottom w:val="none" w:sz="0" w:space="0" w:color="auto"/>
                    <w:right w:val="none" w:sz="0" w:space="0" w:color="auto"/>
                  </w:divBdr>
                </w:div>
                <w:div w:id="236282493">
                  <w:marLeft w:val="0"/>
                  <w:marRight w:val="0"/>
                  <w:marTop w:val="0"/>
                  <w:marBottom w:val="0"/>
                  <w:divBdr>
                    <w:top w:val="none" w:sz="0" w:space="0" w:color="auto"/>
                    <w:left w:val="none" w:sz="0" w:space="0" w:color="auto"/>
                    <w:bottom w:val="none" w:sz="0" w:space="0" w:color="auto"/>
                    <w:right w:val="none" w:sz="0" w:space="0" w:color="auto"/>
                  </w:divBdr>
                  <w:divsChild>
                    <w:div w:id="687407684">
                      <w:marLeft w:val="0"/>
                      <w:marRight w:val="0"/>
                      <w:marTop w:val="0"/>
                      <w:marBottom w:val="0"/>
                      <w:divBdr>
                        <w:top w:val="none" w:sz="0" w:space="0" w:color="auto"/>
                        <w:left w:val="none" w:sz="0" w:space="0" w:color="auto"/>
                        <w:bottom w:val="none" w:sz="0" w:space="0" w:color="auto"/>
                        <w:right w:val="none" w:sz="0" w:space="0" w:color="auto"/>
                      </w:divBdr>
                    </w:div>
                    <w:div w:id="1724132498">
                      <w:marLeft w:val="0"/>
                      <w:marRight w:val="0"/>
                      <w:marTop w:val="0"/>
                      <w:marBottom w:val="0"/>
                      <w:divBdr>
                        <w:top w:val="none" w:sz="0" w:space="0" w:color="auto"/>
                        <w:left w:val="none" w:sz="0" w:space="0" w:color="auto"/>
                        <w:bottom w:val="none" w:sz="0" w:space="0" w:color="auto"/>
                        <w:right w:val="none" w:sz="0" w:space="0" w:color="auto"/>
                      </w:divBdr>
                    </w:div>
                    <w:div w:id="19362301">
                      <w:marLeft w:val="0"/>
                      <w:marRight w:val="0"/>
                      <w:marTop w:val="0"/>
                      <w:marBottom w:val="0"/>
                      <w:divBdr>
                        <w:top w:val="none" w:sz="0" w:space="0" w:color="auto"/>
                        <w:left w:val="none" w:sz="0" w:space="0" w:color="auto"/>
                        <w:bottom w:val="none" w:sz="0" w:space="0" w:color="auto"/>
                        <w:right w:val="none" w:sz="0" w:space="0" w:color="auto"/>
                      </w:divBdr>
                      <w:divsChild>
                        <w:div w:id="1061444624">
                          <w:marLeft w:val="0"/>
                          <w:marRight w:val="0"/>
                          <w:marTop w:val="0"/>
                          <w:marBottom w:val="0"/>
                          <w:divBdr>
                            <w:top w:val="none" w:sz="0" w:space="0" w:color="auto"/>
                            <w:left w:val="none" w:sz="0" w:space="0" w:color="auto"/>
                            <w:bottom w:val="none" w:sz="0" w:space="0" w:color="auto"/>
                            <w:right w:val="none" w:sz="0" w:space="0" w:color="auto"/>
                          </w:divBdr>
                          <w:divsChild>
                            <w:div w:id="1770277004">
                              <w:marLeft w:val="300"/>
                              <w:marRight w:val="0"/>
                              <w:marTop w:val="0"/>
                              <w:marBottom w:val="0"/>
                              <w:divBdr>
                                <w:top w:val="none" w:sz="0" w:space="0" w:color="auto"/>
                                <w:left w:val="none" w:sz="0" w:space="0" w:color="auto"/>
                                <w:bottom w:val="none" w:sz="0" w:space="0" w:color="auto"/>
                                <w:right w:val="none" w:sz="0" w:space="0" w:color="auto"/>
                              </w:divBdr>
                              <w:divsChild>
                                <w:div w:id="433089935">
                                  <w:marLeft w:val="-300"/>
                                  <w:marRight w:val="0"/>
                                  <w:marTop w:val="0"/>
                                  <w:marBottom w:val="0"/>
                                  <w:divBdr>
                                    <w:top w:val="none" w:sz="0" w:space="0" w:color="auto"/>
                                    <w:left w:val="none" w:sz="0" w:space="0" w:color="auto"/>
                                    <w:bottom w:val="none" w:sz="0" w:space="0" w:color="auto"/>
                                    <w:right w:val="none" w:sz="0" w:space="0" w:color="auto"/>
                                  </w:divBdr>
                                  <w:divsChild>
                                    <w:div w:id="1835680898">
                                      <w:marLeft w:val="0"/>
                                      <w:marRight w:val="0"/>
                                      <w:marTop w:val="0"/>
                                      <w:marBottom w:val="0"/>
                                      <w:divBdr>
                                        <w:top w:val="none" w:sz="0" w:space="0" w:color="auto"/>
                                        <w:left w:val="none" w:sz="0" w:space="0" w:color="auto"/>
                                        <w:bottom w:val="none" w:sz="0" w:space="0" w:color="auto"/>
                                        <w:right w:val="none" w:sz="0" w:space="0" w:color="auto"/>
                                      </w:divBdr>
                                    </w:div>
                                    <w:div w:id="1048455574">
                                      <w:marLeft w:val="0"/>
                                      <w:marRight w:val="0"/>
                                      <w:marTop w:val="0"/>
                                      <w:marBottom w:val="0"/>
                                      <w:divBdr>
                                        <w:top w:val="none" w:sz="0" w:space="0" w:color="auto"/>
                                        <w:left w:val="none" w:sz="0" w:space="0" w:color="auto"/>
                                        <w:bottom w:val="none" w:sz="0" w:space="0" w:color="auto"/>
                                        <w:right w:val="none" w:sz="0" w:space="0" w:color="auto"/>
                                      </w:divBdr>
                                    </w:div>
                                    <w:div w:id="1519081128">
                                      <w:marLeft w:val="0"/>
                                      <w:marRight w:val="0"/>
                                      <w:marTop w:val="0"/>
                                      <w:marBottom w:val="0"/>
                                      <w:divBdr>
                                        <w:top w:val="none" w:sz="0" w:space="0" w:color="auto"/>
                                        <w:left w:val="none" w:sz="0" w:space="0" w:color="auto"/>
                                        <w:bottom w:val="none" w:sz="0" w:space="0" w:color="auto"/>
                                        <w:right w:val="none" w:sz="0" w:space="0" w:color="auto"/>
                                      </w:divBdr>
                                      <w:divsChild>
                                        <w:div w:id="1928883749">
                                          <w:marLeft w:val="0"/>
                                          <w:marRight w:val="0"/>
                                          <w:marTop w:val="0"/>
                                          <w:marBottom w:val="0"/>
                                          <w:divBdr>
                                            <w:top w:val="none" w:sz="0" w:space="0" w:color="auto"/>
                                            <w:left w:val="none" w:sz="0" w:space="0" w:color="auto"/>
                                            <w:bottom w:val="none" w:sz="0" w:space="0" w:color="auto"/>
                                            <w:right w:val="none" w:sz="0" w:space="0" w:color="auto"/>
                                          </w:divBdr>
                                          <w:divsChild>
                                            <w:div w:id="326708160">
                                              <w:marLeft w:val="0"/>
                                              <w:marRight w:val="0"/>
                                              <w:marTop w:val="0"/>
                                              <w:marBottom w:val="0"/>
                                              <w:divBdr>
                                                <w:top w:val="none" w:sz="0" w:space="0" w:color="auto"/>
                                                <w:left w:val="none" w:sz="0" w:space="0" w:color="auto"/>
                                                <w:bottom w:val="none" w:sz="0" w:space="0" w:color="auto"/>
                                                <w:right w:val="none" w:sz="0" w:space="0" w:color="auto"/>
                                              </w:divBdr>
                                              <w:divsChild>
                                                <w:div w:id="16998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516395">
                                  <w:marLeft w:val="-480"/>
                                  <w:marRight w:val="0"/>
                                  <w:marTop w:val="0"/>
                                  <w:marBottom w:val="0"/>
                                  <w:divBdr>
                                    <w:top w:val="none" w:sz="0" w:space="0" w:color="auto"/>
                                    <w:left w:val="none" w:sz="0" w:space="0" w:color="auto"/>
                                    <w:bottom w:val="none" w:sz="0" w:space="0" w:color="auto"/>
                                    <w:right w:val="none" w:sz="0" w:space="0" w:color="auto"/>
                                  </w:divBdr>
                                  <w:divsChild>
                                    <w:div w:id="1221207578">
                                      <w:marLeft w:val="0"/>
                                      <w:marRight w:val="0"/>
                                      <w:marTop w:val="0"/>
                                      <w:marBottom w:val="0"/>
                                      <w:divBdr>
                                        <w:top w:val="none" w:sz="0" w:space="0" w:color="auto"/>
                                        <w:left w:val="none" w:sz="0" w:space="0" w:color="auto"/>
                                        <w:bottom w:val="none" w:sz="0" w:space="0" w:color="auto"/>
                                        <w:right w:val="none" w:sz="0" w:space="0" w:color="auto"/>
                                      </w:divBdr>
                                      <w:divsChild>
                                        <w:div w:id="1889804219">
                                          <w:marLeft w:val="0"/>
                                          <w:marRight w:val="0"/>
                                          <w:marTop w:val="0"/>
                                          <w:marBottom w:val="0"/>
                                          <w:divBdr>
                                            <w:top w:val="none" w:sz="0" w:space="0" w:color="auto"/>
                                            <w:left w:val="none" w:sz="0" w:space="0" w:color="auto"/>
                                            <w:bottom w:val="none" w:sz="0" w:space="0" w:color="auto"/>
                                            <w:right w:val="none" w:sz="0" w:space="0" w:color="auto"/>
                                          </w:divBdr>
                                          <w:divsChild>
                                            <w:div w:id="765465662">
                                              <w:marLeft w:val="0"/>
                                              <w:marRight w:val="0"/>
                                              <w:marTop w:val="0"/>
                                              <w:marBottom w:val="0"/>
                                              <w:divBdr>
                                                <w:top w:val="none" w:sz="0" w:space="0" w:color="auto"/>
                                                <w:left w:val="none" w:sz="0" w:space="0" w:color="auto"/>
                                                <w:bottom w:val="none" w:sz="0" w:space="0" w:color="auto"/>
                                                <w:right w:val="none" w:sz="0" w:space="0" w:color="auto"/>
                                              </w:divBdr>
                                            </w:div>
                                            <w:div w:id="432701177">
                                              <w:marLeft w:val="0"/>
                                              <w:marRight w:val="0"/>
                                              <w:marTop w:val="0"/>
                                              <w:marBottom w:val="0"/>
                                              <w:divBdr>
                                                <w:top w:val="none" w:sz="0" w:space="0" w:color="auto"/>
                                                <w:left w:val="none" w:sz="0" w:space="0" w:color="auto"/>
                                                <w:bottom w:val="none" w:sz="0" w:space="0" w:color="auto"/>
                                                <w:right w:val="none" w:sz="0" w:space="0" w:color="auto"/>
                                              </w:divBdr>
                                            </w:div>
                                            <w:div w:id="2105107332">
                                              <w:marLeft w:val="0"/>
                                              <w:marRight w:val="0"/>
                                              <w:marTop w:val="0"/>
                                              <w:marBottom w:val="0"/>
                                              <w:divBdr>
                                                <w:top w:val="none" w:sz="0" w:space="0" w:color="auto"/>
                                                <w:left w:val="none" w:sz="0" w:space="0" w:color="auto"/>
                                                <w:bottom w:val="none" w:sz="0" w:space="0" w:color="auto"/>
                                                <w:right w:val="none" w:sz="0" w:space="0" w:color="auto"/>
                                              </w:divBdr>
                                              <w:divsChild>
                                                <w:div w:id="1171991784">
                                                  <w:marLeft w:val="0"/>
                                                  <w:marRight w:val="0"/>
                                                  <w:marTop w:val="0"/>
                                                  <w:marBottom w:val="0"/>
                                                  <w:divBdr>
                                                    <w:top w:val="none" w:sz="0" w:space="0" w:color="auto"/>
                                                    <w:left w:val="none" w:sz="0" w:space="0" w:color="auto"/>
                                                    <w:bottom w:val="none" w:sz="0" w:space="0" w:color="auto"/>
                                                    <w:right w:val="none" w:sz="0" w:space="0" w:color="auto"/>
                                                  </w:divBdr>
                                                  <w:divsChild>
                                                    <w:div w:id="554967988">
                                                      <w:marLeft w:val="0"/>
                                                      <w:marRight w:val="0"/>
                                                      <w:marTop w:val="0"/>
                                                      <w:marBottom w:val="0"/>
                                                      <w:divBdr>
                                                        <w:top w:val="none" w:sz="0" w:space="0" w:color="auto"/>
                                                        <w:left w:val="none" w:sz="0" w:space="0" w:color="auto"/>
                                                        <w:bottom w:val="none" w:sz="0" w:space="0" w:color="auto"/>
                                                        <w:right w:val="none" w:sz="0" w:space="0" w:color="auto"/>
                                                      </w:divBdr>
                                                      <w:divsChild>
                                                        <w:div w:id="1027366113">
                                                          <w:marLeft w:val="0"/>
                                                          <w:marRight w:val="0"/>
                                                          <w:marTop w:val="0"/>
                                                          <w:marBottom w:val="0"/>
                                                          <w:divBdr>
                                                            <w:top w:val="none" w:sz="0" w:space="0" w:color="auto"/>
                                                            <w:left w:val="none" w:sz="0" w:space="0" w:color="auto"/>
                                                            <w:bottom w:val="none" w:sz="0" w:space="0" w:color="auto"/>
                                                            <w:right w:val="none" w:sz="0" w:space="0" w:color="auto"/>
                                                          </w:divBdr>
                                                        </w:div>
                                                        <w:div w:id="1097024928">
                                                          <w:marLeft w:val="0"/>
                                                          <w:marRight w:val="0"/>
                                                          <w:marTop w:val="0"/>
                                                          <w:marBottom w:val="0"/>
                                                          <w:divBdr>
                                                            <w:top w:val="none" w:sz="0" w:space="0" w:color="auto"/>
                                                            <w:left w:val="none" w:sz="0" w:space="0" w:color="auto"/>
                                                            <w:bottom w:val="none" w:sz="0" w:space="0" w:color="auto"/>
                                                            <w:right w:val="none" w:sz="0" w:space="0" w:color="auto"/>
                                                          </w:divBdr>
                                                          <w:divsChild>
                                                            <w:div w:id="110730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415186">
                                      <w:marLeft w:val="0"/>
                                      <w:marRight w:val="0"/>
                                      <w:marTop w:val="0"/>
                                      <w:marBottom w:val="0"/>
                                      <w:divBdr>
                                        <w:top w:val="none" w:sz="0" w:space="0" w:color="auto"/>
                                        <w:left w:val="none" w:sz="0" w:space="0" w:color="auto"/>
                                        <w:bottom w:val="none" w:sz="0" w:space="0" w:color="auto"/>
                                        <w:right w:val="none" w:sz="0" w:space="0" w:color="auto"/>
                                      </w:divBdr>
                                      <w:divsChild>
                                        <w:div w:id="1525830130">
                                          <w:marLeft w:val="0"/>
                                          <w:marRight w:val="0"/>
                                          <w:marTop w:val="0"/>
                                          <w:marBottom w:val="0"/>
                                          <w:divBdr>
                                            <w:top w:val="none" w:sz="0" w:space="0" w:color="auto"/>
                                            <w:left w:val="none" w:sz="0" w:space="0" w:color="auto"/>
                                            <w:bottom w:val="none" w:sz="0" w:space="0" w:color="auto"/>
                                            <w:right w:val="none" w:sz="0" w:space="0" w:color="auto"/>
                                          </w:divBdr>
                                          <w:divsChild>
                                            <w:div w:id="1418214200">
                                              <w:marLeft w:val="0"/>
                                              <w:marRight w:val="0"/>
                                              <w:marTop w:val="0"/>
                                              <w:marBottom w:val="0"/>
                                              <w:divBdr>
                                                <w:top w:val="none" w:sz="0" w:space="0" w:color="auto"/>
                                                <w:left w:val="none" w:sz="0" w:space="0" w:color="auto"/>
                                                <w:bottom w:val="none" w:sz="0" w:space="0" w:color="auto"/>
                                                <w:right w:val="none" w:sz="0" w:space="0" w:color="auto"/>
                                              </w:divBdr>
                                            </w:div>
                                            <w:div w:id="1566601561">
                                              <w:marLeft w:val="0"/>
                                              <w:marRight w:val="0"/>
                                              <w:marTop w:val="0"/>
                                              <w:marBottom w:val="0"/>
                                              <w:divBdr>
                                                <w:top w:val="none" w:sz="0" w:space="0" w:color="auto"/>
                                                <w:left w:val="none" w:sz="0" w:space="0" w:color="auto"/>
                                                <w:bottom w:val="none" w:sz="0" w:space="0" w:color="auto"/>
                                                <w:right w:val="none" w:sz="0" w:space="0" w:color="auto"/>
                                              </w:divBdr>
                                            </w:div>
                                            <w:div w:id="530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7560350">
      <w:bodyDiv w:val="1"/>
      <w:marLeft w:val="0"/>
      <w:marRight w:val="0"/>
      <w:marTop w:val="0"/>
      <w:marBottom w:val="0"/>
      <w:divBdr>
        <w:top w:val="none" w:sz="0" w:space="0" w:color="auto"/>
        <w:left w:val="none" w:sz="0" w:space="0" w:color="auto"/>
        <w:bottom w:val="none" w:sz="0" w:space="0" w:color="auto"/>
        <w:right w:val="none" w:sz="0" w:space="0" w:color="auto"/>
      </w:divBdr>
      <w:divsChild>
        <w:div w:id="994796159">
          <w:marLeft w:val="0"/>
          <w:marRight w:val="0"/>
          <w:marTop w:val="336"/>
          <w:marBottom w:val="336"/>
          <w:divBdr>
            <w:top w:val="none" w:sz="0" w:space="0" w:color="auto"/>
            <w:left w:val="none" w:sz="0" w:space="0" w:color="auto"/>
            <w:bottom w:val="none" w:sz="0" w:space="0" w:color="auto"/>
            <w:right w:val="none" w:sz="0" w:space="0" w:color="auto"/>
          </w:divBdr>
          <w:divsChild>
            <w:div w:id="10613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513">
      <w:bodyDiv w:val="1"/>
      <w:marLeft w:val="0"/>
      <w:marRight w:val="0"/>
      <w:marTop w:val="0"/>
      <w:marBottom w:val="0"/>
      <w:divBdr>
        <w:top w:val="none" w:sz="0" w:space="0" w:color="auto"/>
        <w:left w:val="none" w:sz="0" w:space="0" w:color="auto"/>
        <w:bottom w:val="none" w:sz="0" w:space="0" w:color="auto"/>
        <w:right w:val="none" w:sz="0" w:space="0" w:color="auto"/>
      </w:divBdr>
    </w:div>
    <w:div w:id="1876000220">
      <w:bodyDiv w:val="1"/>
      <w:marLeft w:val="0"/>
      <w:marRight w:val="0"/>
      <w:marTop w:val="0"/>
      <w:marBottom w:val="0"/>
      <w:divBdr>
        <w:top w:val="none" w:sz="0" w:space="0" w:color="auto"/>
        <w:left w:val="none" w:sz="0" w:space="0" w:color="auto"/>
        <w:bottom w:val="none" w:sz="0" w:space="0" w:color="auto"/>
        <w:right w:val="none" w:sz="0" w:space="0" w:color="auto"/>
      </w:divBdr>
    </w:div>
    <w:div w:id="1990088324">
      <w:bodyDiv w:val="1"/>
      <w:marLeft w:val="0"/>
      <w:marRight w:val="0"/>
      <w:marTop w:val="0"/>
      <w:marBottom w:val="0"/>
      <w:divBdr>
        <w:top w:val="none" w:sz="0" w:space="0" w:color="auto"/>
        <w:left w:val="none" w:sz="0" w:space="0" w:color="auto"/>
        <w:bottom w:val="none" w:sz="0" w:space="0" w:color="auto"/>
        <w:right w:val="none" w:sz="0" w:space="0" w:color="auto"/>
      </w:divBdr>
    </w:div>
    <w:div w:id="2066560608">
      <w:bodyDiv w:val="1"/>
      <w:marLeft w:val="0"/>
      <w:marRight w:val="0"/>
      <w:marTop w:val="0"/>
      <w:marBottom w:val="0"/>
      <w:divBdr>
        <w:top w:val="none" w:sz="0" w:space="0" w:color="auto"/>
        <w:left w:val="none" w:sz="0" w:space="0" w:color="auto"/>
        <w:bottom w:val="none" w:sz="0" w:space="0" w:color="auto"/>
        <w:right w:val="none" w:sz="0" w:space="0" w:color="auto"/>
      </w:divBdr>
    </w:div>
    <w:div w:id="2076125687">
      <w:bodyDiv w:val="1"/>
      <w:marLeft w:val="0"/>
      <w:marRight w:val="0"/>
      <w:marTop w:val="0"/>
      <w:marBottom w:val="0"/>
      <w:divBdr>
        <w:top w:val="none" w:sz="0" w:space="0" w:color="auto"/>
        <w:left w:val="none" w:sz="0" w:space="0" w:color="auto"/>
        <w:bottom w:val="none" w:sz="0" w:space="0" w:color="auto"/>
        <w:right w:val="none" w:sz="0" w:space="0" w:color="auto"/>
      </w:divBdr>
    </w:div>
    <w:div w:id="2090882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cbi.nlm.nih.gov/pmc/articles/PMC4846332" TargetMode="External"/><Relationship Id="rId18" Type="http://schemas.openxmlformats.org/officeDocument/2006/relationships/hyperlink" Target="https://en.wikipedia.org/wiki/PubMed_Central" TargetMode="External"/><Relationship Id="rId26" Type="http://schemas.openxmlformats.org/officeDocument/2006/relationships/hyperlink" Target="https://www.genome.gov/10000207/polymerase-chain-reaction-pcr-fact-sheet/" TargetMode="External"/><Relationship Id="rId3" Type="http://schemas.openxmlformats.org/officeDocument/2006/relationships/styles" Target="styles.xml"/><Relationship Id="rId21" Type="http://schemas.openxmlformats.org/officeDocument/2006/relationships/hyperlink" Target="https://en.wikipedia.org/wiki/PubMed_Identifier" TargetMode="External"/><Relationship Id="rId34" Type="http://schemas.openxmlformats.org/officeDocument/2006/relationships/hyperlink" Target="https://www.ncbi.nlm.nih.gov/pmc/articles/PMC4846332" TargetMode="External"/><Relationship Id="rId42" Type="http://schemas.openxmlformats.org/officeDocument/2006/relationships/image" Target="media/image6.jpeg"/><Relationship Id="rId7" Type="http://schemas.openxmlformats.org/officeDocument/2006/relationships/footnotes" Target="footnotes.xml"/><Relationship Id="rId12" Type="http://schemas.openxmlformats.org/officeDocument/2006/relationships/hyperlink" Target="https://en.wikipedia.org/wiki/Molecular_biology" TargetMode="External"/><Relationship Id="rId17" Type="http://schemas.openxmlformats.org/officeDocument/2006/relationships/hyperlink" Target="https://www.worldcat.org/issn/1940-087X" TargetMode="External"/><Relationship Id="rId25" Type="http://schemas.openxmlformats.org/officeDocument/2006/relationships/hyperlink" Target="https://en.wikipedia.org/wiki/Molecular_biology" TargetMode="External"/><Relationship Id="rId33" Type="http://schemas.openxmlformats.org/officeDocument/2006/relationships/hyperlink" Target="https://en.wikipedia.org/wiki/PubMed_Central" TargetMode="External"/><Relationship Id="rId2" Type="http://schemas.openxmlformats.org/officeDocument/2006/relationships/numbering" Target="numbering.xml"/><Relationship Id="rId16" Type="http://schemas.openxmlformats.org/officeDocument/2006/relationships/hyperlink" Target="https://en.wikipedia.org/wiki/International_Standard_Serial_Number" TargetMode="External"/><Relationship Id="rId20" Type="http://schemas.openxmlformats.org/officeDocument/2006/relationships/image" Target="media/image1.png"/><Relationship Id="rId29" Type="http://schemas.openxmlformats.org/officeDocument/2006/relationships/hyperlink" Target="https://en.wikipedia.org/wiki/Digital_object_identifier" TargetMode="External"/><Relationship Id="rId41"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enome.gov/10000207/polymerase-chain-reaction-pcr-fact-sheet/" TargetMode="External"/><Relationship Id="rId24" Type="http://schemas.openxmlformats.org/officeDocument/2006/relationships/hyperlink" Target="https://www.ncbi.nlm.nih.gov/probe/docs/techpcr/" TargetMode="External"/><Relationship Id="rId32" Type="http://schemas.openxmlformats.org/officeDocument/2006/relationships/hyperlink" Target="https://www.worldcat.org/issn/1940-087X" TargetMode="External"/><Relationship Id="rId37" Type="http://schemas.openxmlformats.org/officeDocument/2006/relationships/image" Target="media/image3.jpeg"/><Relationship Id="rId40" Type="http://schemas.openxmlformats.org/officeDocument/2006/relationships/image" Target="media/image4.jpe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i.org/10.3791%2F3923" TargetMode="External"/><Relationship Id="rId23" Type="http://schemas.openxmlformats.org/officeDocument/2006/relationships/image" Target="media/image2.emf"/><Relationship Id="rId28" Type="http://schemas.openxmlformats.org/officeDocument/2006/relationships/hyperlink" Target="https://www.ncbi.nlm.nih.gov/pmc/articles/PMC4846332" TargetMode="External"/><Relationship Id="rId36" Type="http://schemas.openxmlformats.org/officeDocument/2006/relationships/hyperlink" Target="https://www.ncbi.nlm.nih.gov/pubmed/22546956" TargetMode="External"/><Relationship Id="rId10" Type="http://schemas.openxmlformats.org/officeDocument/2006/relationships/hyperlink" Target="https://en.wikipedia.org/wiki/Molecular_biology" TargetMode="External"/><Relationship Id="rId19" Type="http://schemas.openxmlformats.org/officeDocument/2006/relationships/hyperlink" Target="https://www.ncbi.nlm.nih.gov/pmc/articles/PMC4846332" TargetMode="External"/><Relationship Id="rId31" Type="http://schemas.openxmlformats.org/officeDocument/2006/relationships/hyperlink" Target="https://en.wikipedia.org/wiki/International_Standard_Serial_Number"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ncbi.nlm.nih.gov/probe/docs/techpcr/" TargetMode="External"/><Relationship Id="rId14" Type="http://schemas.openxmlformats.org/officeDocument/2006/relationships/hyperlink" Target="https://en.wikipedia.org/wiki/Digital_object_identifier" TargetMode="External"/><Relationship Id="rId22" Type="http://schemas.openxmlformats.org/officeDocument/2006/relationships/hyperlink" Target="https://www.ncbi.nlm.nih.gov/pubmed/22546956" TargetMode="External"/><Relationship Id="rId27" Type="http://schemas.openxmlformats.org/officeDocument/2006/relationships/hyperlink" Target="https://en.wikipedia.org/wiki/Molecular_biology" TargetMode="External"/><Relationship Id="rId30" Type="http://schemas.openxmlformats.org/officeDocument/2006/relationships/hyperlink" Target="https://doi.org/10.3791%2F3923" TargetMode="External"/><Relationship Id="rId35" Type="http://schemas.openxmlformats.org/officeDocument/2006/relationships/hyperlink" Target="https://en.wikipedia.org/wiki/PubMed_Identifier" TargetMode="External"/><Relationship Id="rId43"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E66B7-B4BC-4AD9-8FDA-E80C30F2E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2363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dc:creator>
  <cp:lastModifiedBy>Sajid khan</cp:lastModifiedBy>
  <cp:revision>4</cp:revision>
  <cp:lastPrinted>2017-12-02T10:16:00Z</cp:lastPrinted>
  <dcterms:created xsi:type="dcterms:W3CDTF">2018-03-08T06:44:00Z</dcterms:created>
  <dcterms:modified xsi:type="dcterms:W3CDTF">2018-03-08T06:44:00Z</dcterms:modified>
</cp:coreProperties>
</file>