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9AF05" w14:textId="77777777" w:rsidR="008F7114" w:rsidRPr="008F7114" w:rsidRDefault="008F7114" w:rsidP="008F7114">
      <w:pPr>
        <w:jc w:val="center"/>
      </w:pPr>
      <w:r w:rsidRPr="008F7114">
        <w:t>PRISMS Applied Physics and Phot</w:t>
      </w:r>
      <w:r>
        <w:t>o</w:t>
      </w:r>
      <w:r w:rsidRPr="008F7114">
        <w:t>nics Laboratory:</w:t>
      </w:r>
    </w:p>
    <w:p w14:paraId="41ABFD00" w14:textId="3423AC98" w:rsidR="008F7114" w:rsidRDefault="008F7114" w:rsidP="00A6632E">
      <w:pPr>
        <w:jc w:val="center"/>
      </w:pPr>
      <w:r w:rsidRPr="008F7114">
        <w:t>A</w:t>
      </w:r>
      <w:r>
        <w:t xml:space="preserve">n </w:t>
      </w:r>
      <w:r w:rsidRPr="008F7114">
        <w:t xml:space="preserve">optical </w:t>
      </w:r>
      <w:r w:rsidR="00500285">
        <w:t xml:space="preserve">materials </w:t>
      </w:r>
      <w:r w:rsidRPr="008F7114">
        <w:t xml:space="preserve">test facility that will send </w:t>
      </w:r>
      <w:r>
        <w:t xml:space="preserve">you </w:t>
      </w:r>
      <w:r w:rsidRPr="008F7114">
        <w:t>the test results</w:t>
      </w:r>
      <w:r>
        <w:t xml:space="preserve">, </w:t>
      </w:r>
    </w:p>
    <w:p w14:paraId="7E15CCF3" w14:textId="77777777" w:rsidR="008F7114" w:rsidRPr="008F7114" w:rsidRDefault="008F7114" w:rsidP="00A6632E">
      <w:pPr>
        <w:jc w:val="center"/>
      </w:pPr>
      <w:r w:rsidRPr="008F7114">
        <w:t xml:space="preserve">along with the </w:t>
      </w:r>
      <w:r>
        <w:t xml:space="preserve">high school </w:t>
      </w:r>
      <w:r w:rsidRPr="008F7114">
        <w:t xml:space="preserve">students that </w:t>
      </w:r>
      <w:r>
        <w:t>made the measurements</w:t>
      </w:r>
      <w:r w:rsidRPr="008F7114">
        <w:t>!</w:t>
      </w:r>
    </w:p>
    <w:p w14:paraId="25649252" w14:textId="77777777" w:rsidR="008F7114" w:rsidRDefault="008F7114" w:rsidP="00A6632E">
      <w:pPr>
        <w:jc w:val="center"/>
        <w:rPr>
          <w:u w:val="single"/>
        </w:rPr>
      </w:pPr>
    </w:p>
    <w:p w14:paraId="1E4E1A00" w14:textId="77777777" w:rsidR="008F7114" w:rsidRDefault="008F7114" w:rsidP="00A6632E">
      <w:pPr>
        <w:jc w:val="center"/>
        <w:rPr>
          <w:u w:val="single"/>
        </w:rPr>
      </w:pPr>
    </w:p>
    <w:p w14:paraId="35482D0B" w14:textId="77777777" w:rsidR="00F01426" w:rsidRDefault="00A6632E" w:rsidP="00A6632E">
      <w:pPr>
        <w:jc w:val="center"/>
        <w:rPr>
          <w:u w:val="single"/>
        </w:rPr>
      </w:pPr>
      <w:r w:rsidRPr="00A6632E">
        <w:rPr>
          <w:u w:val="single"/>
        </w:rPr>
        <w:t>Abstract</w:t>
      </w:r>
    </w:p>
    <w:p w14:paraId="2CF4DDEF" w14:textId="77777777" w:rsidR="00A6632E" w:rsidRDefault="00A6632E" w:rsidP="00A6632E"/>
    <w:p w14:paraId="48F2D29F" w14:textId="7BDA1EA0" w:rsidR="00A6632E" w:rsidRDefault="00A6632E" w:rsidP="008F7114">
      <w:r>
        <w:t>Photonics is on the rise, in both academic research and commercial enterprises.  This is</w:t>
      </w:r>
      <w:r w:rsidR="008F7114">
        <w:t xml:space="preserve"> </w:t>
      </w:r>
      <w:r>
        <w:t>evident in the increase in undergraduate programs that are tailored to photonics, such as those at the U</w:t>
      </w:r>
      <w:r w:rsidR="00EB7836">
        <w:t>niversity of Arizona</w:t>
      </w:r>
      <w:r>
        <w:t>’s College of Optical Sciences, Rochester’s Institute of Optics and The University of Central Florida’s Center for Research in Electro-Optics and Lasers (CREOL).  These schools are direct proof of an industry wide need for education in photonics.  So where do these programs get their students?</w:t>
      </w:r>
    </w:p>
    <w:p w14:paraId="2686EB77" w14:textId="77777777" w:rsidR="00A6632E" w:rsidRDefault="00A6632E" w:rsidP="00A6632E"/>
    <w:p w14:paraId="2103F592" w14:textId="69F5B76D" w:rsidR="00A6632E" w:rsidRDefault="00A6632E" w:rsidP="00A6632E">
      <w:r>
        <w:t>At the Princeton International School for Mathematics and Science</w:t>
      </w:r>
      <w:r w:rsidR="00590FF2">
        <w:t xml:space="preserve"> (PRISMS)</w:t>
      </w:r>
      <w:r w:rsidR="00634410">
        <w:t xml:space="preserve">, </w:t>
      </w:r>
      <w:r>
        <w:t>we have an Applied Physics and Photonics Laboratory that is equipped with optical tables and associated lasers an</w:t>
      </w:r>
      <w:r w:rsidR="00500285">
        <w:t xml:space="preserve">d </w:t>
      </w:r>
      <w:r>
        <w:t xml:space="preserve">components, </w:t>
      </w:r>
      <w:r w:rsidR="00590FF2">
        <w:t xml:space="preserve">a </w:t>
      </w:r>
      <w:r>
        <w:t>high vacuum evaporation chamber, a chemical vapor deposition unit</w:t>
      </w:r>
      <w:r w:rsidR="00590FF2">
        <w:t>,</w:t>
      </w:r>
      <w:r>
        <w:t xml:space="preserve"> and an Atomic Force Microscope.  In addition, </w:t>
      </w:r>
      <w:r w:rsidR="00500285">
        <w:t>at</w:t>
      </w:r>
      <w:r>
        <w:t xml:space="preserve"> Princeton University’s Imaging Analysis Center, we have available to us </w:t>
      </w:r>
      <w:r w:rsidR="00500285">
        <w:t>very precise research tools</w:t>
      </w:r>
      <w:r w:rsidR="00500285">
        <w:t>,</w:t>
      </w:r>
      <w:r>
        <w:t xml:space="preserve"> including </w:t>
      </w:r>
      <w:proofErr w:type="spellStart"/>
      <w:r w:rsidR="00500285">
        <w:t>ellipsometers</w:t>
      </w:r>
      <w:proofErr w:type="spellEnd"/>
      <w:r w:rsidR="00500285">
        <w:t>,</w:t>
      </w:r>
      <w:r>
        <w:t xml:space="preserve"> </w:t>
      </w:r>
      <w:proofErr w:type="spellStart"/>
      <w:r w:rsidR="00500285">
        <w:t>sputterers</w:t>
      </w:r>
      <w:proofErr w:type="spellEnd"/>
      <w:r w:rsidR="00500285">
        <w:t xml:space="preserve">, </w:t>
      </w:r>
      <w:r>
        <w:t xml:space="preserve">SEMs, </w:t>
      </w:r>
      <w:r w:rsidR="00500285">
        <w:t xml:space="preserve">and </w:t>
      </w:r>
      <w:r>
        <w:t xml:space="preserve">TEMS. </w:t>
      </w:r>
    </w:p>
    <w:p w14:paraId="609B1FA5" w14:textId="6E81782A" w:rsidR="00590FF2" w:rsidRDefault="00590FF2" w:rsidP="00A6632E"/>
    <w:p w14:paraId="77EBDC90" w14:textId="61DF0609" w:rsidR="00500285" w:rsidRDefault="00500285" w:rsidP="00500285">
      <w:r>
        <w:t xml:space="preserve">The students at PRISMS have won numerous awards in the </w:t>
      </w:r>
      <w:r>
        <w:t>5 year</w:t>
      </w:r>
      <w:r>
        <w:t xml:space="preserve"> lifespan of the school.  </w:t>
      </w:r>
      <w:r>
        <w:t>O</w:t>
      </w:r>
      <w:r>
        <w:t xml:space="preserve">ur graduates have won gold medals at the International Math Olympiad (later a Putnam award winner), and the International Chemistry Olympiad. In addition, PRISMS’ ZERO ROBOTICS team was the 2017 </w:t>
      </w:r>
      <w:r>
        <w:t>c</w:t>
      </w:r>
      <w:r>
        <w:t>hampion of the international NASA-MIT competition that is held on board the International Space Station.</w:t>
      </w:r>
    </w:p>
    <w:p w14:paraId="06B71488" w14:textId="77777777" w:rsidR="00500285" w:rsidRDefault="00500285" w:rsidP="00A6632E"/>
    <w:p w14:paraId="3A19EFBB" w14:textId="20E3D80F" w:rsidR="00590FF2" w:rsidRDefault="00500285" w:rsidP="00A6632E">
      <w:r>
        <w:t xml:space="preserve">PRISMS has collaborated with Dr. Xi-Cheng Zhang of the Institute of Optics regarding 3-D printed materials for Terahertz </w:t>
      </w:r>
      <w:r>
        <w:t>photonics</w:t>
      </w:r>
      <w:r>
        <w:t>.</w:t>
      </w:r>
      <w:r>
        <w:t xml:space="preserve"> </w:t>
      </w:r>
      <w:r w:rsidR="00590FF2">
        <w:t xml:space="preserve">PRISMS </w:t>
      </w:r>
      <w:proofErr w:type="gramStart"/>
      <w:r w:rsidR="00590FF2">
        <w:t>invite</w:t>
      </w:r>
      <w:r w:rsidR="00EB7836">
        <w:t>s</w:t>
      </w:r>
      <w:proofErr w:type="gramEnd"/>
      <w:r w:rsidR="00590FF2">
        <w:t xml:space="preserve"> industry and academia to </w:t>
      </w:r>
      <w:r>
        <w:t>collaborate with</w:t>
      </w:r>
      <w:r w:rsidR="00FE3816">
        <w:t xml:space="preserve"> us</w:t>
      </w:r>
      <w:r w:rsidR="00590FF2">
        <w:t xml:space="preserve"> to tes</w:t>
      </w:r>
      <w:r>
        <w:t>t</w:t>
      </w:r>
      <w:r w:rsidR="00590FF2">
        <w:t xml:space="preserve"> new materials.  </w:t>
      </w:r>
      <w:r w:rsidR="008F7114">
        <w:t xml:space="preserve"> </w:t>
      </w:r>
      <w:r w:rsidR="00590FF2">
        <w:t xml:space="preserve">  </w:t>
      </w:r>
      <w:r w:rsidR="00634410">
        <w:t>I</w:t>
      </w:r>
      <w:r w:rsidR="00590FF2">
        <w:t>n addition</w:t>
      </w:r>
      <w:bookmarkStart w:id="0" w:name="_GoBack"/>
      <w:bookmarkEnd w:id="0"/>
      <w:r w:rsidR="00590FF2">
        <w:t xml:space="preserve">, </w:t>
      </w:r>
      <w:r w:rsidR="006769CD">
        <w:t xml:space="preserve">the facility </w:t>
      </w:r>
      <w:r w:rsidR="00EB7836">
        <w:t>will</w:t>
      </w:r>
      <w:r w:rsidR="006769CD">
        <w:t xml:space="preserve"> train</w:t>
      </w:r>
      <w:r w:rsidR="00EB7836">
        <w:t xml:space="preserve"> students for </w:t>
      </w:r>
      <w:r w:rsidR="006769CD">
        <w:t xml:space="preserve">the new </w:t>
      </w:r>
      <w:r w:rsidR="00EB7836">
        <w:t>undergraduate</w:t>
      </w:r>
      <w:r w:rsidR="00EB7836">
        <w:t xml:space="preserve"> </w:t>
      </w:r>
      <w:r w:rsidR="006769CD">
        <w:t>photonics programs</w:t>
      </w:r>
      <w:r w:rsidR="00A02A98">
        <w:t xml:space="preserve">. </w:t>
      </w:r>
      <w:r w:rsidR="006769CD">
        <w:t xml:space="preserve"> </w:t>
      </w:r>
      <w:r w:rsidR="00634410">
        <w:t>L</w:t>
      </w:r>
      <w:r w:rsidR="006769CD">
        <w:t xml:space="preserve">et us test your materials, and we will send you </w:t>
      </w:r>
      <w:r w:rsidR="00634410">
        <w:t xml:space="preserve">the </w:t>
      </w:r>
      <w:r w:rsidR="006769CD">
        <w:t>test results</w:t>
      </w:r>
      <w:r w:rsidR="00634410">
        <w:t>,</w:t>
      </w:r>
      <w:r w:rsidR="006769CD">
        <w:t xml:space="preserve"> a</w:t>
      </w:r>
      <w:r w:rsidR="00634410">
        <w:t>long</w:t>
      </w:r>
      <w:r w:rsidR="006769CD">
        <w:t xml:space="preserve"> the students who made them!</w:t>
      </w:r>
      <w:r w:rsidR="00590FF2">
        <w:t xml:space="preserve">  </w:t>
      </w:r>
    </w:p>
    <w:p w14:paraId="100EBD44" w14:textId="77777777" w:rsidR="008F7114" w:rsidRDefault="008F7114" w:rsidP="00A6632E"/>
    <w:p w14:paraId="207F9580" w14:textId="77777777" w:rsidR="008F7114" w:rsidRPr="00A6632E" w:rsidRDefault="008F7114" w:rsidP="00A6632E"/>
    <w:sectPr w:rsidR="008F7114" w:rsidRPr="00A6632E" w:rsidSect="00AF6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32E"/>
    <w:rsid w:val="00192F37"/>
    <w:rsid w:val="00487A65"/>
    <w:rsid w:val="00500285"/>
    <w:rsid w:val="00590FF2"/>
    <w:rsid w:val="00634410"/>
    <w:rsid w:val="006769CD"/>
    <w:rsid w:val="008F7114"/>
    <w:rsid w:val="00A02A98"/>
    <w:rsid w:val="00A6632E"/>
    <w:rsid w:val="00AF6045"/>
    <w:rsid w:val="00BA425E"/>
    <w:rsid w:val="00C92C2E"/>
    <w:rsid w:val="00E1533E"/>
    <w:rsid w:val="00EB7836"/>
    <w:rsid w:val="00FE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0F45DC"/>
  <w14:defaultImageDpi w14:val="32767"/>
  <w15:chartTrackingRefBased/>
  <w15:docId w15:val="{D9EB5535-2350-4E4F-A00A-A52851362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299</Words>
  <Characters>1670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Herman</dc:creator>
  <cp:keywords/>
  <dc:description/>
  <cp:lastModifiedBy>Gregory Herman</cp:lastModifiedBy>
  <cp:revision>5</cp:revision>
  <dcterms:created xsi:type="dcterms:W3CDTF">2019-03-27T20:38:00Z</dcterms:created>
  <dcterms:modified xsi:type="dcterms:W3CDTF">2019-03-27T22:44:00Z</dcterms:modified>
</cp:coreProperties>
</file>