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6F0" w:rsidRDefault="008A66F0" w:rsidP="008A66F0">
      <w:pPr>
        <w:pStyle w:val="BodyText"/>
        <w:rPr>
          <w:sz w:val="20"/>
        </w:rPr>
      </w:pP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47006" cy="787179"/>
                    </a:xfrm>
                    <a:prstGeom prst="rect">
                      <a:avLst/>
                    </a:prstGeom>
                  </pic:spPr>
                </pic:pic>
              </a:graphicData>
            </a:graphic>
          </wp:inline>
        </w:drawing>
      </w:r>
    </w:p>
    <w:p w:rsidR="008A66F0" w:rsidRDefault="008A66F0" w:rsidP="008A66F0">
      <w:pPr>
        <w:pStyle w:val="BodyText"/>
        <w:spacing w:before="5"/>
        <w:rPr>
          <w:sz w:val="10"/>
        </w:rPr>
      </w:pPr>
      <w:r w:rsidRPr="0002386A">
        <w:rPr>
          <w:noProof/>
        </w:rPr>
        <w:pict>
          <v:line id="Line 4" o:spid="_x0000_s1026" style="position:absolute;z-index:251661312;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A66F0" w:rsidRDefault="008A66F0" w:rsidP="008A66F0">
      <w:pPr>
        <w:pStyle w:val="Heading1"/>
        <w:ind w:left="1105" w:right="1062"/>
        <w:jc w:val="center"/>
      </w:pPr>
      <w:r>
        <w:rPr>
          <w:color w:val="585858"/>
          <w:u w:val="thick" w:color="585858"/>
        </w:rPr>
        <w:t>Abstract Template</w:t>
      </w:r>
    </w:p>
    <w:p w:rsidR="008A66F0" w:rsidRDefault="008A66F0" w:rsidP="008A66F0">
      <w:pPr>
        <w:pStyle w:val="BodyText"/>
        <w:rPr>
          <w:b/>
          <w:sz w:val="14"/>
        </w:rPr>
      </w:pPr>
    </w:p>
    <w:p w:rsidR="0004550C" w:rsidRPr="0004550C" w:rsidRDefault="008A66F0" w:rsidP="0004550C">
      <w:pPr>
        <w:ind w:left="630"/>
        <w:rPr>
          <w:color w:val="595959" w:themeColor="text1" w:themeTint="A6"/>
          <w:sz w:val="18"/>
          <w:szCs w:val="18"/>
        </w:rPr>
      </w:pPr>
      <w:r w:rsidRPr="0004550C">
        <w:rPr>
          <w:b/>
          <w:color w:val="595959" w:themeColor="text1" w:themeTint="A6"/>
          <w:sz w:val="18"/>
          <w:szCs w:val="18"/>
        </w:rPr>
        <w:t xml:space="preserve">Title: </w:t>
      </w:r>
      <w:r w:rsidR="0004550C" w:rsidRPr="0004550C">
        <w:rPr>
          <w:b/>
          <w:bCs/>
          <w:color w:val="595959" w:themeColor="text1" w:themeTint="A6"/>
          <w:sz w:val="18"/>
          <w:szCs w:val="18"/>
        </w:rPr>
        <w:t>The effects of friction on diamond bits during drilling process</w:t>
      </w:r>
    </w:p>
    <w:p w:rsidR="008A66F0" w:rsidRPr="0004550C" w:rsidRDefault="008A66F0" w:rsidP="0004550C">
      <w:pPr>
        <w:spacing w:before="92"/>
        <w:ind w:left="630" w:right="151"/>
        <w:rPr>
          <w:b/>
          <w:color w:val="808080" w:themeColor="background1" w:themeShade="80"/>
          <w:sz w:val="18"/>
          <w:szCs w:val="18"/>
        </w:rPr>
      </w:pPr>
    </w:p>
    <w:p w:rsidR="0004550C" w:rsidRPr="0004550C" w:rsidRDefault="0004550C" w:rsidP="0004550C">
      <w:pPr>
        <w:ind w:left="630"/>
        <w:rPr>
          <w:color w:val="595959" w:themeColor="text1" w:themeTint="A6"/>
          <w:sz w:val="16"/>
          <w:szCs w:val="16"/>
        </w:rPr>
      </w:pPr>
      <w:proofErr w:type="spellStart"/>
      <w:r w:rsidRPr="0004550C">
        <w:rPr>
          <w:b/>
          <w:bCs/>
          <w:color w:val="595959" w:themeColor="text1" w:themeTint="A6"/>
          <w:sz w:val="16"/>
          <w:szCs w:val="16"/>
        </w:rPr>
        <w:t>Authors:</w:t>
      </w:r>
      <w:r w:rsidRPr="0004550C">
        <w:rPr>
          <w:color w:val="595959" w:themeColor="text1" w:themeTint="A6"/>
          <w:sz w:val="16"/>
          <w:szCs w:val="16"/>
        </w:rPr>
        <w:t>Nguyen</w:t>
      </w:r>
      <w:proofErr w:type="spellEnd"/>
      <w:r w:rsidRPr="0004550C">
        <w:rPr>
          <w:color w:val="595959" w:themeColor="text1" w:themeTint="A6"/>
          <w:sz w:val="16"/>
          <w:szCs w:val="16"/>
        </w:rPr>
        <w:t xml:space="preserve"> Huynh Tri </w:t>
      </w:r>
      <w:proofErr w:type="spellStart"/>
      <w:r w:rsidRPr="0004550C">
        <w:rPr>
          <w:color w:val="595959" w:themeColor="text1" w:themeTint="A6"/>
          <w:sz w:val="16"/>
          <w:szCs w:val="16"/>
        </w:rPr>
        <w:t>Trung</w:t>
      </w:r>
      <w:bookmarkStart w:id="0" w:name="_GoBack"/>
      <w:bookmarkEnd w:id="0"/>
      <w:proofErr w:type="spellEnd"/>
    </w:p>
    <w:p w:rsidR="0004550C" w:rsidRPr="0004550C" w:rsidRDefault="0004550C" w:rsidP="0004550C">
      <w:pPr>
        <w:ind w:left="630"/>
        <w:rPr>
          <w:color w:val="595959" w:themeColor="text1" w:themeTint="A6"/>
          <w:sz w:val="16"/>
          <w:szCs w:val="16"/>
        </w:rPr>
      </w:pPr>
      <w:r w:rsidRPr="0004550C">
        <w:rPr>
          <w:b/>
          <w:bCs/>
          <w:color w:val="595959" w:themeColor="text1" w:themeTint="A6"/>
          <w:sz w:val="16"/>
          <w:szCs w:val="16"/>
        </w:rPr>
        <w:t>Scientific research supervisor:</w:t>
      </w:r>
      <w:r w:rsidRPr="0004550C">
        <w:rPr>
          <w:color w:val="595959" w:themeColor="text1" w:themeTint="A6"/>
          <w:sz w:val="16"/>
          <w:szCs w:val="16"/>
        </w:rPr>
        <w:t xml:space="preserve"> Nguyen </w:t>
      </w:r>
      <w:proofErr w:type="spellStart"/>
      <w:r w:rsidRPr="0004550C">
        <w:rPr>
          <w:color w:val="595959" w:themeColor="text1" w:themeTint="A6"/>
          <w:sz w:val="16"/>
          <w:szCs w:val="16"/>
        </w:rPr>
        <w:t>Thanh</w:t>
      </w:r>
      <w:proofErr w:type="spellEnd"/>
      <w:r w:rsidRPr="0004550C">
        <w:rPr>
          <w:color w:val="595959" w:themeColor="text1" w:themeTint="A6"/>
          <w:sz w:val="16"/>
          <w:szCs w:val="16"/>
        </w:rPr>
        <w:t xml:space="preserve"> </w:t>
      </w:r>
      <w:proofErr w:type="spellStart"/>
      <w:r w:rsidRPr="0004550C">
        <w:rPr>
          <w:color w:val="595959" w:themeColor="text1" w:themeTint="A6"/>
          <w:sz w:val="16"/>
          <w:szCs w:val="16"/>
        </w:rPr>
        <w:t>Liem</w:t>
      </w:r>
      <w:proofErr w:type="spellEnd"/>
      <w:r w:rsidRPr="0004550C">
        <w:rPr>
          <w:color w:val="595959" w:themeColor="text1" w:themeTint="A6"/>
          <w:sz w:val="16"/>
          <w:szCs w:val="16"/>
        </w:rPr>
        <w:t xml:space="preserve">, </w:t>
      </w:r>
      <w:proofErr w:type="spellStart"/>
      <w:r w:rsidRPr="0004550C">
        <w:rPr>
          <w:color w:val="595959" w:themeColor="text1" w:themeTint="A6"/>
          <w:sz w:val="16"/>
          <w:szCs w:val="16"/>
        </w:rPr>
        <w:t>Minnivaleev</w:t>
      </w:r>
      <w:proofErr w:type="spellEnd"/>
      <w:r w:rsidRPr="0004550C">
        <w:rPr>
          <w:color w:val="595959" w:themeColor="text1" w:themeTint="A6"/>
          <w:sz w:val="16"/>
          <w:szCs w:val="16"/>
        </w:rPr>
        <w:t xml:space="preserve"> </w:t>
      </w:r>
      <w:proofErr w:type="spellStart"/>
      <w:r w:rsidRPr="0004550C">
        <w:rPr>
          <w:color w:val="595959" w:themeColor="text1" w:themeTint="A6"/>
          <w:sz w:val="16"/>
          <w:szCs w:val="16"/>
        </w:rPr>
        <w:t>Timur</w:t>
      </w:r>
      <w:proofErr w:type="spellEnd"/>
      <w:r w:rsidRPr="0004550C">
        <w:rPr>
          <w:color w:val="595959" w:themeColor="text1" w:themeTint="A6"/>
          <w:sz w:val="16"/>
          <w:szCs w:val="16"/>
        </w:rPr>
        <w:t xml:space="preserve"> </w:t>
      </w:r>
      <w:proofErr w:type="spellStart"/>
      <w:r w:rsidRPr="0004550C">
        <w:rPr>
          <w:color w:val="595959" w:themeColor="text1" w:themeTint="A6"/>
          <w:sz w:val="16"/>
          <w:szCs w:val="16"/>
        </w:rPr>
        <w:t>Nailevich</w:t>
      </w:r>
      <w:proofErr w:type="spellEnd"/>
    </w:p>
    <w:p w:rsidR="0004550C" w:rsidRPr="0004550C" w:rsidRDefault="0004550C" w:rsidP="0004550C">
      <w:pPr>
        <w:ind w:left="630"/>
        <w:rPr>
          <w:color w:val="595959" w:themeColor="text1" w:themeTint="A6"/>
          <w:sz w:val="16"/>
          <w:szCs w:val="16"/>
        </w:rPr>
      </w:pPr>
      <w:r w:rsidRPr="0004550C">
        <w:rPr>
          <w:color w:val="595959" w:themeColor="text1" w:themeTint="A6"/>
          <w:sz w:val="16"/>
          <w:szCs w:val="16"/>
        </w:rPr>
        <w:t xml:space="preserve">Ufa State Petroleum Technological University- </w:t>
      </w:r>
      <w:proofErr w:type="spellStart"/>
      <w:r w:rsidRPr="0004550C">
        <w:rPr>
          <w:color w:val="595959" w:themeColor="text1" w:themeTint="A6"/>
          <w:sz w:val="16"/>
          <w:szCs w:val="16"/>
        </w:rPr>
        <w:t>Oktyabrsky</w:t>
      </w:r>
      <w:proofErr w:type="spellEnd"/>
      <w:r w:rsidRPr="0004550C">
        <w:rPr>
          <w:color w:val="595959" w:themeColor="text1" w:themeTint="A6"/>
          <w:sz w:val="16"/>
          <w:szCs w:val="16"/>
        </w:rPr>
        <w:t xml:space="preserve"> brand, Russian Federation; tritrung,spe@gmail.com</w:t>
      </w:r>
    </w:p>
    <w:p w:rsidR="0004550C" w:rsidRPr="0004550C" w:rsidRDefault="0004550C" w:rsidP="0004550C">
      <w:pPr>
        <w:jc w:val="both"/>
        <w:rPr>
          <w:color w:val="595959" w:themeColor="text1" w:themeTint="A6"/>
        </w:rPr>
      </w:pPr>
    </w:p>
    <w:p w:rsidR="008A66F0" w:rsidRDefault="008A66F0" w:rsidP="008A66F0">
      <w:pPr>
        <w:pStyle w:val="BodyText"/>
        <w:spacing w:before="9"/>
      </w:pPr>
    </w:p>
    <w:p w:rsidR="008A66F0" w:rsidRDefault="008A66F0" w:rsidP="008A66F0">
      <w:pPr>
        <w:sectPr w:rsidR="008A66F0" w:rsidSect="008A66F0">
          <w:pgSz w:w="11910" w:h="16840"/>
          <w:pgMar w:top="600" w:right="180" w:bottom="280" w:left="140" w:header="720" w:footer="720" w:gutter="0"/>
          <w:cols w:space="720"/>
        </w:sectPr>
      </w:pPr>
    </w:p>
    <w:p w:rsidR="008A66F0" w:rsidRPr="00705BD3" w:rsidRDefault="008A66F0" w:rsidP="008A66F0">
      <w:pPr>
        <w:pStyle w:val="Heading3"/>
        <w:spacing w:before="114"/>
        <w:ind w:left="426" w:right="9" w:firstLine="0"/>
        <w:jc w:val="both"/>
        <w:rPr>
          <w:color w:val="404040" w:themeColor="text1" w:themeTint="BF"/>
          <w:sz w:val="18"/>
          <w:szCs w:val="18"/>
        </w:rPr>
      </w:pPr>
      <w:r w:rsidRPr="00705BD3">
        <w:rPr>
          <w:color w:val="404040" w:themeColor="text1" w:themeTint="BF"/>
          <w:sz w:val="18"/>
          <w:szCs w:val="18"/>
        </w:rPr>
        <w:lastRenderedPageBreak/>
        <w:t xml:space="preserve">Keywords: </w:t>
      </w:r>
      <w:r w:rsidR="00705BD3" w:rsidRPr="00705BD3">
        <w:rPr>
          <w:color w:val="404040" w:themeColor="text1" w:themeTint="BF"/>
          <w:sz w:val="18"/>
          <w:szCs w:val="18"/>
        </w:rPr>
        <w:t>Natural diamond bit, diamond particle,  friction, wear</w:t>
      </w:r>
    </w:p>
    <w:p w:rsidR="008A66F0" w:rsidRDefault="008A66F0" w:rsidP="008A66F0">
      <w:pPr>
        <w:pStyle w:val="BodyText"/>
        <w:rPr>
          <w:b/>
          <w:sz w:val="20"/>
        </w:rPr>
      </w:pPr>
    </w:p>
    <w:p w:rsidR="008A66F0" w:rsidRDefault="008A66F0" w:rsidP="008A66F0">
      <w:pPr>
        <w:pStyle w:val="BodyText"/>
        <w:spacing w:before="10"/>
        <w:rPr>
          <w:b/>
        </w:rPr>
      </w:pPr>
    </w:p>
    <w:p w:rsidR="008A66F0" w:rsidRDefault="008A66F0" w:rsidP="008A66F0">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706749" w:rsidRPr="00C1434D" w:rsidRDefault="00705BD3" w:rsidP="0093004F">
      <w:pPr>
        <w:pStyle w:val="BodyText"/>
        <w:tabs>
          <w:tab w:val="left" w:pos="450"/>
        </w:tabs>
        <w:spacing w:before="2"/>
        <w:ind w:left="450"/>
        <w:jc w:val="both"/>
        <w:rPr>
          <w:color w:val="404040" w:themeColor="text1" w:themeTint="BF"/>
        </w:rPr>
      </w:pPr>
      <w:r w:rsidRPr="00C1434D">
        <w:rPr>
          <w:color w:val="404040" w:themeColor="text1" w:themeTint="BF"/>
        </w:rPr>
        <w:t xml:space="preserve">The process of rock destruction by natural diamond bits is also the process of erosion of diamond inserts (diamond </w:t>
      </w:r>
      <w:r w:rsidR="00426C15" w:rsidRPr="00C1434D">
        <w:rPr>
          <w:color w:val="404040" w:themeColor="text1" w:themeTint="BF"/>
        </w:rPr>
        <w:t>particles</w:t>
      </w:r>
      <w:r w:rsidRPr="00C1434D">
        <w:rPr>
          <w:color w:val="404040" w:themeColor="text1" w:themeTint="BF"/>
        </w:rPr>
        <w:t>), friction and heat lead to decrease the lifespan of the bits and increase more time as well as money for drilling operation. Therefore we have to choose the drilling technology reasonable to increase the working efficiency of the drill. This articles introduce a solution to reduce the bad-effected friction on the diamonds balls to increase efficiency of drilling as well as lifespan of the bits</w:t>
      </w:r>
      <w:r w:rsidR="00426C15" w:rsidRPr="00C1434D">
        <w:rPr>
          <w:color w:val="404040" w:themeColor="text1" w:themeTint="BF"/>
        </w:rPr>
        <w:t>. The main method is find out the coefficient of friction between diamond particles and the rock, and from the formula of coefficient of friction we can find out the best solution to optimist the work of natural drilling bit as well as expand the lifespan of the bit.</w:t>
      </w:r>
    </w:p>
    <w:p w:rsidR="00706749" w:rsidRDefault="00706749" w:rsidP="00705BD3">
      <w:pPr>
        <w:pStyle w:val="BodyText"/>
        <w:spacing w:before="2"/>
        <w:ind w:left="450"/>
        <w:jc w:val="both"/>
      </w:pPr>
    </w:p>
    <w:p w:rsidR="008A66F0" w:rsidRDefault="008A66F0" w:rsidP="008A66F0">
      <w:pPr>
        <w:pStyle w:val="Heading3"/>
        <w:numPr>
          <w:ilvl w:val="0"/>
          <w:numId w:val="1"/>
        </w:numPr>
        <w:tabs>
          <w:tab w:val="left" w:pos="1914"/>
          <w:tab w:val="left" w:pos="1915"/>
        </w:tabs>
        <w:ind w:left="1914" w:hanging="494"/>
        <w:jc w:val="left"/>
      </w:pPr>
      <w:r>
        <w:rPr>
          <w:color w:val="585858"/>
        </w:rPr>
        <w:t>Image:</w:t>
      </w:r>
    </w:p>
    <w:p w:rsidR="008A66F0" w:rsidRDefault="00705BD3" w:rsidP="008A66F0">
      <w:pPr>
        <w:pStyle w:val="BodyText"/>
        <w:ind w:left="1238"/>
        <w:rPr>
          <w:sz w:val="20"/>
        </w:rPr>
      </w:pPr>
      <w:r w:rsidRPr="00705BD3">
        <w:rPr>
          <w:sz w:val="20"/>
        </w:rPr>
        <w:drawing>
          <wp:inline distT="0" distB="0" distL="0" distR="0">
            <wp:extent cx="2711450" cy="1806945"/>
            <wp:effectExtent l="19050" t="0" r="0" b="0"/>
            <wp:docPr id="1" name="Picture 1" descr="C:\Users\Oiler Crew\Desktop\anhr 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iler Crew\Desktop\anhr photo.png"/>
                    <pic:cNvPicPr>
                      <a:picLocks noChangeAspect="1" noChangeArrowheads="1"/>
                    </pic:cNvPicPr>
                  </pic:nvPicPr>
                  <pic:blipFill>
                    <a:blip r:embed="rId6" cstate="print">
                      <a:lum bright="-25000" contrast="25000"/>
                    </a:blip>
                    <a:srcRect/>
                    <a:stretch>
                      <a:fillRect/>
                    </a:stretch>
                  </pic:blipFill>
                  <pic:spPr bwMode="auto">
                    <a:xfrm>
                      <a:off x="0" y="0"/>
                      <a:ext cx="2711450" cy="1806945"/>
                    </a:xfrm>
                    <a:prstGeom prst="rect">
                      <a:avLst/>
                    </a:prstGeom>
                    <a:noFill/>
                    <a:ln w="9525">
                      <a:noFill/>
                      <a:miter lim="800000"/>
                      <a:headEnd/>
                      <a:tailEnd/>
                    </a:ln>
                  </pic:spPr>
                </pic:pic>
              </a:graphicData>
            </a:graphic>
          </wp:inline>
        </w:drawing>
      </w:r>
    </w:p>
    <w:p w:rsidR="0093004F" w:rsidRDefault="0093004F" w:rsidP="008A66F0">
      <w:pPr>
        <w:pStyle w:val="BodyText"/>
        <w:ind w:left="1238"/>
        <w:rPr>
          <w:sz w:val="20"/>
        </w:rPr>
      </w:pPr>
    </w:p>
    <w:p w:rsidR="0093004F" w:rsidRDefault="0093004F" w:rsidP="008A66F0">
      <w:pPr>
        <w:pStyle w:val="ListParagraph"/>
        <w:numPr>
          <w:ilvl w:val="0"/>
          <w:numId w:val="1"/>
        </w:numPr>
        <w:tabs>
          <w:tab w:val="left" w:pos="1758"/>
        </w:tabs>
        <w:spacing w:before="92"/>
        <w:ind w:left="1757"/>
        <w:jc w:val="left"/>
        <w:rPr>
          <w:b/>
          <w:sz w:val="19"/>
        </w:rPr>
      </w:pPr>
      <w:r>
        <w:rPr>
          <w:b/>
          <w:sz w:val="19"/>
        </w:rPr>
        <w:t>Formula:</w:t>
      </w:r>
    </w:p>
    <w:p w:rsidR="0093004F" w:rsidRPr="0093004F" w:rsidRDefault="00C32B20" w:rsidP="0093004F">
      <w:pPr>
        <w:pStyle w:val="ListParagraph"/>
        <w:tabs>
          <w:tab w:val="left" w:pos="1758"/>
        </w:tabs>
        <w:spacing w:before="92"/>
        <w:ind w:firstLine="0"/>
        <w:jc w:val="center"/>
        <w:rPr>
          <w:b/>
          <w:sz w:val="19"/>
        </w:rPr>
      </w:pPr>
      <w:r w:rsidRPr="00EA19D1">
        <w:rPr>
          <w:color w:val="000000"/>
          <w:position w:val="-32"/>
          <w:sz w:val="21"/>
          <w:szCs w:val="21"/>
        </w:rPr>
        <w:object w:dxaOrig="1719"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6pt;height:38.7pt" o:ole="">
            <v:imagedata r:id="rId7" o:title=""/>
          </v:shape>
          <o:OLEObject Type="Embed" ProgID="Equation.3" ShapeID="_x0000_i1025" DrawAspect="Content" ObjectID="_1612735311" r:id="rId8"/>
        </w:object>
      </w:r>
    </w:p>
    <w:p w:rsidR="008A66F0" w:rsidRDefault="008A66F0" w:rsidP="008A66F0">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A66F0" w:rsidRDefault="008A66F0" w:rsidP="008A66F0">
      <w:pPr>
        <w:pStyle w:val="BodyText"/>
        <w:spacing w:before="9"/>
        <w:rPr>
          <w:b/>
          <w:sz w:val="18"/>
        </w:rPr>
      </w:pPr>
    </w:p>
    <w:p w:rsidR="008A66F0" w:rsidRPr="00C1434D" w:rsidRDefault="0093004F" w:rsidP="0036297D">
      <w:pPr>
        <w:pStyle w:val="BodyText"/>
        <w:numPr>
          <w:ilvl w:val="0"/>
          <w:numId w:val="3"/>
        </w:numPr>
        <w:tabs>
          <w:tab w:val="left" w:pos="1037"/>
        </w:tabs>
        <w:ind w:right="696"/>
        <w:jc w:val="both"/>
        <w:rPr>
          <w:color w:val="404040" w:themeColor="text1" w:themeTint="BF"/>
        </w:rPr>
      </w:pPr>
      <w:r w:rsidRPr="00C1434D">
        <w:rPr>
          <w:color w:val="404040" w:themeColor="text1" w:themeTint="BF"/>
        </w:rPr>
        <w:t xml:space="preserve">Cumming J.D., 1979. Diamond drilling </w:t>
      </w:r>
      <w:proofErr w:type="spellStart"/>
      <w:r w:rsidRPr="00C1434D">
        <w:rPr>
          <w:color w:val="404040" w:themeColor="text1" w:themeTint="BF"/>
        </w:rPr>
        <w:t>hanbook</w:t>
      </w:r>
      <w:proofErr w:type="spellEnd"/>
      <w:r w:rsidRPr="00C1434D">
        <w:rPr>
          <w:color w:val="404040" w:themeColor="text1" w:themeTint="BF"/>
        </w:rPr>
        <w:t>. Toronto.</w:t>
      </w:r>
    </w:p>
    <w:p w:rsidR="0093004F" w:rsidRPr="00C1434D" w:rsidRDefault="0093004F" w:rsidP="0036297D">
      <w:pPr>
        <w:pStyle w:val="BodyText"/>
        <w:numPr>
          <w:ilvl w:val="0"/>
          <w:numId w:val="3"/>
        </w:numPr>
        <w:tabs>
          <w:tab w:val="left" w:pos="1037"/>
        </w:tabs>
        <w:ind w:right="696"/>
        <w:jc w:val="both"/>
        <w:rPr>
          <w:color w:val="404040" w:themeColor="text1" w:themeTint="BF"/>
        </w:rPr>
      </w:pPr>
      <w:r w:rsidRPr="00C1434D">
        <w:rPr>
          <w:color w:val="404040" w:themeColor="text1" w:themeTint="BF"/>
        </w:rPr>
        <w:t xml:space="preserve">Heinz W.F., 2000. Diamond drilling </w:t>
      </w:r>
      <w:proofErr w:type="spellStart"/>
      <w:r w:rsidRPr="00C1434D">
        <w:rPr>
          <w:color w:val="404040" w:themeColor="text1" w:themeTint="BF"/>
        </w:rPr>
        <w:t>hanbook</w:t>
      </w:r>
      <w:proofErr w:type="spellEnd"/>
      <w:r w:rsidRPr="00C1434D">
        <w:rPr>
          <w:color w:val="404040" w:themeColor="text1" w:themeTint="BF"/>
        </w:rPr>
        <w:t>. South</w:t>
      </w:r>
      <w:r w:rsidRPr="00C1434D">
        <w:rPr>
          <w:color w:val="404040" w:themeColor="text1" w:themeTint="BF"/>
          <w:lang w:val="ru-RU"/>
        </w:rPr>
        <w:t xml:space="preserve"> </w:t>
      </w:r>
      <w:r w:rsidRPr="00C1434D">
        <w:rPr>
          <w:color w:val="404040" w:themeColor="text1" w:themeTint="BF"/>
        </w:rPr>
        <w:t>Africa</w:t>
      </w:r>
      <w:r w:rsidRPr="00C1434D">
        <w:rPr>
          <w:color w:val="404040" w:themeColor="text1" w:themeTint="BF"/>
          <w:lang w:val="ru-RU"/>
        </w:rPr>
        <w:t>.</w:t>
      </w:r>
    </w:p>
    <w:p w:rsidR="0093004F" w:rsidRPr="00C1434D" w:rsidRDefault="0093004F" w:rsidP="0036297D">
      <w:pPr>
        <w:pStyle w:val="BodyText"/>
        <w:numPr>
          <w:ilvl w:val="0"/>
          <w:numId w:val="3"/>
        </w:numPr>
        <w:tabs>
          <w:tab w:val="left" w:pos="1037"/>
        </w:tabs>
        <w:ind w:right="696"/>
        <w:jc w:val="both"/>
        <w:rPr>
          <w:color w:val="404040" w:themeColor="text1" w:themeTint="BF"/>
          <w:lang w:val="ru-RU"/>
        </w:rPr>
      </w:pPr>
      <w:r w:rsidRPr="00C1434D">
        <w:rPr>
          <w:color w:val="404040" w:themeColor="text1" w:themeTint="BF"/>
          <w:lang w:val="ru-RU"/>
        </w:rPr>
        <w:t>Крагельский И.В и др., 1978. Трение изнашивание и смазка. “Машиностроение” Москва.</w:t>
      </w:r>
    </w:p>
    <w:p w:rsidR="0093004F" w:rsidRPr="00C1434D" w:rsidRDefault="0093004F" w:rsidP="0036297D">
      <w:pPr>
        <w:pStyle w:val="BodyText"/>
        <w:numPr>
          <w:ilvl w:val="0"/>
          <w:numId w:val="3"/>
        </w:numPr>
        <w:tabs>
          <w:tab w:val="left" w:pos="1037"/>
        </w:tabs>
        <w:ind w:right="696"/>
        <w:jc w:val="both"/>
        <w:rPr>
          <w:color w:val="404040" w:themeColor="text1" w:themeTint="BF"/>
          <w:lang w:val="ru-RU"/>
        </w:rPr>
      </w:pPr>
      <w:r w:rsidRPr="00C1434D">
        <w:rPr>
          <w:color w:val="404040" w:themeColor="text1" w:themeTint="BF"/>
          <w:lang w:val="ru-RU"/>
        </w:rPr>
        <w:t>Крагельский И.В и др., 1978.Трение изнашивание</w:t>
      </w:r>
    </w:p>
    <w:p w:rsidR="0093004F" w:rsidRPr="00C1434D" w:rsidRDefault="0093004F" w:rsidP="0036297D">
      <w:pPr>
        <w:pStyle w:val="ListParagraph"/>
        <w:numPr>
          <w:ilvl w:val="0"/>
          <w:numId w:val="3"/>
        </w:numPr>
        <w:jc w:val="both"/>
        <w:rPr>
          <w:color w:val="000000"/>
          <w:sz w:val="19"/>
          <w:szCs w:val="19"/>
          <w:lang w:val="ru-RU"/>
        </w:rPr>
      </w:pPr>
      <w:r w:rsidRPr="00C1434D">
        <w:rPr>
          <w:color w:val="404040" w:themeColor="text1" w:themeTint="BF"/>
          <w:sz w:val="19"/>
          <w:szCs w:val="19"/>
          <w:lang w:val="ru-RU"/>
        </w:rPr>
        <w:t>Нгуен Суан Тхао, 1990. Исследование процесса износа однослойных алмазных коронок при бурении с очистной забоя скважины воздухом. Диссертация на соискание ученой степени кандидата технических наук. Ленинград</w:t>
      </w:r>
      <w:r w:rsidRPr="00C1434D">
        <w:rPr>
          <w:color w:val="000000"/>
          <w:sz w:val="19"/>
          <w:szCs w:val="19"/>
          <w:lang w:val="ru-RU"/>
        </w:rPr>
        <w:t>.</w:t>
      </w:r>
    </w:p>
    <w:p w:rsidR="0093004F" w:rsidRPr="00C1434D" w:rsidRDefault="0093004F" w:rsidP="0036297D">
      <w:pPr>
        <w:pStyle w:val="BodyText"/>
        <w:tabs>
          <w:tab w:val="left" w:pos="1037"/>
        </w:tabs>
        <w:ind w:left="1397" w:right="696"/>
        <w:rPr>
          <w:lang w:val="ru-RU"/>
        </w:rPr>
      </w:pPr>
    </w:p>
    <w:p w:rsidR="008A66F0" w:rsidRDefault="00987DD7" w:rsidP="008A66F0">
      <w:pPr>
        <w:pStyle w:val="Heading3"/>
        <w:numPr>
          <w:ilvl w:val="0"/>
          <w:numId w:val="1"/>
        </w:numPr>
        <w:tabs>
          <w:tab w:val="left" w:pos="1758"/>
        </w:tabs>
        <w:ind w:left="1757"/>
        <w:jc w:val="left"/>
      </w:pPr>
      <w:r>
        <w:rPr>
          <w:color w:val="585858"/>
        </w:rPr>
        <w:t>Biography</w:t>
      </w:r>
      <w:r w:rsidR="008A66F0">
        <w:rPr>
          <w:color w:val="585858"/>
        </w:rPr>
        <w:t>:</w:t>
      </w:r>
    </w:p>
    <w:p w:rsidR="00263983" w:rsidRDefault="00263983" w:rsidP="008A66F0">
      <w:pPr>
        <w:pStyle w:val="BodyText"/>
        <w:spacing w:before="119"/>
        <w:ind w:left="316" w:right="381"/>
        <w:jc w:val="both"/>
        <w:rPr>
          <w:color w:val="585858"/>
        </w:rPr>
      </w:pPr>
      <w:r>
        <w:rPr>
          <w:color w:val="585858"/>
        </w:rPr>
        <w:t xml:space="preserve">Nguyen Huynh Tri </w:t>
      </w:r>
      <w:proofErr w:type="spellStart"/>
      <w:r>
        <w:rPr>
          <w:color w:val="585858"/>
        </w:rPr>
        <w:t>Trung</w:t>
      </w:r>
      <w:proofErr w:type="spellEnd"/>
      <w:r>
        <w:rPr>
          <w:color w:val="585858"/>
        </w:rPr>
        <w:t xml:space="preserve"> is a student from Vietnam, he got the best scores of </w:t>
      </w:r>
      <w:proofErr w:type="spellStart"/>
      <w:r>
        <w:rPr>
          <w:color w:val="585858"/>
        </w:rPr>
        <w:t>PetroVietnam</w:t>
      </w:r>
      <w:proofErr w:type="spellEnd"/>
      <w:r>
        <w:rPr>
          <w:color w:val="585858"/>
        </w:rPr>
        <w:t xml:space="preserve"> University and received full 5-years scholarship from Vietnamese government.</w:t>
      </w:r>
    </w:p>
    <w:p w:rsidR="008A66F0" w:rsidRPr="00263983" w:rsidRDefault="00263983" w:rsidP="008A66F0">
      <w:pPr>
        <w:pStyle w:val="BodyText"/>
        <w:spacing w:before="119"/>
        <w:ind w:left="316" w:right="381"/>
        <w:jc w:val="both"/>
        <w:rPr>
          <w:color w:val="585858"/>
        </w:rPr>
      </w:pPr>
      <w:r>
        <w:rPr>
          <w:color w:val="585858"/>
        </w:rPr>
        <w:t>Now, he</w:t>
      </w:r>
      <w:r w:rsidR="0036297D">
        <w:rPr>
          <w:color w:val="585858"/>
        </w:rPr>
        <w:t xml:space="preserve"> is a excellent student of Ufa State Petroleum Technological University</w:t>
      </w:r>
      <w:r>
        <w:rPr>
          <w:color w:val="585858"/>
        </w:rPr>
        <w:t xml:space="preserve"> - </w:t>
      </w:r>
      <w:proofErr w:type="spellStart"/>
      <w:r>
        <w:rPr>
          <w:color w:val="585858"/>
        </w:rPr>
        <w:t>Oktyabeski</w:t>
      </w:r>
      <w:proofErr w:type="spellEnd"/>
      <w:r>
        <w:rPr>
          <w:color w:val="585858"/>
        </w:rPr>
        <w:t xml:space="preserve"> branch</w:t>
      </w:r>
      <w:r w:rsidR="0036297D">
        <w:rPr>
          <w:color w:val="585858"/>
        </w:rPr>
        <w:t>, Russia Federation. He is 3rd-year student of drilling</w:t>
      </w:r>
      <w:r>
        <w:rPr>
          <w:color w:val="585858"/>
        </w:rPr>
        <w:t xml:space="preserve"> department and get the best ave</w:t>
      </w:r>
      <w:r w:rsidR="0036297D">
        <w:rPr>
          <w:color w:val="585858"/>
        </w:rPr>
        <w:t>rage GPA 4.96/5 of</w:t>
      </w:r>
      <w:r>
        <w:rPr>
          <w:color w:val="585858"/>
        </w:rPr>
        <w:t xml:space="preserve"> the department as well as achieved high rank of Olympic contest in regional. He has published several papers in Russian student and SPE journals and </w:t>
      </w:r>
      <w:r w:rsidRPr="00263983">
        <w:rPr>
          <w:color w:val="585858"/>
        </w:rPr>
        <w:t>his articles are appreciated by the appraisal committee</w:t>
      </w:r>
      <w:r>
        <w:rPr>
          <w:color w:val="585858"/>
        </w:rPr>
        <w:t>.</w:t>
      </w:r>
    </w:p>
    <w:p w:rsidR="008A66F0" w:rsidRDefault="008A66F0" w:rsidP="008A66F0">
      <w:pPr>
        <w:pStyle w:val="BodyText"/>
        <w:spacing w:before="1"/>
      </w:pPr>
    </w:p>
    <w:p w:rsidR="008A66F0" w:rsidRDefault="008A66F0" w:rsidP="00C32B20">
      <w:pPr>
        <w:pStyle w:val="Heading3"/>
        <w:numPr>
          <w:ilvl w:val="0"/>
          <w:numId w:val="1"/>
        </w:numPr>
        <w:tabs>
          <w:tab w:val="left" w:pos="4950"/>
        </w:tabs>
        <w:spacing w:before="1"/>
        <w:ind w:left="1757"/>
        <w:jc w:val="left"/>
      </w:pPr>
      <w:r>
        <w:rPr>
          <w:color w:val="585858"/>
        </w:rPr>
        <w:t xml:space="preserve">Presenting </w:t>
      </w:r>
      <w:proofErr w:type="spellStart"/>
      <w:r>
        <w:rPr>
          <w:color w:val="585858"/>
        </w:rPr>
        <w:t>authordetails</w:t>
      </w:r>
      <w:proofErr w:type="spellEnd"/>
    </w:p>
    <w:p w:rsidR="008A66F0" w:rsidRDefault="008A66F0" w:rsidP="00C32B20">
      <w:pPr>
        <w:pStyle w:val="BodyText"/>
        <w:spacing w:before="7"/>
        <w:jc w:val="center"/>
        <w:rPr>
          <w:b/>
          <w:sz w:val="15"/>
        </w:rPr>
      </w:pPr>
    </w:p>
    <w:p w:rsidR="00C32B20" w:rsidRDefault="00C32B20" w:rsidP="008A66F0">
      <w:pPr>
        <w:pStyle w:val="BodyText"/>
        <w:spacing w:before="172"/>
        <w:ind w:left="316" w:right="4143"/>
        <w:rPr>
          <w:color w:val="585858"/>
        </w:rPr>
      </w:pPr>
      <w:r>
        <w:rPr>
          <w:noProof/>
          <w:color w:val="585858"/>
        </w:rPr>
        <w:drawing>
          <wp:anchor distT="0" distB="0" distL="114300" distR="114300" simplePos="0" relativeHeight="251664384" behindDoc="0" locked="0" layoutInCell="1" allowOverlap="1">
            <wp:simplePos x="0" y="0"/>
            <wp:positionH relativeFrom="column">
              <wp:posOffset>222885</wp:posOffset>
            </wp:positionH>
            <wp:positionV relativeFrom="paragraph">
              <wp:posOffset>8890</wp:posOffset>
            </wp:positionV>
            <wp:extent cx="636270" cy="939800"/>
            <wp:effectExtent l="19050" t="0" r="0" b="0"/>
            <wp:wrapNone/>
            <wp:docPr id="4" name="Picture 24" descr="C:\Users\Oiler Crew\Desktop\wGPoP4fGR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Oiler Crew\Desktop\wGPoP4fGRGI.jpg"/>
                    <pic:cNvPicPr>
                      <a:picLocks noChangeAspect="1" noChangeArrowheads="1"/>
                    </pic:cNvPicPr>
                  </pic:nvPicPr>
                  <pic:blipFill>
                    <a:blip r:embed="rId9" cstate="print"/>
                    <a:srcRect/>
                    <a:stretch>
                      <a:fillRect/>
                    </a:stretch>
                  </pic:blipFill>
                  <pic:spPr bwMode="auto">
                    <a:xfrm>
                      <a:off x="0" y="0"/>
                      <a:ext cx="636270" cy="939800"/>
                    </a:xfrm>
                    <a:prstGeom prst="rect">
                      <a:avLst/>
                    </a:prstGeom>
                    <a:noFill/>
                    <a:ln w="9525">
                      <a:noFill/>
                      <a:miter lim="800000"/>
                      <a:headEnd/>
                      <a:tailEnd/>
                    </a:ln>
                  </pic:spPr>
                </pic:pic>
              </a:graphicData>
            </a:graphic>
          </wp:anchor>
        </w:drawing>
      </w:r>
    </w:p>
    <w:p w:rsidR="00C32B20" w:rsidRDefault="00C32B20" w:rsidP="008A66F0">
      <w:pPr>
        <w:pStyle w:val="BodyText"/>
        <w:spacing w:before="172"/>
        <w:ind w:left="316" w:right="4143"/>
        <w:rPr>
          <w:color w:val="585858"/>
        </w:rPr>
      </w:pPr>
    </w:p>
    <w:p w:rsidR="00C32B20" w:rsidRDefault="00C32B20" w:rsidP="008A66F0">
      <w:pPr>
        <w:pStyle w:val="BodyText"/>
        <w:spacing w:before="172"/>
        <w:ind w:left="316" w:right="4143"/>
        <w:rPr>
          <w:color w:val="585858"/>
        </w:rPr>
      </w:pPr>
    </w:p>
    <w:p w:rsidR="00C32B20" w:rsidRDefault="00C32B20" w:rsidP="008A66F0">
      <w:pPr>
        <w:pStyle w:val="BodyText"/>
        <w:spacing w:before="172"/>
        <w:ind w:left="316" w:right="4143"/>
        <w:rPr>
          <w:color w:val="585858"/>
        </w:rPr>
      </w:pPr>
    </w:p>
    <w:p w:rsidR="00C32B20" w:rsidRDefault="008A66F0" w:rsidP="00C32B20">
      <w:pPr>
        <w:pStyle w:val="BodyText"/>
        <w:ind w:left="316" w:right="871"/>
        <w:rPr>
          <w:color w:val="585858"/>
        </w:rPr>
      </w:pPr>
      <w:r>
        <w:rPr>
          <w:color w:val="585858"/>
        </w:rPr>
        <w:t xml:space="preserve">Full Name: </w:t>
      </w:r>
      <w:r w:rsidR="00C32B20">
        <w:rPr>
          <w:color w:val="585858"/>
        </w:rPr>
        <w:t xml:space="preserve">Nguyen Huynh Tri </w:t>
      </w:r>
      <w:proofErr w:type="spellStart"/>
      <w:r w:rsidR="00C32B20">
        <w:rPr>
          <w:color w:val="585858"/>
        </w:rPr>
        <w:t>Trung</w:t>
      </w:r>
      <w:proofErr w:type="spellEnd"/>
    </w:p>
    <w:p w:rsidR="00C32B20" w:rsidRDefault="00C32B20" w:rsidP="00C32B20">
      <w:pPr>
        <w:pStyle w:val="BodyText"/>
        <w:ind w:left="316" w:right="871"/>
        <w:rPr>
          <w:color w:val="585858"/>
        </w:rPr>
      </w:pPr>
      <w:r>
        <w:rPr>
          <w:color w:val="585858"/>
        </w:rPr>
        <w:t>Contact number: +89603918329</w:t>
      </w:r>
    </w:p>
    <w:p w:rsidR="00C32B20" w:rsidRDefault="00C32B20" w:rsidP="00C32B20">
      <w:pPr>
        <w:pStyle w:val="BodyText"/>
        <w:ind w:left="316" w:right="871"/>
        <w:rPr>
          <w:color w:val="585858"/>
        </w:rPr>
      </w:pPr>
      <w:proofErr w:type="spellStart"/>
      <w:r>
        <w:rPr>
          <w:color w:val="585858"/>
        </w:rPr>
        <w:t>Facebook</w:t>
      </w:r>
      <w:proofErr w:type="spellEnd"/>
      <w:r>
        <w:rPr>
          <w:color w:val="585858"/>
        </w:rPr>
        <w:t xml:space="preserve"> account: </w:t>
      </w:r>
      <w:r w:rsidRPr="00C32B20">
        <w:rPr>
          <w:color w:val="585858"/>
        </w:rPr>
        <w:t>https://www.facebook.com/trungspe</w:t>
      </w:r>
    </w:p>
    <w:p w:rsidR="00C32B20" w:rsidRDefault="00C32B20" w:rsidP="00C32B20">
      <w:pPr>
        <w:pStyle w:val="BodyText"/>
        <w:ind w:left="316" w:right="871"/>
        <w:rPr>
          <w:color w:val="585858"/>
        </w:rPr>
      </w:pPr>
      <w:r>
        <w:rPr>
          <w:color w:val="585858"/>
        </w:rPr>
        <w:t>Linked In account:</w:t>
      </w:r>
      <w:r w:rsidRPr="00C32B20">
        <w:t xml:space="preserve"> </w:t>
      </w:r>
      <w:r w:rsidRPr="00C32B20">
        <w:rPr>
          <w:color w:val="585858"/>
        </w:rPr>
        <w:t>https://www.linkedin.com/in/trung-</w:t>
      </w:r>
      <w:r w:rsidR="00F728A7">
        <w:rPr>
          <w:color w:val="585858"/>
        </w:rPr>
        <w:tab/>
      </w:r>
      <w:r w:rsidR="00F728A7">
        <w:rPr>
          <w:color w:val="585858"/>
        </w:rPr>
        <w:tab/>
      </w:r>
      <w:r w:rsidR="00F728A7">
        <w:rPr>
          <w:color w:val="585858"/>
        </w:rPr>
        <w:tab/>
        <w:t xml:space="preserve">       </w:t>
      </w:r>
      <w:r w:rsidRPr="00C32B20">
        <w:rPr>
          <w:color w:val="585858"/>
        </w:rPr>
        <w:t>nguyen-huynh-tri-b417a7178/</w:t>
      </w:r>
    </w:p>
    <w:p w:rsidR="00C32B20" w:rsidRDefault="00C32B20" w:rsidP="00C32B20">
      <w:pPr>
        <w:pStyle w:val="BodyText"/>
        <w:ind w:left="316" w:right="871"/>
        <w:rPr>
          <w:color w:val="585858"/>
        </w:rPr>
      </w:pPr>
      <w:r>
        <w:rPr>
          <w:color w:val="585858"/>
        </w:rPr>
        <w:t>Session name: Advance Drilling Technologies and Safety</w:t>
      </w:r>
    </w:p>
    <w:p w:rsidR="00C32B20" w:rsidRDefault="00C32B20" w:rsidP="00C32B20">
      <w:pPr>
        <w:pStyle w:val="BodyText"/>
        <w:ind w:left="316" w:right="871"/>
        <w:rPr>
          <w:color w:val="585858"/>
        </w:rPr>
      </w:pPr>
      <w:r>
        <w:rPr>
          <w:color w:val="585858"/>
        </w:rPr>
        <w:t>Category: Oral presentation</w:t>
      </w:r>
    </w:p>
    <w:p w:rsidR="00C32B20" w:rsidRDefault="00C32B20" w:rsidP="00C32B20">
      <w:pPr>
        <w:pStyle w:val="BodyText"/>
        <w:ind w:left="316" w:right="871"/>
        <w:rPr>
          <w:color w:val="585858"/>
        </w:rPr>
      </w:pPr>
      <w:r>
        <w:rPr>
          <w:color w:val="585858"/>
        </w:rPr>
        <w:t>Passport Number: C0079190</w:t>
      </w:r>
    </w:p>
    <w:p w:rsidR="008A66F0" w:rsidRDefault="008A66F0" w:rsidP="00C32B20">
      <w:pPr>
        <w:rPr>
          <w:sz w:val="18"/>
        </w:rPr>
        <w:sectPr w:rsidR="008A66F0">
          <w:type w:val="continuous"/>
          <w:pgSz w:w="11910" w:h="16840"/>
          <w:pgMar w:top="600" w:right="180" w:bottom="280" w:left="140" w:header="720" w:footer="720" w:gutter="0"/>
          <w:cols w:num="2" w:space="720" w:equalWidth="0">
            <w:col w:w="5639" w:space="40"/>
            <w:col w:w="5911"/>
          </w:cols>
        </w:sectPr>
      </w:pPr>
    </w:p>
    <w:p w:rsidR="0036297D" w:rsidRDefault="0036297D" w:rsidP="008A66F0">
      <w:pPr>
        <w:pStyle w:val="BodyText"/>
        <w:rPr>
          <w:sz w:val="20"/>
        </w:rPr>
      </w:pPr>
    </w:p>
    <w:p w:rsidR="008A66F0" w:rsidRDefault="008A66F0" w:rsidP="008A66F0">
      <w:pPr>
        <w:pStyle w:val="BodyText"/>
        <w:spacing w:line="55" w:lineRule="exact"/>
        <w:ind w:left="107"/>
        <w:rPr>
          <w:sz w:val="5"/>
        </w:rPr>
      </w:pPr>
      <w:r>
        <w:rPr>
          <w:noProof/>
          <w:sz w:val="5"/>
        </w:rPr>
        <w:pict>
          <v:group id="Group 2" o:spid="_x0000_s1027" style="position:absolute;left:0;text-align:left;margin-left:3.95pt;margin-top:1.7pt;width:569pt;height:2.75pt;z-index:-251654144"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8"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p>
    <w:p w:rsidR="008A66F0" w:rsidRPr="00A26704" w:rsidRDefault="0036297D" w:rsidP="008A66F0">
      <w:pPr>
        <w:rPr>
          <w:color w:val="333333"/>
          <w:sz w:val="18"/>
          <w:szCs w:val="18"/>
        </w:rPr>
      </w:pPr>
      <w:r>
        <w:rPr>
          <w:noProof/>
          <w:color w:val="333333"/>
          <w:sz w:val="18"/>
          <w:szCs w:val="18"/>
        </w:rPr>
        <w:drawing>
          <wp:anchor distT="0" distB="0" distL="114300" distR="114300" simplePos="0" relativeHeight="251663360" behindDoc="0" locked="0" layoutInCell="1" allowOverlap="1">
            <wp:simplePos x="0" y="0"/>
            <wp:positionH relativeFrom="column">
              <wp:posOffset>4578</wp:posOffset>
            </wp:positionH>
            <wp:positionV relativeFrom="paragraph">
              <wp:posOffset>57608</wp:posOffset>
            </wp:positionV>
            <wp:extent cx="7338680" cy="1010093"/>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38680" cy="1010093"/>
                    </a:xfrm>
                    <a:prstGeom prst="rect">
                      <a:avLst/>
                    </a:prstGeom>
                  </pic:spPr>
                </pic:pic>
              </a:graphicData>
            </a:graphic>
          </wp:anchor>
        </w:drawing>
      </w:r>
    </w:p>
    <w:p w:rsidR="008A66F0" w:rsidRPr="00F90B75" w:rsidRDefault="008A66F0" w:rsidP="008A66F0">
      <w:pPr>
        <w:rPr>
          <w:color w:val="333333"/>
          <w:sz w:val="24"/>
          <w:szCs w:val="24"/>
        </w:rPr>
      </w:pPr>
    </w:p>
    <w:p w:rsidR="008A66F0" w:rsidRDefault="008A66F0" w:rsidP="008A66F0">
      <w:pPr>
        <w:spacing w:line="276" w:lineRule="exact"/>
        <w:ind w:left="1048" w:right="1488"/>
        <w:jc w:val="center"/>
        <w:rPr>
          <w:sz w:val="20"/>
        </w:rPr>
      </w:pPr>
    </w:p>
    <w:p w:rsidR="00B16163" w:rsidRDefault="00B16163"/>
    <w:sectPr w:rsidR="00B16163" w:rsidSect="0002386A">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8330BFA"/>
    <w:multiLevelType w:val="hybridMultilevel"/>
    <w:tmpl w:val="2F18F414"/>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8A66F0"/>
    <w:rsid w:val="0004550C"/>
    <w:rsid w:val="00263983"/>
    <w:rsid w:val="0036297D"/>
    <w:rsid w:val="00426C15"/>
    <w:rsid w:val="00705BD3"/>
    <w:rsid w:val="00706749"/>
    <w:rsid w:val="008A66F0"/>
    <w:rsid w:val="0093004F"/>
    <w:rsid w:val="00987DD7"/>
    <w:rsid w:val="00B16163"/>
    <w:rsid w:val="00C1434D"/>
    <w:rsid w:val="00C32B20"/>
    <w:rsid w:val="00E275F4"/>
    <w:rsid w:val="00F72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66F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8A66F0"/>
    <w:pPr>
      <w:spacing w:before="74"/>
      <w:ind w:left="594" w:right="151"/>
      <w:outlineLvl w:val="0"/>
    </w:pPr>
    <w:rPr>
      <w:b/>
      <w:bCs/>
    </w:rPr>
  </w:style>
  <w:style w:type="paragraph" w:styleId="Heading3">
    <w:name w:val="heading 3"/>
    <w:basedOn w:val="Normal"/>
    <w:link w:val="Heading3Char"/>
    <w:uiPriority w:val="1"/>
    <w:qFormat/>
    <w:rsid w:val="008A66F0"/>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66F0"/>
    <w:rPr>
      <w:rFonts w:ascii="Times New Roman" w:eastAsia="Times New Roman" w:hAnsi="Times New Roman" w:cs="Times New Roman"/>
      <w:b/>
      <w:bCs/>
    </w:rPr>
  </w:style>
  <w:style w:type="character" w:customStyle="1" w:styleId="Heading3Char">
    <w:name w:val="Heading 3 Char"/>
    <w:basedOn w:val="DefaultParagraphFont"/>
    <w:link w:val="Heading3"/>
    <w:uiPriority w:val="1"/>
    <w:rsid w:val="008A66F0"/>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8A66F0"/>
    <w:rPr>
      <w:sz w:val="19"/>
      <w:szCs w:val="19"/>
    </w:rPr>
  </w:style>
  <w:style w:type="character" w:customStyle="1" w:styleId="BodyTextChar">
    <w:name w:val="Body Text Char"/>
    <w:basedOn w:val="DefaultParagraphFont"/>
    <w:link w:val="BodyText"/>
    <w:uiPriority w:val="1"/>
    <w:rsid w:val="008A66F0"/>
    <w:rPr>
      <w:rFonts w:ascii="Times New Roman" w:eastAsia="Times New Roman" w:hAnsi="Times New Roman" w:cs="Times New Roman"/>
      <w:sz w:val="19"/>
      <w:szCs w:val="19"/>
    </w:rPr>
  </w:style>
  <w:style w:type="paragraph" w:styleId="ListParagraph">
    <w:name w:val="List Paragraph"/>
    <w:basedOn w:val="Normal"/>
    <w:uiPriority w:val="1"/>
    <w:qFormat/>
    <w:rsid w:val="008A66F0"/>
    <w:pPr>
      <w:ind w:left="1757" w:hanging="447"/>
    </w:pPr>
  </w:style>
  <w:style w:type="paragraph" w:styleId="BalloonText">
    <w:name w:val="Balloon Text"/>
    <w:basedOn w:val="Normal"/>
    <w:link w:val="BalloonTextChar"/>
    <w:uiPriority w:val="99"/>
    <w:semiHidden/>
    <w:unhideWhenUsed/>
    <w:rsid w:val="008A66F0"/>
    <w:rPr>
      <w:rFonts w:ascii="Tahoma" w:hAnsi="Tahoma" w:cs="Tahoma"/>
      <w:sz w:val="16"/>
      <w:szCs w:val="16"/>
    </w:rPr>
  </w:style>
  <w:style w:type="character" w:customStyle="1" w:styleId="BalloonTextChar">
    <w:name w:val="Balloon Text Char"/>
    <w:basedOn w:val="DefaultParagraphFont"/>
    <w:link w:val="BalloonText"/>
    <w:uiPriority w:val="99"/>
    <w:semiHidden/>
    <w:rsid w:val="008A66F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Oiler Crew</dc:creator>
  <cp:lastModifiedBy>Oiler Crew</cp:lastModifiedBy>
  <cp:revision>6</cp:revision>
  <dcterms:created xsi:type="dcterms:W3CDTF">2019-02-26T18:25:00Z</dcterms:created>
  <dcterms:modified xsi:type="dcterms:W3CDTF">2019-02-26T20:13:00Z</dcterms:modified>
</cp:coreProperties>
</file>