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D5" w:rsidRPr="000E2BD5" w:rsidRDefault="000E2BD5" w:rsidP="000E2BD5">
      <w:pPr>
        <w:rPr>
          <w:rFonts w:ascii="Times New Roman" w:hAnsi="Times New Roman" w:cs="Times New Roman"/>
          <w:color w:val="548DD4" w:themeColor="text2" w:themeTint="99"/>
          <w:sz w:val="40"/>
          <w:szCs w:val="40"/>
        </w:rPr>
      </w:pPr>
      <w:proofErr w:type="gramStart"/>
      <w:r w:rsidRPr="000E2BD5">
        <w:rPr>
          <w:rFonts w:ascii="Times New Roman" w:hAnsi="Times New Roman" w:cs="Times New Roman"/>
          <w:color w:val="548DD4" w:themeColor="text2" w:themeTint="99"/>
          <w:sz w:val="40"/>
          <w:szCs w:val="40"/>
        </w:rPr>
        <w:t xml:space="preserve">The protective effect against diabetic </w:t>
      </w:r>
      <w:r w:rsidR="00A61320">
        <w:rPr>
          <w:rFonts w:ascii="Times New Roman" w:hAnsi="Times New Roman" w:cs="Times New Roman"/>
          <w:color w:val="548DD4" w:themeColor="text2" w:themeTint="99"/>
          <w:sz w:val="40"/>
          <w:szCs w:val="40"/>
        </w:rPr>
        <w:t xml:space="preserve">nephropathy </w:t>
      </w:r>
      <w:r>
        <w:rPr>
          <w:rFonts w:ascii="Times New Roman" w:hAnsi="Times New Roman" w:cs="Times New Roman"/>
          <w:color w:val="548DD4" w:themeColor="text2" w:themeTint="99"/>
          <w:sz w:val="40"/>
          <w:szCs w:val="40"/>
        </w:rPr>
        <w:t xml:space="preserve">of </w:t>
      </w:r>
      <w:proofErr w:type="spellStart"/>
      <w:r w:rsidR="00A61320" w:rsidRPr="00A61320">
        <w:rPr>
          <w:rFonts w:ascii="Times New Roman" w:hAnsi="Times New Roman" w:cs="Times New Roman"/>
          <w:i/>
          <w:iCs/>
          <w:color w:val="548DD4" w:themeColor="text2" w:themeTint="99"/>
          <w:sz w:val="40"/>
          <w:szCs w:val="40"/>
        </w:rPr>
        <w:t>Nelumbo</w:t>
      </w:r>
      <w:proofErr w:type="spellEnd"/>
      <w:r w:rsidR="00A61320" w:rsidRPr="00A61320">
        <w:rPr>
          <w:rFonts w:ascii="Times New Roman" w:hAnsi="Times New Roman" w:cs="Times New Roman"/>
          <w:i/>
          <w:iCs/>
          <w:color w:val="548DD4" w:themeColor="text2" w:themeTint="99"/>
          <w:sz w:val="40"/>
          <w:szCs w:val="40"/>
        </w:rPr>
        <w:t xml:space="preserve"> </w:t>
      </w:r>
      <w:proofErr w:type="spellStart"/>
      <w:r w:rsidR="00A61320" w:rsidRPr="00A61320">
        <w:rPr>
          <w:rFonts w:ascii="Times New Roman" w:hAnsi="Times New Roman" w:cs="Times New Roman"/>
          <w:i/>
          <w:iCs/>
          <w:color w:val="548DD4" w:themeColor="text2" w:themeTint="99"/>
          <w:sz w:val="40"/>
          <w:szCs w:val="40"/>
        </w:rPr>
        <w:t>nucifera</w:t>
      </w:r>
      <w:proofErr w:type="spellEnd"/>
      <w:r w:rsidR="00A61320">
        <w:rPr>
          <w:rFonts w:ascii="Times New Roman" w:hAnsi="Times New Roman" w:cs="Times New Roman"/>
          <w:color w:val="548DD4" w:themeColor="text2" w:themeTint="99"/>
          <w:sz w:val="40"/>
          <w:szCs w:val="40"/>
        </w:rPr>
        <w:t xml:space="preserve"> </w:t>
      </w:r>
      <w:r w:rsidRPr="000E2BD5">
        <w:rPr>
          <w:rFonts w:ascii="Times New Roman" w:hAnsi="Times New Roman" w:cs="Times New Roman"/>
          <w:color w:val="548DD4" w:themeColor="text2" w:themeTint="99"/>
          <w:sz w:val="40"/>
          <w:szCs w:val="40"/>
        </w:rPr>
        <w:t xml:space="preserve">in </w:t>
      </w:r>
      <w:proofErr w:type="spellStart"/>
      <w:r w:rsidRPr="000E2BD5">
        <w:rPr>
          <w:rFonts w:ascii="Times New Roman" w:hAnsi="Times New Roman" w:cs="Times New Roman"/>
          <w:color w:val="548DD4" w:themeColor="text2" w:themeTint="99"/>
          <w:sz w:val="40"/>
          <w:szCs w:val="40"/>
        </w:rPr>
        <w:t>streptozotocin</w:t>
      </w:r>
      <w:proofErr w:type="spellEnd"/>
      <w:r w:rsidRPr="000E2BD5">
        <w:rPr>
          <w:rFonts w:ascii="Times New Roman" w:hAnsi="Times New Roman" w:cs="Times New Roman"/>
          <w:color w:val="548DD4" w:themeColor="text2" w:themeTint="99"/>
          <w:sz w:val="40"/>
          <w:szCs w:val="40"/>
        </w:rPr>
        <w:t xml:space="preserve"> rats.</w:t>
      </w:r>
      <w:proofErr w:type="gramEnd"/>
    </w:p>
    <w:p w:rsidR="000A35DB" w:rsidRDefault="00E71252"/>
    <w:p w:rsidR="000E2BD5" w:rsidRDefault="000E2BD5" w:rsidP="000E2BD5">
      <w:pPr>
        <w:rPr>
          <w:rFonts w:ascii="Arial" w:hAnsi="Arial" w:cs="Arial"/>
          <w:sz w:val="18"/>
          <w:szCs w:val="18"/>
        </w:rPr>
      </w:pPr>
      <w:proofErr w:type="spellStart"/>
      <w:r w:rsidRPr="006D47DB">
        <w:rPr>
          <w:rFonts w:ascii="Arial"/>
          <w:sz w:val="18"/>
          <w:szCs w:val="18"/>
        </w:rPr>
        <w:t>Panakaporn</w:t>
      </w:r>
      <w:proofErr w:type="spellEnd"/>
      <w:r w:rsidRPr="006D47DB">
        <w:rPr>
          <w:rFonts w:ascii="Arial"/>
          <w:sz w:val="18"/>
          <w:szCs w:val="18"/>
        </w:rPr>
        <w:t xml:space="preserve"> </w:t>
      </w:r>
      <w:proofErr w:type="spellStart"/>
      <w:r w:rsidRPr="006D47DB">
        <w:rPr>
          <w:rFonts w:ascii="Arial"/>
          <w:sz w:val="18"/>
          <w:szCs w:val="18"/>
        </w:rPr>
        <w:t>Wannannon</w:t>
      </w:r>
      <w:proofErr w:type="spellEnd"/>
      <w:r w:rsidRPr="006D47DB">
        <w:rPr>
          <w:rFonts w:ascii="Arial"/>
          <w:sz w:val="18"/>
          <w:szCs w:val="18"/>
        </w:rPr>
        <w:t>, MD</w:t>
      </w:r>
      <w:r>
        <w:rPr>
          <w:rFonts w:ascii="Arial"/>
        </w:rPr>
        <w:t xml:space="preserve">, </w:t>
      </w:r>
      <w:r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</w:t>
      </w:r>
      <w:proofErr w:type="gramStart"/>
      <w:r>
        <w:rPr>
          <w:rFonts w:ascii="Arial" w:hAnsi="Arial" w:cs="Arial"/>
          <w:sz w:val="18"/>
          <w:szCs w:val="18"/>
        </w:rPr>
        <w:t>,Thailand</w:t>
      </w:r>
      <w:proofErr w:type="spellEnd"/>
      <w:proofErr w:type="gramEnd"/>
      <w:r w:rsidRPr="006D47DB">
        <w:rPr>
          <w:rFonts w:ascii="Arial" w:hAnsi="Arial" w:cs="Arial"/>
          <w:sz w:val="18"/>
          <w:szCs w:val="18"/>
        </w:rPr>
        <w:t xml:space="preserve">   </w:t>
      </w:r>
    </w:p>
    <w:p w:rsidR="000E2BD5" w:rsidRDefault="000E2BD5" w:rsidP="000E2BD5">
      <w:pPr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Jintanaporn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proofErr w:type="spellStart"/>
      <w:r>
        <w:rPr>
          <w:rFonts w:ascii="Arial" w:hAnsi="Arial" w:cs="Arial"/>
          <w:sz w:val="18"/>
          <w:szCs w:val="18"/>
        </w:rPr>
        <w:t>Wattanathorn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Ph.D</w:t>
      </w:r>
      <w:proofErr w:type="spellEnd"/>
      <w:r>
        <w:rPr>
          <w:rFonts w:ascii="Arial" w:hAnsi="Arial" w:cs="Arial"/>
          <w:sz w:val="18"/>
          <w:szCs w:val="18"/>
        </w:rPr>
        <w:t xml:space="preserve">, 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Kaen,Thailand</w:t>
      </w:r>
      <w:proofErr w:type="spellEnd"/>
      <w:r w:rsidRPr="006D47DB">
        <w:rPr>
          <w:rFonts w:ascii="Arial" w:hAnsi="Arial" w:cs="Arial"/>
          <w:sz w:val="18"/>
          <w:szCs w:val="18"/>
        </w:rPr>
        <w:t xml:space="preserve">   </w:t>
      </w:r>
    </w:p>
    <w:p w:rsidR="000E2BD5" w:rsidRDefault="000E2BD5" w:rsidP="000E2BD5">
      <w:pPr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Wipawee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Thukham-mee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Ph.D</w:t>
      </w:r>
      <w:proofErr w:type="spellEnd"/>
      <w:r>
        <w:rPr>
          <w:rFonts w:ascii="Arial" w:hAnsi="Arial" w:cs="Arial"/>
          <w:sz w:val="18"/>
          <w:szCs w:val="18"/>
        </w:rPr>
        <w:t>,</w:t>
      </w:r>
      <w:r w:rsidRPr="000E2BD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</w:t>
      </w:r>
      <w:proofErr w:type="gramStart"/>
      <w:r>
        <w:rPr>
          <w:rFonts w:ascii="Arial" w:hAnsi="Arial" w:cs="Arial"/>
          <w:sz w:val="18"/>
          <w:szCs w:val="18"/>
        </w:rPr>
        <w:t>,Thailand</w:t>
      </w:r>
      <w:proofErr w:type="spellEnd"/>
      <w:proofErr w:type="gramEnd"/>
      <w:r w:rsidRPr="006D47DB">
        <w:rPr>
          <w:rFonts w:ascii="Arial" w:hAnsi="Arial" w:cs="Arial"/>
          <w:sz w:val="18"/>
          <w:szCs w:val="18"/>
        </w:rPr>
        <w:t xml:space="preserve">   </w:t>
      </w:r>
    </w:p>
    <w:p w:rsidR="000E2BD5" w:rsidRDefault="000E2BD5" w:rsidP="000E2BD5">
      <w:pPr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Supaporn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proofErr w:type="spellStart"/>
      <w:r>
        <w:rPr>
          <w:rFonts w:ascii="Arial" w:hAnsi="Arial" w:cs="Arial"/>
          <w:sz w:val="18"/>
          <w:szCs w:val="18"/>
        </w:rPr>
        <w:t>Muchimapura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Ph.D</w:t>
      </w:r>
      <w:proofErr w:type="spellEnd"/>
      <w:r>
        <w:rPr>
          <w:rFonts w:ascii="Arial" w:hAnsi="Arial" w:cs="Arial"/>
          <w:sz w:val="18"/>
          <w:szCs w:val="18"/>
        </w:rPr>
        <w:t>,</w:t>
      </w:r>
      <w:r w:rsidRPr="000E2BD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Kaen,Thailand</w:t>
      </w:r>
      <w:proofErr w:type="spellEnd"/>
      <w:r w:rsidRPr="006D47DB">
        <w:rPr>
          <w:rFonts w:ascii="Arial" w:hAnsi="Arial" w:cs="Arial"/>
          <w:sz w:val="18"/>
          <w:szCs w:val="18"/>
        </w:rPr>
        <w:t xml:space="preserve">   </w:t>
      </w:r>
    </w:p>
    <w:p w:rsidR="00910A7E" w:rsidRDefault="00910A7E" w:rsidP="000E2BD5">
      <w:pPr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Terdthai</w:t>
      </w:r>
      <w:proofErr w:type="spellEnd"/>
      <w:r>
        <w:rPr>
          <w:rFonts w:ascii="Arial" w:hAnsi="Arial" w:cs="Arial"/>
          <w:sz w:val="18"/>
          <w:szCs w:val="18"/>
        </w:rPr>
        <w:t xml:space="preserve"> Tong-Un, MD,</w:t>
      </w:r>
      <w:r w:rsidRPr="00910A7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Kaen,Thailand</w:t>
      </w:r>
      <w:proofErr w:type="spellEnd"/>
      <w:r w:rsidRPr="006D47DB">
        <w:rPr>
          <w:rFonts w:ascii="Arial" w:hAnsi="Arial" w:cs="Arial"/>
          <w:sz w:val="18"/>
          <w:szCs w:val="18"/>
        </w:rPr>
        <w:t xml:space="preserve">   </w:t>
      </w:r>
    </w:p>
    <w:p w:rsidR="000E2BD5" w:rsidRDefault="004617C0" w:rsidP="000E2BD5">
      <w:pPr>
        <w:rPr>
          <w:rFonts w:ascii="Arial" w:hAnsi="Arial" w:cs="Arial"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79931" wp14:editId="3CBCC49E">
                <wp:simplePos x="0" y="0"/>
                <wp:positionH relativeFrom="column">
                  <wp:posOffset>3138170</wp:posOffset>
                </wp:positionH>
                <wp:positionV relativeFrom="paragraph">
                  <wp:posOffset>69215</wp:posOffset>
                </wp:positionV>
                <wp:extent cx="3188970" cy="11334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3E44" w:rsidRPr="003E3E44" w:rsidRDefault="003E3E4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3E3E44">
                              <w:rPr>
                                <w:sz w:val="18"/>
                                <w:szCs w:val="18"/>
                              </w:rPr>
                              <w:t xml:space="preserve">Table 1Effect of </w:t>
                            </w:r>
                            <w:proofErr w:type="spellStart"/>
                            <w:r w:rsidRPr="003E3E4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Nelumbo</w:t>
                            </w:r>
                            <w:proofErr w:type="spellEnd"/>
                            <w:r w:rsidRPr="003E3E4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3E3E4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nucifera</w:t>
                            </w:r>
                            <w:proofErr w:type="spellEnd"/>
                            <w:r w:rsidRPr="003E3E4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extract </w:t>
                            </w:r>
                            <w:r w:rsidRPr="003E3E44">
                              <w:rPr>
                                <w:sz w:val="18"/>
                                <w:szCs w:val="18"/>
                              </w:rPr>
                              <w:t>on urine changes.</w:t>
                            </w:r>
                            <w:proofErr w:type="gramEnd"/>
                          </w:p>
                          <w:p w:rsidR="003E3E44" w:rsidRDefault="003E3E44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 wp14:anchorId="023A8162" wp14:editId="19824DB8">
                                  <wp:extent cx="2992120" cy="855980"/>
                                  <wp:effectExtent l="0" t="0" r="0" b="1270"/>
                                  <wp:docPr id="2" name="รูปภาพ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92120" cy="855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47.1pt;margin-top:5.45pt;width:251.1pt;height:8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" fillcolor="white [3201]" stroked="f" strokeweight=".5pt">
                <v:textbox>
                  <w:txbxContent>
                    <w:p w:rsidR="003E3E44" w:rsidRPr="003E3E44" w:rsidRDefault="003E3E4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3E3E44">
                        <w:rPr>
                          <w:sz w:val="18"/>
                          <w:szCs w:val="18"/>
                        </w:rPr>
                        <w:t xml:space="preserve">Table 1Effect of </w:t>
                      </w:r>
                      <w:proofErr w:type="spellStart"/>
                      <w:r w:rsidRPr="003E3E44">
                        <w:rPr>
                          <w:i/>
                          <w:iCs/>
                          <w:sz w:val="18"/>
                          <w:szCs w:val="18"/>
                        </w:rPr>
                        <w:t>Nelumbo</w:t>
                      </w:r>
                      <w:proofErr w:type="spellEnd"/>
                      <w:r w:rsidRPr="003E3E44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3E3E44">
                        <w:rPr>
                          <w:i/>
                          <w:iCs/>
                          <w:sz w:val="18"/>
                          <w:szCs w:val="18"/>
                        </w:rPr>
                        <w:t>nucifera</w:t>
                      </w:r>
                      <w:proofErr w:type="spellEnd"/>
                      <w:r w:rsidRPr="003E3E44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extract </w:t>
                      </w:r>
                      <w:r w:rsidRPr="003E3E44">
                        <w:rPr>
                          <w:sz w:val="18"/>
                          <w:szCs w:val="18"/>
                        </w:rPr>
                        <w:t>on urine changes.</w:t>
                      </w:r>
                      <w:proofErr w:type="gramEnd"/>
                    </w:p>
                    <w:p w:rsidR="003E3E44" w:rsidRDefault="003E3E44">
                      <w:r>
                        <w:rPr>
                          <w:noProof/>
                          <w:lang w:bidi="th-TH"/>
                        </w:rPr>
                        <w:drawing>
                          <wp:inline distT="0" distB="0" distL="0" distR="0" wp14:anchorId="023A8162" wp14:editId="19824DB8">
                            <wp:extent cx="2992120" cy="855980"/>
                            <wp:effectExtent l="0" t="0" r="0" b="1270"/>
                            <wp:docPr id="2" name="รูปภาพ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92120" cy="855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E2BD5" w:rsidRDefault="000E2BD5" w:rsidP="000E2BD5">
      <w:pPr>
        <w:rPr>
          <w:rFonts w:ascii="Arial" w:hAnsi="Arial" w:cs="Arial"/>
          <w:sz w:val="18"/>
          <w:szCs w:val="18"/>
        </w:rPr>
      </w:pPr>
    </w:p>
    <w:p w:rsidR="000E2BD5" w:rsidRDefault="000E2BD5" w:rsidP="000E2BD5">
      <w:pPr>
        <w:rPr>
          <w:rFonts w:ascii="Arial" w:hAnsi="Arial" w:cs="Arial"/>
          <w:b/>
          <w:bCs/>
          <w:sz w:val="20"/>
          <w:szCs w:val="20"/>
        </w:rPr>
        <w:sectPr w:rsidR="000E2BD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0E2BD5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Abstract</w:t>
      </w:r>
      <w:r w:rsidR="003E3E44">
        <w:rPr>
          <w:rFonts w:ascii="Arial" w:hAnsi="Arial" w:cs="Arial"/>
          <w:b/>
          <w:bCs/>
          <w:sz w:val="20"/>
          <w:szCs w:val="20"/>
        </w:rPr>
        <w:tab/>
      </w:r>
      <w:r w:rsidR="003E3E44">
        <w:rPr>
          <w:rFonts w:ascii="Arial" w:hAnsi="Arial" w:cs="Arial"/>
          <w:b/>
          <w:bCs/>
          <w:sz w:val="20"/>
          <w:szCs w:val="20"/>
        </w:rPr>
        <w:tab/>
      </w:r>
      <w:r w:rsidR="003E3E44">
        <w:rPr>
          <w:rFonts w:ascii="Arial" w:hAnsi="Arial" w:cs="Arial"/>
          <w:b/>
          <w:bCs/>
          <w:sz w:val="20"/>
          <w:szCs w:val="20"/>
        </w:rPr>
        <w:tab/>
      </w:r>
      <w:r w:rsidR="003E3E44">
        <w:rPr>
          <w:rFonts w:ascii="Arial" w:hAnsi="Arial" w:cs="Arial"/>
          <w:b/>
          <w:bCs/>
          <w:sz w:val="20"/>
          <w:szCs w:val="20"/>
        </w:rPr>
        <w:tab/>
      </w:r>
      <w:r w:rsidR="003E3E44">
        <w:rPr>
          <w:rFonts w:ascii="Arial" w:hAnsi="Arial" w:cs="Arial"/>
          <w:b/>
          <w:bCs/>
          <w:sz w:val="20"/>
          <w:szCs w:val="20"/>
        </w:rPr>
        <w:tab/>
      </w:r>
      <w:r w:rsidR="003E3E44">
        <w:rPr>
          <w:rFonts w:ascii="Arial" w:hAnsi="Arial" w:cs="Arial"/>
          <w:b/>
          <w:bCs/>
          <w:sz w:val="20"/>
          <w:szCs w:val="20"/>
        </w:rPr>
        <w:tab/>
      </w:r>
    </w:p>
    <w:p w:rsidR="00A61320" w:rsidRPr="00A61320" w:rsidRDefault="004617C0" w:rsidP="003E3E44">
      <w:pPr>
        <w:jc w:val="both"/>
        <w:rPr>
          <w:rFonts w:cs="TH SarabunPSK"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  <w:lang w:bidi="th-TH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3233217</wp:posOffset>
                </wp:positionH>
                <wp:positionV relativeFrom="paragraph">
                  <wp:posOffset>3259557</wp:posOffset>
                </wp:positionV>
                <wp:extent cx="2991917" cy="1441094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1917" cy="14410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7C0" w:rsidRDefault="004617C0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>
                                  <wp:extent cx="3145536" cy="1692997"/>
                                  <wp:effectExtent l="0" t="0" r="0" b="2540"/>
                                  <wp:docPr id="8" name="รูปภาพ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53395" cy="16972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254.6pt;margin-top:256.65pt;width:235.6pt;height:11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" fillcolor="white [3201]" stroked="f" strokeweight=".5pt">
                <v:textbox style="mso-fit-shape-to-text:t">
                  <w:txbxContent>
                    <w:p w:rsidR="004617C0" w:rsidRDefault="004617C0">
                      <w:r>
                        <w:rPr>
                          <w:noProof/>
                          <w:lang w:bidi="th-TH"/>
                        </w:rPr>
                        <w:drawing>
                          <wp:inline distT="0" distB="0" distL="0" distR="0">
                            <wp:extent cx="3145536" cy="1692997"/>
                            <wp:effectExtent l="0" t="0" r="0" b="2540"/>
                            <wp:docPr id="8" name="รูปภาพ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53395" cy="16972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02E77E" wp14:editId="4377886B">
                <wp:simplePos x="0" y="0"/>
                <wp:positionH relativeFrom="column">
                  <wp:posOffset>3138170</wp:posOffset>
                </wp:positionH>
                <wp:positionV relativeFrom="paragraph">
                  <wp:posOffset>2023110</wp:posOffset>
                </wp:positionV>
                <wp:extent cx="3430270" cy="1287145"/>
                <wp:effectExtent l="0" t="0" r="0" b="825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0270" cy="1287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7C0" w:rsidRDefault="004617C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617C0">
                              <w:rPr>
                                <w:sz w:val="18"/>
                                <w:szCs w:val="18"/>
                              </w:rPr>
                              <w:t xml:space="preserve">Table 3 </w:t>
                            </w:r>
                            <w:r w:rsidRPr="003E3E44">
                              <w:rPr>
                                <w:sz w:val="18"/>
                                <w:szCs w:val="18"/>
                              </w:rPr>
                              <w:t xml:space="preserve">Effect of </w:t>
                            </w:r>
                            <w:proofErr w:type="spellStart"/>
                            <w:r w:rsidRPr="003E3E4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Nelumbo</w:t>
                            </w:r>
                            <w:proofErr w:type="spellEnd"/>
                            <w:r w:rsidRPr="003E3E4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3E3E4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nucifera</w:t>
                            </w:r>
                            <w:proofErr w:type="spellEnd"/>
                            <w:r w:rsidRPr="003E3E44">
                              <w:rPr>
                                <w:sz w:val="18"/>
                                <w:szCs w:val="18"/>
                              </w:rPr>
                              <w:t xml:space="preserve"> extract on </w:t>
                            </w:r>
                            <w:r>
                              <w:rPr>
                                <w:rFonts w:cs="TH SarabunPSK"/>
                                <w:color w:val="0D0D0D" w:themeColor="text1" w:themeTint="F2"/>
                                <w:sz w:val="18"/>
                                <w:szCs w:val="18"/>
                                <w:shd w:val="clear" w:color="auto" w:fill="FFFFFF"/>
                              </w:rPr>
                              <w:t>the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renal oxidative stress status.</w:t>
                            </w:r>
                          </w:p>
                          <w:p w:rsidR="004617C0" w:rsidRPr="004617C0" w:rsidRDefault="004617C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bidi="th-TH"/>
                              </w:rPr>
                              <w:drawing>
                                <wp:inline distT="0" distB="0" distL="0" distR="0" wp14:anchorId="439B6673" wp14:editId="3BB61049">
                                  <wp:extent cx="3240405" cy="943610"/>
                                  <wp:effectExtent l="0" t="0" r="0" b="8890"/>
                                  <wp:docPr id="6" name="รูปภาพ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40405" cy="943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247.1pt;margin-top:159.3pt;width:270.1pt;height:101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" fillcolor="white [3201]" stroked="f" strokeweight=".5pt">
                <v:textbox>
                  <w:txbxContent>
                    <w:p w:rsidR="004617C0" w:rsidRDefault="004617C0">
                      <w:pPr>
                        <w:rPr>
                          <w:sz w:val="18"/>
                          <w:szCs w:val="18"/>
                        </w:rPr>
                      </w:pPr>
                      <w:r w:rsidRPr="004617C0">
                        <w:rPr>
                          <w:sz w:val="18"/>
                          <w:szCs w:val="18"/>
                        </w:rPr>
                        <w:t xml:space="preserve">Table 3 </w:t>
                      </w:r>
                      <w:r w:rsidRPr="003E3E44">
                        <w:rPr>
                          <w:sz w:val="18"/>
                          <w:szCs w:val="18"/>
                        </w:rPr>
                        <w:t xml:space="preserve">Effect of </w:t>
                      </w:r>
                      <w:proofErr w:type="spellStart"/>
                      <w:r w:rsidRPr="003E3E44">
                        <w:rPr>
                          <w:i/>
                          <w:iCs/>
                          <w:sz w:val="18"/>
                          <w:szCs w:val="18"/>
                        </w:rPr>
                        <w:t>Nelumbo</w:t>
                      </w:r>
                      <w:proofErr w:type="spellEnd"/>
                      <w:r w:rsidRPr="003E3E44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3E3E44">
                        <w:rPr>
                          <w:i/>
                          <w:iCs/>
                          <w:sz w:val="18"/>
                          <w:szCs w:val="18"/>
                        </w:rPr>
                        <w:t>nucifera</w:t>
                      </w:r>
                      <w:proofErr w:type="spellEnd"/>
                      <w:r w:rsidRPr="003E3E44">
                        <w:rPr>
                          <w:sz w:val="18"/>
                          <w:szCs w:val="18"/>
                        </w:rPr>
                        <w:t xml:space="preserve"> extract on </w:t>
                      </w:r>
                      <w:r>
                        <w:rPr>
                          <w:rFonts w:cs="TH SarabunPSK"/>
                          <w:color w:val="0D0D0D" w:themeColor="text1" w:themeTint="F2"/>
                          <w:sz w:val="18"/>
                          <w:szCs w:val="18"/>
                          <w:shd w:val="clear" w:color="auto" w:fill="FFFFFF"/>
                        </w:rPr>
                        <w:t>the</w:t>
                      </w:r>
                      <w:r>
                        <w:rPr>
                          <w:sz w:val="18"/>
                          <w:szCs w:val="18"/>
                        </w:rPr>
                        <w:t xml:space="preserve"> renal oxidative stress status.</w:t>
                      </w:r>
                    </w:p>
                    <w:p w:rsidR="004617C0" w:rsidRPr="004617C0" w:rsidRDefault="004617C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bidi="th-TH"/>
                        </w:rPr>
                        <w:drawing>
                          <wp:inline distT="0" distB="0" distL="0" distR="0" wp14:anchorId="439B6673" wp14:editId="3BB61049">
                            <wp:extent cx="3240405" cy="943610"/>
                            <wp:effectExtent l="0" t="0" r="0" b="8890"/>
                            <wp:docPr id="6" name="รูปภาพ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40405" cy="943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0D7223" wp14:editId="3CE0895F">
                <wp:simplePos x="0" y="0"/>
                <wp:positionH relativeFrom="column">
                  <wp:posOffset>3138170</wp:posOffset>
                </wp:positionH>
                <wp:positionV relativeFrom="paragraph">
                  <wp:posOffset>691286</wp:posOffset>
                </wp:positionV>
                <wp:extent cx="3291840" cy="1389380"/>
                <wp:effectExtent l="0" t="0" r="3810" b="12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1389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3E44" w:rsidRDefault="003E3E4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E3E44">
                              <w:rPr>
                                <w:sz w:val="18"/>
                                <w:szCs w:val="18"/>
                              </w:rPr>
                              <w:t xml:space="preserve">Table 2 Effect of </w:t>
                            </w:r>
                            <w:proofErr w:type="spellStart"/>
                            <w:r w:rsidRPr="003E3E4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Nelumbo</w:t>
                            </w:r>
                            <w:proofErr w:type="spellEnd"/>
                            <w:r w:rsidRPr="003E3E4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3E3E4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nucifera</w:t>
                            </w:r>
                            <w:proofErr w:type="spellEnd"/>
                            <w:r w:rsidRPr="003E3E44">
                              <w:rPr>
                                <w:sz w:val="18"/>
                                <w:szCs w:val="18"/>
                              </w:rPr>
                              <w:t xml:space="preserve"> extract on </w:t>
                            </w:r>
                            <w:r w:rsidR="004617C0">
                              <w:rPr>
                                <w:rFonts w:cs="TH SarabunPSK"/>
                                <w:color w:val="0D0D0D" w:themeColor="text1" w:themeTint="F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the changes of serum </w:t>
                            </w:r>
                            <w:proofErr w:type="spellStart"/>
                            <w:r w:rsidR="004617C0">
                              <w:rPr>
                                <w:rFonts w:cs="TH SarabunPSK"/>
                                <w:color w:val="0D0D0D" w:themeColor="text1" w:themeTint="F2"/>
                                <w:sz w:val="18"/>
                                <w:szCs w:val="18"/>
                                <w:shd w:val="clear" w:color="auto" w:fill="FFFFFF"/>
                              </w:rPr>
                              <w:t>c</w:t>
                            </w:r>
                            <w:r w:rsidRPr="003E3E44">
                              <w:rPr>
                                <w:rFonts w:cs="TH SarabunPSK"/>
                                <w:color w:val="0D0D0D" w:themeColor="text1" w:themeTint="F2"/>
                                <w:sz w:val="18"/>
                                <w:szCs w:val="18"/>
                                <w:shd w:val="clear" w:color="auto" w:fill="FFFFFF"/>
                              </w:rPr>
                              <w:t>reatinine</w:t>
                            </w:r>
                            <w:proofErr w:type="spellEnd"/>
                            <w:r w:rsidRPr="003E3E44">
                              <w:rPr>
                                <w:rStyle w:val="apple-converted-space"/>
                                <w:rFonts w:cs="TH SarabunPSK"/>
                                <w:color w:val="0D0D0D" w:themeColor="text1" w:themeTint="F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, </w:t>
                            </w:r>
                            <w:r w:rsidR="004617C0">
                              <w:rPr>
                                <w:rFonts w:cs="TH SarabunPSK"/>
                                <w:color w:val="0D0D0D" w:themeColor="text1" w:themeTint="F2"/>
                                <w:sz w:val="18"/>
                                <w:szCs w:val="18"/>
                                <w:shd w:val="clear" w:color="auto" w:fill="FFFFFF"/>
                              </w:rPr>
                              <w:t>b</w:t>
                            </w:r>
                            <w:r w:rsidRPr="003E3E44">
                              <w:rPr>
                                <w:rFonts w:cs="TH SarabunPSK"/>
                                <w:color w:val="0D0D0D" w:themeColor="text1" w:themeTint="F2"/>
                                <w:sz w:val="18"/>
                                <w:szCs w:val="18"/>
                                <w:shd w:val="clear" w:color="auto" w:fill="FFFFFF"/>
                              </w:rPr>
                              <w:t>lood urea nitrogen (BUN)</w:t>
                            </w:r>
                            <w:r w:rsidRPr="003E3E44">
                              <w:rPr>
                                <w:rFonts w:cs="TH SarabunPSK"/>
                                <w:color w:val="0D0D0D" w:themeColor="text1" w:themeTint="F2"/>
                                <w:sz w:val="18"/>
                                <w:szCs w:val="18"/>
                                <w:shd w:val="clear" w:color="auto" w:fill="FFFFFF"/>
                                <w:rtl/>
                                <w:cs/>
                              </w:rPr>
                              <w:t xml:space="preserve"> </w:t>
                            </w:r>
                            <w:r w:rsidRPr="003E3E44">
                              <w:rPr>
                                <w:rFonts w:cs="TH SarabunPSK"/>
                                <w:sz w:val="18"/>
                                <w:szCs w:val="18"/>
                              </w:rPr>
                              <w:t>and</w:t>
                            </w:r>
                            <w:r w:rsidRPr="003E3E44">
                              <w:rPr>
                                <w:rFonts w:cs="TH SarabunPSK"/>
                                <w:sz w:val="18"/>
                                <w:szCs w:val="18"/>
                                <w:rtl/>
                                <w:cs/>
                              </w:rPr>
                              <w:t xml:space="preserve"> </w:t>
                            </w:r>
                            <w:r w:rsidR="004617C0">
                              <w:rPr>
                                <w:rFonts w:eastAsia="Times New Roman" w:cs="TH SarabunPSK"/>
                                <w:color w:val="000000"/>
                                <w:sz w:val="18"/>
                                <w:szCs w:val="18"/>
                              </w:rPr>
                              <w:t>l</w:t>
                            </w:r>
                            <w:r w:rsidRPr="003E3E44">
                              <w:rPr>
                                <w:rFonts w:eastAsia="Times New Roman" w:cs="TH SarabunPSK"/>
                                <w:color w:val="000000"/>
                                <w:sz w:val="18"/>
                                <w:szCs w:val="18"/>
                              </w:rPr>
                              <w:t>actate dehydrogenase</w:t>
                            </w:r>
                            <w:r w:rsidRPr="003E3E44">
                              <w:rPr>
                                <w:rFonts w:eastAsia="Times New Roman" w:cs="TH SarabunPSK"/>
                                <w:color w:val="000000"/>
                                <w:sz w:val="18"/>
                                <w:szCs w:val="18"/>
                                <w:rtl/>
                                <w:cs/>
                              </w:rPr>
                              <w:t xml:space="preserve"> (</w:t>
                            </w:r>
                            <w:r w:rsidRPr="003E3E44">
                              <w:rPr>
                                <w:rFonts w:eastAsia="Times New Roman" w:cs="TH SarabunPSK"/>
                                <w:color w:val="000000"/>
                                <w:sz w:val="18"/>
                                <w:szCs w:val="18"/>
                              </w:rPr>
                              <w:t>LDH</w:t>
                            </w:r>
                            <w:r w:rsidRPr="003E3E44">
                              <w:rPr>
                                <w:rFonts w:eastAsia="Times New Roman" w:cs="TH SarabunPSK"/>
                                <w:color w:val="000000"/>
                                <w:sz w:val="18"/>
                                <w:szCs w:val="18"/>
                                <w:rtl/>
                                <w:cs/>
                              </w:rPr>
                              <w:t>)</w:t>
                            </w:r>
                            <w:r w:rsidRPr="003E3E44">
                              <w:rPr>
                                <w:rFonts w:eastAsia="Times New Roman" w:cs="TH SarabunPSK"/>
                                <w:color w:val="000000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4617C0" w:rsidRPr="003E3E44" w:rsidRDefault="004617C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bidi="th-TH"/>
                              </w:rPr>
                              <w:drawing>
                                <wp:inline distT="0" distB="0" distL="0" distR="0" wp14:anchorId="5DEF1253" wp14:editId="379ED57E">
                                  <wp:extent cx="3101340" cy="906780"/>
                                  <wp:effectExtent l="0" t="0" r="3810" b="7620"/>
                                  <wp:docPr id="4" name="รูปภาพ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01340" cy="906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247.1pt;margin-top:54.45pt;width:259.2pt;height:10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" fillcolor="white [3201]" stroked="f" strokeweight=".5pt">
                <v:textbox>
                  <w:txbxContent>
                    <w:p w:rsidR="003E3E44" w:rsidRDefault="003E3E44">
                      <w:pPr>
                        <w:rPr>
                          <w:sz w:val="18"/>
                          <w:szCs w:val="18"/>
                        </w:rPr>
                      </w:pPr>
                      <w:r w:rsidRPr="003E3E44">
                        <w:rPr>
                          <w:sz w:val="18"/>
                          <w:szCs w:val="18"/>
                        </w:rPr>
                        <w:t xml:space="preserve">Table 2 </w:t>
                      </w:r>
                      <w:r w:rsidRPr="003E3E44">
                        <w:rPr>
                          <w:sz w:val="18"/>
                          <w:szCs w:val="18"/>
                        </w:rPr>
                        <w:t xml:space="preserve">Effect of </w:t>
                      </w:r>
                      <w:proofErr w:type="spellStart"/>
                      <w:r w:rsidRPr="003E3E44">
                        <w:rPr>
                          <w:i/>
                          <w:iCs/>
                          <w:sz w:val="18"/>
                          <w:szCs w:val="18"/>
                        </w:rPr>
                        <w:t>Nelumbo</w:t>
                      </w:r>
                      <w:proofErr w:type="spellEnd"/>
                      <w:r w:rsidRPr="003E3E44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3E3E44">
                        <w:rPr>
                          <w:i/>
                          <w:iCs/>
                          <w:sz w:val="18"/>
                          <w:szCs w:val="18"/>
                        </w:rPr>
                        <w:t>nucifera</w:t>
                      </w:r>
                      <w:proofErr w:type="spellEnd"/>
                      <w:r w:rsidRPr="003E3E44">
                        <w:rPr>
                          <w:sz w:val="18"/>
                          <w:szCs w:val="18"/>
                        </w:rPr>
                        <w:t xml:space="preserve"> extract on</w:t>
                      </w:r>
                      <w:r w:rsidRPr="003E3E44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4617C0">
                        <w:rPr>
                          <w:rFonts w:cs="TH SarabunPSK"/>
                          <w:color w:val="0D0D0D" w:themeColor="text1" w:themeTint="F2"/>
                          <w:sz w:val="18"/>
                          <w:szCs w:val="18"/>
                          <w:shd w:val="clear" w:color="auto" w:fill="FFFFFF"/>
                        </w:rPr>
                        <w:t xml:space="preserve">the changes of serum </w:t>
                      </w:r>
                      <w:proofErr w:type="spellStart"/>
                      <w:r w:rsidR="004617C0">
                        <w:rPr>
                          <w:rFonts w:cs="TH SarabunPSK"/>
                          <w:color w:val="0D0D0D" w:themeColor="text1" w:themeTint="F2"/>
                          <w:sz w:val="18"/>
                          <w:szCs w:val="18"/>
                          <w:shd w:val="clear" w:color="auto" w:fill="FFFFFF"/>
                        </w:rPr>
                        <w:t>c</w:t>
                      </w:r>
                      <w:r w:rsidRPr="003E3E44">
                        <w:rPr>
                          <w:rFonts w:cs="TH SarabunPSK"/>
                          <w:color w:val="0D0D0D" w:themeColor="text1" w:themeTint="F2"/>
                          <w:sz w:val="18"/>
                          <w:szCs w:val="18"/>
                          <w:shd w:val="clear" w:color="auto" w:fill="FFFFFF"/>
                        </w:rPr>
                        <w:t>reatinine</w:t>
                      </w:r>
                      <w:proofErr w:type="spellEnd"/>
                      <w:r w:rsidRPr="003E3E44">
                        <w:rPr>
                          <w:rStyle w:val="apple-converted-space"/>
                          <w:rFonts w:cs="TH SarabunPSK"/>
                          <w:color w:val="0D0D0D" w:themeColor="text1" w:themeTint="F2"/>
                          <w:sz w:val="18"/>
                          <w:szCs w:val="18"/>
                          <w:shd w:val="clear" w:color="auto" w:fill="FFFFFF"/>
                        </w:rPr>
                        <w:t xml:space="preserve">, </w:t>
                      </w:r>
                      <w:r w:rsidR="004617C0">
                        <w:rPr>
                          <w:rFonts w:cs="TH SarabunPSK"/>
                          <w:color w:val="0D0D0D" w:themeColor="text1" w:themeTint="F2"/>
                          <w:sz w:val="18"/>
                          <w:szCs w:val="18"/>
                          <w:shd w:val="clear" w:color="auto" w:fill="FFFFFF"/>
                        </w:rPr>
                        <w:t>b</w:t>
                      </w:r>
                      <w:r w:rsidRPr="003E3E44">
                        <w:rPr>
                          <w:rFonts w:cs="TH SarabunPSK"/>
                          <w:color w:val="0D0D0D" w:themeColor="text1" w:themeTint="F2"/>
                          <w:sz w:val="18"/>
                          <w:szCs w:val="18"/>
                          <w:shd w:val="clear" w:color="auto" w:fill="FFFFFF"/>
                        </w:rPr>
                        <w:t>lood urea nitrogen (BUN)</w:t>
                      </w:r>
                      <w:r w:rsidRPr="003E3E44">
                        <w:rPr>
                          <w:rFonts w:cs="TH SarabunPSK"/>
                          <w:color w:val="0D0D0D" w:themeColor="text1" w:themeTint="F2"/>
                          <w:sz w:val="18"/>
                          <w:szCs w:val="18"/>
                          <w:shd w:val="clear" w:color="auto" w:fill="FFFFFF"/>
                          <w:cs/>
                        </w:rPr>
                        <w:t xml:space="preserve"> </w:t>
                      </w:r>
                      <w:r w:rsidRPr="003E3E44">
                        <w:rPr>
                          <w:rFonts w:cs="TH SarabunPSK"/>
                          <w:sz w:val="18"/>
                          <w:szCs w:val="18"/>
                        </w:rPr>
                        <w:t>and</w:t>
                      </w:r>
                      <w:r w:rsidRPr="003E3E44">
                        <w:rPr>
                          <w:rFonts w:cs="TH SarabunPSK"/>
                          <w:sz w:val="18"/>
                          <w:szCs w:val="18"/>
                          <w:cs/>
                        </w:rPr>
                        <w:t xml:space="preserve"> </w:t>
                      </w:r>
                      <w:r w:rsidR="004617C0">
                        <w:rPr>
                          <w:rFonts w:eastAsia="Times New Roman" w:cs="TH SarabunPSK"/>
                          <w:color w:val="000000"/>
                          <w:sz w:val="18"/>
                          <w:szCs w:val="18"/>
                        </w:rPr>
                        <w:t>l</w:t>
                      </w:r>
                      <w:r w:rsidRPr="003E3E44">
                        <w:rPr>
                          <w:rFonts w:eastAsia="Times New Roman" w:cs="TH SarabunPSK"/>
                          <w:color w:val="000000"/>
                          <w:sz w:val="18"/>
                          <w:szCs w:val="18"/>
                        </w:rPr>
                        <w:t>actate dehydrogenase</w:t>
                      </w:r>
                      <w:r w:rsidRPr="003E3E44">
                        <w:rPr>
                          <w:rFonts w:eastAsia="Times New Roman" w:cs="TH SarabunPSK"/>
                          <w:color w:val="000000"/>
                          <w:sz w:val="18"/>
                          <w:szCs w:val="18"/>
                          <w:cs/>
                        </w:rPr>
                        <w:t xml:space="preserve"> (</w:t>
                      </w:r>
                      <w:r w:rsidRPr="003E3E44">
                        <w:rPr>
                          <w:rFonts w:eastAsia="Times New Roman" w:cs="TH SarabunPSK"/>
                          <w:color w:val="000000"/>
                          <w:sz w:val="18"/>
                          <w:szCs w:val="18"/>
                        </w:rPr>
                        <w:t>LDH</w:t>
                      </w:r>
                      <w:r w:rsidRPr="003E3E44">
                        <w:rPr>
                          <w:rFonts w:eastAsia="Times New Roman" w:cs="TH SarabunPSK"/>
                          <w:color w:val="000000"/>
                          <w:sz w:val="18"/>
                          <w:szCs w:val="18"/>
                          <w:cs/>
                        </w:rPr>
                        <w:t>)</w:t>
                      </w:r>
                      <w:r w:rsidRPr="003E3E44">
                        <w:rPr>
                          <w:rFonts w:eastAsia="Times New Roman" w:cs="TH SarabunPSK"/>
                          <w:color w:val="000000"/>
                          <w:sz w:val="18"/>
                          <w:szCs w:val="18"/>
                        </w:rPr>
                        <w:t xml:space="preserve">  </w:t>
                      </w:r>
                    </w:p>
                    <w:p w:rsidR="004617C0" w:rsidRPr="003E3E44" w:rsidRDefault="004617C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bidi="th-TH"/>
                        </w:rPr>
                        <w:drawing>
                          <wp:inline distT="0" distB="0" distL="0" distR="0" wp14:anchorId="5DEF1253" wp14:editId="379ED57E">
                            <wp:extent cx="3101340" cy="906780"/>
                            <wp:effectExtent l="0" t="0" r="3810" b="7620"/>
                            <wp:docPr id="4" name="รูปภาพ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01340" cy="906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E2BD5" w:rsidRPr="005D2EA4">
        <w:rPr>
          <w:rFonts w:cs="Arial"/>
          <w:b/>
          <w:bCs/>
          <w:sz w:val="18"/>
          <w:szCs w:val="18"/>
        </w:rPr>
        <w:t>Statement of the Problem:</w:t>
      </w:r>
      <w:r w:rsidR="000E2BD5" w:rsidRPr="005D2EA4">
        <w:rPr>
          <w:rFonts w:cs="Arial"/>
          <w:sz w:val="18"/>
          <w:szCs w:val="18"/>
        </w:rPr>
        <w:t xml:space="preserve"> Diabetic nephropathy, one of the most serious diabetic complications</w:t>
      </w:r>
      <w:r w:rsidR="00281E90" w:rsidRPr="005D2EA4">
        <w:rPr>
          <w:rFonts w:cs="Arial"/>
          <w:sz w:val="18"/>
          <w:szCs w:val="18"/>
        </w:rPr>
        <w:t xml:space="preserve"> and the most </w:t>
      </w:r>
      <w:r w:rsidR="00281E90" w:rsidRPr="005D2EA4">
        <w:rPr>
          <w:color w:val="000000"/>
          <w:sz w:val="18"/>
          <w:szCs w:val="18"/>
          <w:shd w:val="clear" w:color="auto" w:fill="FFFFFF"/>
        </w:rPr>
        <w:t>common cause of end-stage renal failure</w:t>
      </w:r>
      <w:r w:rsidR="00281E90" w:rsidRPr="005D2EA4">
        <w:rPr>
          <w:rFonts w:cs="Arial"/>
          <w:sz w:val="18"/>
          <w:szCs w:val="18"/>
        </w:rPr>
        <w:t xml:space="preserve">, is regarded as one of the challenges in this decade. Based on </w:t>
      </w:r>
      <w:r w:rsidR="00281E90" w:rsidRPr="005D2EA4">
        <w:rPr>
          <w:rFonts w:cs="TH SarabunPSK"/>
          <w:sz w:val="18"/>
          <w:szCs w:val="18"/>
        </w:rPr>
        <w:t xml:space="preserve">the </w:t>
      </w:r>
      <w:r w:rsidR="005D2EA4" w:rsidRPr="005D2EA4">
        <w:rPr>
          <w:rFonts w:cs="TH SarabunPSK"/>
          <w:sz w:val="18"/>
          <w:szCs w:val="18"/>
        </w:rPr>
        <w:t xml:space="preserve">activities associated with the pathophysiology of diabetic nephropathy such as </w:t>
      </w:r>
      <w:r w:rsidR="00281E90" w:rsidRPr="005D2EA4">
        <w:rPr>
          <w:rFonts w:cs="TH SarabunPSK"/>
          <w:sz w:val="18"/>
          <w:szCs w:val="18"/>
        </w:rPr>
        <w:t xml:space="preserve">hypoglycemic, antioxidant and aldose </w:t>
      </w:r>
      <w:proofErr w:type="spellStart"/>
      <w:r w:rsidR="00281E90" w:rsidRPr="005D2EA4">
        <w:rPr>
          <w:rFonts w:cs="TH SarabunPSK"/>
          <w:sz w:val="18"/>
          <w:szCs w:val="18"/>
        </w:rPr>
        <w:t>reductase</w:t>
      </w:r>
      <w:proofErr w:type="spellEnd"/>
      <w:r w:rsidR="00281E90" w:rsidRPr="005D2EA4">
        <w:rPr>
          <w:rFonts w:cs="TH SarabunPSK"/>
          <w:sz w:val="18"/>
          <w:szCs w:val="18"/>
        </w:rPr>
        <w:t xml:space="preserve"> inhibitor activities</w:t>
      </w:r>
      <w:r w:rsidR="005D2EA4" w:rsidRPr="005D2EA4">
        <w:rPr>
          <w:rFonts w:cs="TH SarabunPSK"/>
          <w:sz w:val="18"/>
          <w:szCs w:val="18"/>
        </w:rPr>
        <w:t xml:space="preserve"> of </w:t>
      </w:r>
      <w:proofErr w:type="spellStart"/>
      <w:r w:rsidR="005D2EA4" w:rsidRPr="005D2EA4">
        <w:rPr>
          <w:rFonts w:cs="TH SarabunPSK"/>
          <w:i/>
          <w:iCs/>
          <w:sz w:val="18"/>
          <w:szCs w:val="18"/>
        </w:rPr>
        <w:t>Nelumbo</w:t>
      </w:r>
      <w:proofErr w:type="spellEnd"/>
      <w:r w:rsidR="005D2EA4" w:rsidRPr="005D2EA4">
        <w:rPr>
          <w:rFonts w:cs="TH SarabunPSK"/>
          <w:i/>
          <w:iCs/>
          <w:sz w:val="18"/>
          <w:szCs w:val="18"/>
        </w:rPr>
        <w:t xml:space="preserve"> </w:t>
      </w:r>
      <w:proofErr w:type="spellStart"/>
      <w:r w:rsidR="005D2EA4" w:rsidRPr="005D2EA4">
        <w:rPr>
          <w:rFonts w:cs="TH SarabunPSK"/>
          <w:i/>
          <w:iCs/>
          <w:sz w:val="18"/>
          <w:szCs w:val="18"/>
        </w:rPr>
        <w:t>nucifera</w:t>
      </w:r>
      <w:proofErr w:type="spellEnd"/>
      <w:r w:rsidR="005D2EA4" w:rsidRPr="005D2EA4">
        <w:rPr>
          <w:rFonts w:cs="TH SarabunPSK"/>
          <w:sz w:val="18"/>
          <w:szCs w:val="18"/>
        </w:rPr>
        <w:t xml:space="preserve"> leaves extract</w:t>
      </w:r>
      <w:r w:rsidR="005D2EA4" w:rsidRPr="005D2EA4">
        <w:rPr>
          <w:rFonts w:cs="Arial"/>
          <w:sz w:val="18"/>
          <w:szCs w:val="18"/>
        </w:rPr>
        <w:t xml:space="preserve">, we hypothesized that this extract </w:t>
      </w:r>
      <w:r w:rsidR="005D2EA4" w:rsidRPr="005D2EA4">
        <w:rPr>
          <w:rFonts w:cs="TH SarabunPSK"/>
          <w:sz w:val="18"/>
          <w:szCs w:val="18"/>
        </w:rPr>
        <w:t xml:space="preserve">could prevent diabetic nephropathy. Thus, </w:t>
      </w:r>
      <w:r w:rsidR="005D2EA4">
        <w:rPr>
          <w:rFonts w:cs="TH SarabunPSK"/>
          <w:sz w:val="18"/>
          <w:szCs w:val="18"/>
        </w:rPr>
        <w:t xml:space="preserve">the purpose of this </w:t>
      </w:r>
      <w:r w:rsidR="005D2EA4" w:rsidRPr="005D2EA4">
        <w:rPr>
          <w:rFonts w:cs="TH SarabunPSK"/>
          <w:sz w:val="18"/>
          <w:szCs w:val="18"/>
        </w:rPr>
        <w:t xml:space="preserve">study </w:t>
      </w:r>
      <w:r w:rsidR="005D2EA4">
        <w:rPr>
          <w:rFonts w:cs="TH SarabunPSK"/>
          <w:sz w:val="18"/>
          <w:szCs w:val="18"/>
        </w:rPr>
        <w:t>is</w:t>
      </w:r>
      <w:r w:rsidR="005D2EA4" w:rsidRPr="005D2EA4">
        <w:rPr>
          <w:rFonts w:cs="TH SarabunPSK"/>
          <w:sz w:val="18"/>
          <w:szCs w:val="18"/>
        </w:rPr>
        <w:t xml:space="preserve"> to test this hypothesis.</w:t>
      </w:r>
      <w:r w:rsidR="005D2EA4" w:rsidRPr="005D2EA4">
        <w:rPr>
          <w:color w:val="FF0000"/>
        </w:rPr>
        <w:t xml:space="preserve"> </w:t>
      </w:r>
      <w:r w:rsidR="005D2EA4" w:rsidRPr="005D2EA4">
        <w:t>Methodology &amp; Theoretical Orientation:</w:t>
      </w:r>
      <w:r w:rsidR="005D2EA4" w:rsidRPr="005D2EA4">
        <w:rPr>
          <w:rFonts w:ascii="TH SarabunPSK" w:hAnsi="TH SarabunPSK" w:cs="TH SarabunPSK"/>
          <w:sz w:val="32"/>
          <w:szCs w:val="32"/>
        </w:rPr>
        <w:t xml:space="preserve"> </w:t>
      </w:r>
      <w:r w:rsidR="005D2EA4" w:rsidRPr="005D2EA4">
        <w:rPr>
          <w:rFonts w:cs="TH SarabunPSK"/>
          <w:sz w:val="18"/>
          <w:szCs w:val="18"/>
        </w:rPr>
        <w:t xml:space="preserve">Male </w:t>
      </w:r>
      <w:proofErr w:type="spellStart"/>
      <w:r w:rsidR="005D2EA4" w:rsidRPr="005D2EA4">
        <w:rPr>
          <w:rFonts w:cs="TH SarabunPSK"/>
          <w:sz w:val="18"/>
          <w:szCs w:val="18"/>
        </w:rPr>
        <w:t>Wistar</w:t>
      </w:r>
      <w:proofErr w:type="spellEnd"/>
      <w:r w:rsidR="005D2EA4" w:rsidRPr="005D2EA4">
        <w:rPr>
          <w:rFonts w:cs="TH SarabunPSK"/>
          <w:sz w:val="18"/>
          <w:szCs w:val="18"/>
        </w:rPr>
        <w:t xml:space="preserve"> rats weighing 200-250 g were induced diabetic condition by using </w:t>
      </w:r>
      <w:proofErr w:type="spellStart"/>
      <w:r w:rsidR="005D2EA4" w:rsidRPr="005D2EA4">
        <w:rPr>
          <w:rFonts w:cs="TH SarabunPSK"/>
          <w:sz w:val="18"/>
          <w:szCs w:val="18"/>
        </w:rPr>
        <w:t>Streptozotocin</w:t>
      </w:r>
      <w:proofErr w:type="spellEnd"/>
      <w:r w:rsidR="005D2EA4" w:rsidRPr="005D2EA4">
        <w:rPr>
          <w:rFonts w:cs="TH SarabunPSK"/>
          <w:sz w:val="18"/>
          <w:szCs w:val="18"/>
        </w:rPr>
        <w:t xml:space="preserve"> (55 mg/kg BW). Rats which showed blood sugar more than 250 mg/dl were recruited for further study. They were orally administered the extract of young leaves of </w:t>
      </w:r>
      <w:r w:rsidR="005D2EA4" w:rsidRPr="005D2EA4">
        <w:rPr>
          <w:rFonts w:cs="TH SarabunPSK"/>
          <w:i/>
          <w:iCs/>
          <w:sz w:val="18"/>
          <w:szCs w:val="18"/>
        </w:rPr>
        <w:t xml:space="preserve">N. </w:t>
      </w:r>
      <w:proofErr w:type="spellStart"/>
      <w:r w:rsidR="005D2EA4" w:rsidRPr="005D2EA4">
        <w:rPr>
          <w:rFonts w:cs="TH SarabunPSK"/>
          <w:i/>
          <w:iCs/>
          <w:sz w:val="18"/>
          <w:szCs w:val="18"/>
        </w:rPr>
        <w:t>nucifera</w:t>
      </w:r>
      <w:proofErr w:type="spellEnd"/>
      <w:r w:rsidR="005D2EA4" w:rsidRPr="005D2EA4">
        <w:rPr>
          <w:rFonts w:cs="TH SarabunPSK"/>
          <w:sz w:val="18"/>
          <w:szCs w:val="18"/>
        </w:rPr>
        <w:t xml:space="preserve"> at doses of 1,10 and  100 mg/kg BW once daily for 8 weeks. At the end of study, </w:t>
      </w:r>
      <w:r w:rsidR="005D2EA4" w:rsidRPr="00A61320">
        <w:rPr>
          <w:rFonts w:cs="TH SarabunPSK"/>
          <w:sz w:val="18"/>
          <w:szCs w:val="18"/>
        </w:rPr>
        <w:t xml:space="preserve">they were determined blood sugar, albumin urea, the levels of blood urea nitrogen (BUN) and </w:t>
      </w:r>
      <w:proofErr w:type="spellStart"/>
      <w:r w:rsidR="005D2EA4" w:rsidRPr="00A61320">
        <w:rPr>
          <w:rFonts w:cs="TH SarabunPSK"/>
          <w:sz w:val="18"/>
          <w:szCs w:val="18"/>
        </w:rPr>
        <w:t>creatinine</w:t>
      </w:r>
      <w:proofErr w:type="spellEnd"/>
      <w:r w:rsidR="005D2EA4" w:rsidRPr="00A61320">
        <w:rPr>
          <w:rFonts w:cs="TH SarabunPSK"/>
          <w:sz w:val="18"/>
          <w:szCs w:val="18"/>
        </w:rPr>
        <w:t xml:space="preserve"> together with the</w:t>
      </w:r>
      <w:r w:rsidR="00A61320" w:rsidRPr="00A61320">
        <w:rPr>
          <w:rFonts w:cs="Arial"/>
          <w:sz w:val="18"/>
          <w:szCs w:val="18"/>
        </w:rPr>
        <w:t xml:space="preserve"> activities of </w:t>
      </w:r>
      <w:r w:rsidR="00A61320" w:rsidRPr="00A61320">
        <w:rPr>
          <w:rFonts w:cs="TH SarabunPSK"/>
          <w:sz w:val="18"/>
          <w:szCs w:val="18"/>
        </w:rPr>
        <w:t>lactate dehydrogenase (LDH) in serum. The alterations of renal</w:t>
      </w:r>
      <w:r w:rsidR="005E4B94">
        <w:rPr>
          <w:rFonts w:cs="TH SarabunPSK"/>
          <w:sz w:val="18"/>
          <w:szCs w:val="18"/>
        </w:rPr>
        <w:t xml:space="preserve"> </w:t>
      </w:r>
      <w:r w:rsidR="00A61320" w:rsidRPr="00A61320">
        <w:rPr>
          <w:rFonts w:cs="TH SarabunPSK"/>
          <w:sz w:val="18"/>
          <w:szCs w:val="18"/>
        </w:rPr>
        <w:t>oxidative stress markers and renal histology were also carried out.</w:t>
      </w:r>
      <w:r w:rsidR="00A61320" w:rsidRPr="00A61320">
        <w:rPr>
          <w:color w:val="FF0000"/>
          <w:highlight w:val="yellow"/>
        </w:rPr>
        <w:t xml:space="preserve"> </w:t>
      </w:r>
      <w:r w:rsidR="00A61320" w:rsidRPr="00A61320">
        <w:rPr>
          <w:b/>
          <w:bCs/>
          <w:sz w:val="18"/>
          <w:szCs w:val="18"/>
        </w:rPr>
        <w:t>Findings:</w:t>
      </w:r>
      <w:r w:rsidR="00A61320" w:rsidRPr="00A61320">
        <w:rPr>
          <w:rFonts w:cs="TH SarabunPSK"/>
          <w:sz w:val="18"/>
          <w:szCs w:val="18"/>
        </w:rPr>
        <w:t xml:space="preserve"> All doses of extract used in this study decreased albumin urea and serum </w:t>
      </w:r>
      <w:proofErr w:type="spellStart"/>
      <w:r w:rsidR="00A61320" w:rsidRPr="00A61320">
        <w:rPr>
          <w:rFonts w:cs="TH SarabunPSK"/>
          <w:sz w:val="18"/>
          <w:szCs w:val="18"/>
        </w:rPr>
        <w:t>creatinine</w:t>
      </w:r>
      <w:proofErr w:type="spellEnd"/>
      <w:r w:rsidR="00A61320" w:rsidRPr="00A61320">
        <w:rPr>
          <w:rFonts w:cs="TH SarabunPSK"/>
          <w:sz w:val="18"/>
          <w:szCs w:val="18"/>
        </w:rPr>
        <w:t xml:space="preserve"> in diabetic rats.</w:t>
      </w:r>
      <w:r w:rsidR="00A61320">
        <w:rPr>
          <w:rFonts w:cs="TH SarabunPSK"/>
          <w:sz w:val="18"/>
          <w:szCs w:val="18"/>
        </w:rPr>
        <w:t xml:space="preserve"> They also improved renal histology but no improved renal oxidative stress status was observed</w:t>
      </w:r>
      <w:r w:rsidR="00A61320" w:rsidRPr="003E3E44">
        <w:rPr>
          <w:rFonts w:cs="TH SarabunPSK"/>
          <w:sz w:val="18"/>
          <w:szCs w:val="18"/>
        </w:rPr>
        <w:t xml:space="preserve">. </w:t>
      </w:r>
      <w:r w:rsidR="00A61320" w:rsidRPr="003E3E44">
        <w:t>Conclusion &amp; Significance:</w:t>
      </w:r>
      <w:r w:rsidR="00A61320" w:rsidRPr="003E3E44">
        <w:rPr>
          <w:rFonts w:cs="TH SarabunPSK"/>
          <w:sz w:val="18"/>
          <w:szCs w:val="18"/>
        </w:rPr>
        <w:t xml:space="preserve"> </w:t>
      </w:r>
      <w:r w:rsidR="00A61320">
        <w:rPr>
          <w:rFonts w:cs="TH SarabunPSK"/>
          <w:sz w:val="18"/>
          <w:szCs w:val="18"/>
        </w:rPr>
        <w:t xml:space="preserve">These data suggested that </w:t>
      </w:r>
      <w:r w:rsidR="00A61320" w:rsidRPr="00A61320">
        <w:rPr>
          <w:rFonts w:cs="TH SarabunPSK"/>
          <w:sz w:val="18"/>
          <w:szCs w:val="18"/>
        </w:rPr>
        <w:t xml:space="preserve">50%hydroalcoholic extract of </w:t>
      </w:r>
      <w:proofErr w:type="spellStart"/>
      <w:r w:rsidR="00A61320" w:rsidRPr="00A61320">
        <w:rPr>
          <w:rFonts w:cs="TH SarabunPSK"/>
          <w:i/>
          <w:iCs/>
          <w:sz w:val="18"/>
          <w:szCs w:val="18"/>
        </w:rPr>
        <w:t>N.nucifera</w:t>
      </w:r>
      <w:proofErr w:type="spellEnd"/>
      <w:r w:rsidR="00A61320" w:rsidRPr="00A61320">
        <w:rPr>
          <w:rFonts w:cs="TH SarabunPSK"/>
          <w:sz w:val="18"/>
          <w:szCs w:val="18"/>
        </w:rPr>
        <w:t xml:space="preserve"> leaves is the potential substance that can be served as the resource for developing the health product prototype targeting at reducing the diabetic nephropathy risk.</w:t>
      </w:r>
      <w:r w:rsidR="00A61320">
        <w:rPr>
          <w:rFonts w:cs="TH SarabunPSK"/>
          <w:sz w:val="18"/>
          <w:szCs w:val="18"/>
        </w:rPr>
        <w:t xml:space="preserve"> The </w:t>
      </w:r>
      <w:r w:rsidR="00A61320" w:rsidRPr="00A61320">
        <w:rPr>
          <w:rFonts w:cs="TH SarabunPSK"/>
          <w:sz w:val="18"/>
          <w:szCs w:val="18"/>
        </w:rPr>
        <w:t xml:space="preserve">principal mechanism of action might not occur via the decreased </w:t>
      </w:r>
      <w:r w:rsidR="00A61320">
        <w:rPr>
          <w:rFonts w:cs="TH SarabunPSK"/>
          <w:sz w:val="18"/>
          <w:szCs w:val="18"/>
        </w:rPr>
        <w:t xml:space="preserve">renal </w:t>
      </w:r>
      <w:r w:rsidR="00A61320" w:rsidRPr="00A61320">
        <w:rPr>
          <w:rFonts w:cs="TH SarabunPSK"/>
          <w:sz w:val="18"/>
          <w:szCs w:val="18"/>
        </w:rPr>
        <w:t xml:space="preserve">oxidative stress </w:t>
      </w:r>
      <w:r w:rsidR="00A61320">
        <w:rPr>
          <w:rFonts w:cs="TH SarabunPSK"/>
          <w:sz w:val="18"/>
          <w:szCs w:val="18"/>
        </w:rPr>
        <w:t>and required further studies.</w:t>
      </w:r>
    </w:p>
    <w:p w:rsidR="000E2BD5" w:rsidRPr="005E4B94" w:rsidRDefault="000E2BD5" w:rsidP="000E2BD5">
      <w:pPr>
        <w:rPr>
          <w:rFonts w:cs="Arial"/>
          <w:sz w:val="18"/>
          <w:szCs w:val="18"/>
        </w:rPr>
      </w:pPr>
    </w:p>
    <w:p w:rsidR="004617C0" w:rsidRDefault="005E4B94">
      <w:pPr>
        <w:rPr>
          <w:sz w:val="18"/>
          <w:szCs w:val="18"/>
        </w:rPr>
      </w:pPr>
      <w:r w:rsidRPr="005E4B94">
        <w:rPr>
          <w:b/>
          <w:bCs/>
          <w:sz w:val="18"/>
          <w:szCs w:val="18"/>
        </w:rPr>
        <w:t>Key words</w:t>
      </w:r>
      <w:r w:rsidRPr="005E4B94">
        <w:rPr>
          <w:sz w:val="18"/>
          <w:szCs w:val="18"/>
        </w:rPr>
        <w:t>:</w:t>
      </w:r>
      <w:r>
        <w:rPr>
          <w:i/>
          <w:iCs/>
          <w:sz w:val="18"/>
          <w:szCs w:val="18"/>
        </w:rPr>
        <w:t xml:space="preserve"> </w:t>
      </w:r>
      <w:proofErr w:type="spellStart"/>
      <w:r w:rsidRPr="005E4B94">
        <w:rPr>
          <w:i/>
          <w:iCs/>
          <w:sz w:val="18"/>
          <w:szCs w:val="18"/>
        </w:rPr>
        <w:t>Nelumbo</w:t>
      </w:r>
      <w:proofErr w:type="spellEnd"/>
      <w:r w:rsidRPr="005E4B94">
        <w:rPr>
          <w:i/>
          <w:iCs/>
          <w:sz w:val="18"/>
          <w:szCs w:val="18"/>
        </w:rPr>
        <w:t xml:space="preserve"> </w:t>
      </w:r>
      <w:proofErr w:type="spellStart"/>
      <w:r w:rsidRPr="005E4B94">
        <w:rPr>
          <w:i/>
          <w:iCs/>
          <w:sz w:val="18"/>
          <w:szCs w:val="18"/>
        </w:rPr>
        <w:t>nucifera</w:t>
      </w:r>
      <w:proofErr w:type="spellEnd"/>
      <w:r>
        <w:rPr>
          <w:sz w:val="18"/>
          <w:szCs w:val="18"/>
        </w:rPr>
        <w:t xml:space="preserve">, diabetic </w:t>
      </w:r>
      <w:proofErr w:type="spellStart"/>
      <w:r>
        <w:rPr>
          <w:sz w:val="18"/>
          <w:szCs w:val="18"/>
        </w:rPr>
        <w:t>nepheopathy</w:t>
      </w:r>
      <w:proofErr w:type="spellEnd"/>
    </w:p>
    <w:p w:rsidR="003A1DA0" w:rsidRPr="005E4B94" w:rsidRDefault="003A1DA0">
      <w:pPr>
        <w:rPr>
          <w:sz w:val="18"/>
          <w:szCs w:val="18"/>
        </w:rPr>
      </w:pPr>
      <w:r w:rsidRPr="00E85EB4">
        <w:rPr>
          <w:b/>
          <w:bCs/>
          <w:sz w:val="18"/>
          <w:szCs w:val="18"/>
        </w:rPr>
        <w:t>Acknowledgement:</w:t>
      </w:r>
      <w:r>
        <w:rPr>
          <w:sz w:val="18"/>
          <w:szCs w:val="18"/>
        </w:rPr>
        <w:t xml:space="preserve"> This study was supported by the National Research Council of Thailand and Integrative Complementary Alternative Medicine Research and Development Center, </w:t>
      </w:r>
      <w:proofErr w:type="spellStart"/>
      <w:r>
        <w:rPr>
          <w:sz w:val="18"/>
          <w:szCs w:val="18"/>
        </w:rPr>
        <w:t>Khon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Kaen</w:t>
      </w:r>
      <w:proofErr w:type="spellEnd"/>
      <w:r>
        <w:rPr>
          <w:sz w:val="18"/>
          <w:szCs w:val="18"/>
        </w:rPr>
        <w:t xml:space="preserve"> University, </w:t>
      </w:r>
      <w:proofErr w:type="spellStart"/>
      <w:r>
        <w:rPr>
          <w:sz w:val="18"/>
          <w:szCs w:val="18"/>
        </w:rPr>
        <w:t>Khon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Kaen</w:t>
      </w:r>
      <w:proofErr w:type="spellEnd"/>
      <w:r>
        <w:rPr>
          <w:sz w:val="18"/>
          <w:szCs w:val="18"/>
        </w:rPr>
        <w:t>, Thailand</w:t>
      </w:r>
    </w:p>
    <w:p w:rsidR="004617C0" w:rsidRDefault="004617C0"/>
    <w:p w:rsidR="004617C0" w:rsidRDefault="003A1DA0">
      <w:r w:rsidRPr="004617C0"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06D638" wp14:editId="3D55119D">
                <wp:simplePos x="0" y="0"/>
                <wp:positionH relativeFrom="column">
                  <wp:posOffset>1447800</wp:posOffset>
                </wp:positionH>
                <wp:positionV relativeFrom="paragraph">
                  <wp:posOffset>127635</wp:posOffset>
                </wp:positionV>
                <wp:extent cx="2479675" cy="0"/>
                <wp:effectExtent l="0" t="0" r="15875" b="190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96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4pt,10.05pt" to="309.2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" strokecolor="black [3040]" strokeweight="1.5pt"/>
            </w:pict>
          </mc:Fallback>
        </mc:AlternateContent>
      </w:r>
    </w:p>
    <w:p w:rsidR="004617C0" w:rsidRDefault="00482528"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E5E838" wp14:editId="590A8F40">
                <wp:simplePos x="0" y="0"/>
                <wp:positionH relativeFrom="column">
                  <wp:posOffset>204470</wp:posOffset>
                </wp:positionH>
                <wp:positionV relativeFrom="paragraph">
                  <wp:posOffset>80010</wp:posOffset>
                </wp:positionV>
                <wp:extent cx="5273675" cy="1652905"/>
                <wp:effectExtent l="0" t="0" r="22225" b="234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3675" cy="1652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2528" w:rsidRDefault="00482528" w:rsidP="00482528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 wp14:anchorId="19AAA47A" wp14:editId="42748F1F">
                                  <wp:extent cx="560269" cy="662136"/>
                                  <wp:effectExtent l="0" t="0" r="0" b="5080"/>
                                  <wp:docPr id="10" name="Picture 10" descr="http://www.icam.kku.ac.th/staff/Aj-panakaporn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www.icam.kku.ac.th/staff/Aj-panakaporn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3185" t="11111" r="20139" b="3364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051" cy="663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82528">
                              <w:rPr>
                                <w:rFonts w:ascii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82528">
                              <w:rPr>
                                <w:sz w:val="18"/>
                                <w:szCs w:val="18"/>
                              </w:rPr>
                              <w:t>Panakaporn</w:t>
                            </w:r>
                            <w:proofErr w:type="spellEnd"/>
                            <w:r w:rsidRPr="0048252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82528">
                              <w:rPr>
                                <w:sz w:val="18"/>
                                <w:szCs w:val="18"/>
                              </w:rPr>
                              <w:t>Wannannon</w:t>
                            </w:r>
                            <w:proofErr w:type="spellEnd"/>
                            <w:r w:rsidRPr="00482528">
                              <w:rPr>
                                <w:rFonts w:cstheme="minorBidi"/>
                                <w:sz w:val="18"/>
                                <w:szCs w:val="1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482528">
                              <w:rPr>
                                <w:rFonts w:cstheme="minorBidi"/>
                                <w:sz w:val="18"/>
                                <w:szCs w:val="18"/>
                                <w:lang w:bidi="th-TH"/>
                              </w:rPr>
                              <w:t xml:space="preserve">is academic and research staff and the committee of the Integrative Complementary Alternative Medicine Research and Development Center, Department of Physiology, Faculty of Medicine, </w:t>
                            </w:r>
                            <w:proofErr w:type="spellStart"/>
                            <w:r w:rsidRPr="00482528">
                              <w:rPr>
                                <w:rFonts w:cstheme="minorBidi"/>
                                <w:sz w:val="18"/>
                                <w:szCs w:val="18"/>
                                <w:lang w:bidi="th-TH"/>
                              </w:rPr>
                              <w:t>Khon</w:t>
                            </w:r>
                            <w:proofErr w:type="spellEnd"/>
                            <w:r w:rsidRPr="00482528">
                              <w:rPr>
                                <w:rFonts w:cstheme="minorBidi"/>
                                <w:sz w:val="18"/>
                                <w:szCs w:val="18"/>
                                <w:lang w:bidi="th-TH"/>
                              </w:rPr>
                              <w:t xml:space="preserve"> </w:t>
                            </w:r>
                            <w:proofErr w:type="spellStart"/>
                            <w:r w:rsidRPr="00482528">
                              <w:rPr>
                                <w:rFonts w:cstheme="minorBidi"/>
                                <w:sz w:val="18"/>
                                <w:szCs w:val="18"/>
                                <w:lang w:bidi="th-TH"/>
                              </w:rPr>
                              <w:t>Kaen</w:t>
                            </w:r>
                            <w:proofErr w:type="spellEnd"/>
                            <w:r w:rsidRPr="00482528">
                              <w:rPr>
                                <w:rFonts w:cstheme="minorBidi"/>
                                <w:sz w:val="18"/>
                                <w:szCs w:val="18"/>
                                <w:lang w:bidi="th-TH"/>
                              </w:rPr>
                              <w:t xml:space="preserve"> University, Thailand. </w:t>
                            </w:r>
                            <w:r w:rsidRPr="00482528">
                              <w:rPr>
                                <w:rFonts w:cstheme="minorBidi"/>
                                <w:sz w:val="18"/>
                                <w:szCs w:val="18"/>
                                <w:lang w:bidi="th-TH"/>
                              </w:rPr>
                              <w:t>She</w:t>
                            </w:r>
                            <w:r w:rsidRPr="00482528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82528">
                              <w:rPr>
                                <w:rFonts w:cs="Arial"/>
                                <w:sz w:val="18"/>
                                <w:szCs w:val="18"/>
                              </w:rPr>
                              <w:t>has her expertise in evaluating safety and efficacy of the functional food and herbal health product</w:t>
                            </w:r>
                            <w:r w:rsidRPr="00482528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and also clinical study of </w:t>
                            </w:r>
                            <w:r w:rsidRPr="00482528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the functional </w:t>
                            </w:r>
                            <w:bookmarkStart w:id="0" w:name="_GoBack"/>
                            <w:bookmarkEnd w:id="0"/>
                            <w:r w:rsidRPr="00482528">
                              <w:rPr>
                                <w:rFonts w:cs="Arial"/>
                                <w:sz w:val="18"/>
                                <w:szCs w:val="18"/>
                              </w:rPr>
                              <w:t>health product.</w:t>
                            </w:r>
                          </w:p>
                          <w:p w:rsidR="0031190B" w:rsidRPr="00482528" w:rsidRDefault="00482528" w:rsidP="00482528">
                            <w:pPr>
                              <w:jc w:val="center"/>
                              <w:rPr>
                                <w:rFonts w:cstheme="minorBidi"/>
                                <w:sz w:val="18"/>
                                <w:lang w:bidi="th-TH"/>
                              </w:rPr>
                            </w:pPr>
                            <w:proofErr w:type="gramStart"/>
                            <w:r w:rsidRPr="00482528">
                              <w:rPr>
                                <w:rFonts w:cstheme="minorBidi"/>
                                <w:sz w:val="18"/>
                                <w:lang w:bidi="th-TH"/>
                              </w:rPr>
                              <w:t>e-mail</w:t>
                            </w:r>
                            <w:proofErr w:type="gramEnd"/>
                            <w:r w:rsidRPr="00482528">
                              <w:rPr>
                                <w:rFonts w:cstheme="minorBidi"/>
                                <w:sz w:val="18"/>
                                <w:lang w:bidi="th-TH"/>
                              </w:rPr>
                              <w:t>: wpanak@kku.ac.th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0" type="#_x0000_t202" style="position:absolute;margin-left:16.1pt;margin-top:6.3pt;width:415.25pt;height:130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" fillcolor="white [3201]" strokeweight=".5pt">
                <v:textbox>
                  <w:txbxContent>
                    <w:p w:rsidR="00482528" w:rsidRDefault="00482528" w:rsidP="00482528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noProof/>
                          <w:lang w:bidi="th-TH"/>
                        </w:rPr>
                        <w:drawing>
                          <wp:inline distT="0" distB="0" distL="0" distR="0" wp14:anchorId="19AAA47A" wp14:editId="42748F1F">
                            <wp:extent cx="560269" cy="662136"/>
                            <wp:effectExtent l="0" t="0" r="0" b="5080"/>
                            <wp:docPr id="10" name="Picture 10" descr="http://www.icam.kku.ac.th/staff/Aj-panakaporn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www.icam.kku.ac.th/staff/Aj-panakaporn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3185" t="11111" r="20139" b="3364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61051" cy="663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82528">
                        <w:rPr>
                          <w:rFonts w:ascii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82528">
                        <w:rPr>
                          <w:sz w:val="18"/>
                          <w:szCs w:val="18"/>
                        </w:rPr>
                        <w:t>Panakaporn</w:t>
                      </w:r>
                      <w:proofErr w:type="spellEnd"/>
                      <w:r w:rsidRPr="00482528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82528">
                        <w:rPr>
                          <w:sz w:val="18"/>
                          <w:szCs w:val="18"/>
                        </w:rPr>
                        <w:t>Wannannon</w:t>
                      </w:r>
                      <w:proofErr w:type="spellEnd"/>
                      <w:r w:rsidRPr="00482528">
                        <w:rPr>
                          <w:rFonts w:cstheme="minorBidi"/>
                          <w:sz w:val="18"/>
                          <w:szCs w:val="18"/>
                          <w:cs/>
                          <w:lang w:bidi="th-TH"/>
                        </w:rPr>
                        <w:t xml:space="preserve"> </w:t>
                      </w:r>
                      <w:r w:rsidRPr="00482528">
                        <w:rPr>
                          <w:rFonts w:cstheme="minorBidi"/>
                          <w:sz w:val="18"/>
                          <w:szCs w:val="18"/>
                          <w:lang w:bidi="th-TH"/>
                        </w:rPr>
                        <w:t xml:space="preserve">is academic and research staff and the committee of the Integrative Complementary Alternative Medicine Research and Development Center, Department of Physiology, Faculty of Medicine, </w:t>
                      </w:r>
                      <w:proofErr w:type="spellStart"/>
                      <w:r w:rsidRPr="00482528">
                        <w:rPr>
                          <w:rFonts w:cstheme="minorBidi"/>
                          <w:sz w:val="18"/>
                          <w:szCs w:val="18"/>
                          <w:lang w:bidi="th-TH"/>
                        </w:rPr>
                        <w:t>Khon</w:t>
                      </w:r>
                      <w:proofErr w:type="spellEnd"/>
                      <w:r w:rsidRPr="00482528">
                        <w:rPr>
                          <w:rFonts w:cstheme="minorBidi"/>
                          <w:sz w:val="18"/>
                          <w:szCs w:val="18"/>
                          <w:lang w:bidi="th-TH"/>
                        </w:rPr>
                        <w:t xml:space="preserve"> </w:t>
                      </w:r>
                      <w:proofErr w:type="spellStart"/>
                      <w:r w:rsidRPr="00482528">
                        <w:rPr>
                          <w:rFonts w:cstheme="minorBidi"/>
                          <w:sz w:val="18"/>
                          <w:szCs w:val="18"/>
                          <w:lang w:bidi="th-TH"/>
                        </w:rPr>
                        <w:t>Kaen</w:t>
                      </w:r>
                      <w:proofErr w:type="spellEnd"/>
                      <w:r w:rsidRPr="00482528">
                        <w:rPr>
                          <w:rFonts w:cstheme="minorBidi"/>
                          <w:sz w:val="18"/>
                          <w:szCs w:val="18"/>
                          <w:lang w:bidi="th-TH"/>
                        </w:rPr>
                        <w:t xml:space="preserve"> University, Thailand. </w:t>
                      </w:r>
                      <w:r w:rsidRPr="00482528">
                        <w:rPr>
                          <w:rFonts w:cstheme="minorBidi"/>
                          <w:sz w:val="18"/>
                          <w:szCs w:val="18"/>
                          <w:lang w:bidi="th-TH"/>
                        </w:rPr>
                        <w:t>She</w:t>
                      </w:r>
                      <w:r w:rsidRPr="00482528"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  <w:r w:rsidRPr="00482528">
                        <w:rPr>
                          <w:rFonts w:cs="Arial"/>
                          <w:sz w:val="18"/>
                          <w:szCs w:val="18"/>
                        </w:rPr>
                        <w:t>has her expertise in evaluating safety and efficacy of the functional food and herbal health product</w:t>
                      </w:r>
                      <w:r w:rsidRPr="00482528">
                        <w:rPr>
                          <w:rFonts w:cs="Arial"/>
                          <w:sz w:val="18"/>
                          <w:szCs w:val="18"/>
                        </w:rPr>
                        <w:t xml:space="preserve"> and also clinical study of </w:t>
                      </w:r>
                      <w:r w:rsidRPr="00482528">
                        <w:rPr>
                          <w:rFonts w:cs="Arial"/>
                          <w:sz w:val="18"/>
                          <w:szCs w:val="18"/>
                        </w:rPr>
                        <w:t xml:space="preserve">the functional </w:t>
                      </w:r>
                      <w:bookmarkStart w:id="1" w:name="_GoBack"/>
                      <w:bookmarkEnd w:id="1"/>
                      <w:r w:rsidRPr="00482528">
                        <w:rPr>
                          <w:rFonts w:cs="Arial"/>
                          <w:sz w:val="18"/>
                          <w:szCs w:val="18"/>
                        </w:rPr>
                        <w:t>health product.</w:t>
                      </w:r>
                    </w:p>
                    <w:p w:rsidR="0031190B" w:rsidRPr="00482528" w:rsidRDefault="00482528" w:rsidP="00482528">
                      <w:pPr>
                        <w:jc w:val="center"/>
                        <w:rPr>
                          <w:rFonts w:cstheme="minorBidi"/>
                          <w:sz w:val="18"/>
                          <w:lang w:bidi="th-TH"/>
                        </w:rPr>
                      </w:pPr>
                      <w:proofErr w:type="gramStart"/>
                      <w:r w:rsidRPr="00482528">
                        <w:rPr>
                          <w:rFonts w:cstheme="minorBidi"/>
                          <w:sz w:val="18"/>
                          <w:lang w:bidi="th-TH"/>
                        </w:rPr>
                        <w:t>e-mail</w:t>
                      </w:r>
                      <w:proofErr w:type="gramEnd"/>
                      <w:r w:rsidRPr="00482528">
                        <w:rPr>
                          <w:rFonts w:cstheme="minorBidi"/>
                          <w:sz w:val="18"/>
                          <w:lang w:bidi="th-TH"/>
                        </w:rPr>
                        <w:t>: wpanak@kku.ac.th</w:t>
                      </w:r>
                    </w:p>
                  </w:txbxContent>
                </v:textbox>
              </v:shape>
            </w:pict>
          </mc:Fallback>
        </mc:AlternateContent>
      </w:r>
    </w:p>
    <w:p w:rsidR="004617C0" w:rsidRDefault="004617C0"/>
    <w:p w:rsidR="004617C0" w:rsidRDefault="004617C0"/>
    <w:p w:rsidR="004617C0" w:rsidRDefault="004617C0"/>
    <w:p w:rsidR="000E2BD5" w:rsidRDefault="000E2BD5"/>
    <w:sectPr w:rsidR="000E2BD5" w:rsidSect="000E2BD5">
      <w:type w:val="continuous"/>
      <w:pgSz w:w="11906" w:h="16838"/>
      <w:pgMar w:top="1440" w:right="1440" w:bottom="1440" w:left="1440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D5"/>
    <w:rsid w:val="000E2BD5"/>
    <w:rsid w:val="00281E90"/>
    <w:rsid w:val="0031190B"/>
    <w:rsid w:val="003A1DA0"/>
    <w:rsid w:val="003E3E44"/>
    <w:rsid w:val="004617C0"/>
    <w:rsid w:val="00482528"/>
    <w:rsid w:val="005D2EA4"/>
    <w:rsid w:val="005E4B94"/>
    <w:rsid w:val="008461D2"/>
    <w:rsid w:val="008B56EA"/>
    <w:rsid w:val="00910A7E"/>
    <w:rsid w:val="00A61320"/>
    <w:rsid w:val="00E71252"/>
    <w:rsid w:val="00E8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2BD5"/>
    <w:pPr>
      <w:widowControl w:val="0"/>
      <w:spacing w:after="0" w:line="240" w:lineRule="auto"/>
    </w:pPr>
    <w:rPr>
      <w:rFonts w:ascii="Tw Cen MT" w:eastAsia="Tw Cen MT" w:hAnsi="Tw Cen MT" w:cs="Tw Cen MT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3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E44"/>
    <w:rPr>
      <w:rFonts w:ascii="Tahoma" w:eastAsia="Tw Cen MT" w:hAnsi="Tahoma" w:cs="Tahoma"/>
      <w:sz w:val="16"/>
      <w:szCs w:val="16"/>
      <w:lang w:bidi="ar-SA"/>
    </w:rPr>
  </w:style>
  <w:style w:type="character" w:customStyle="1" w:styleId="apple-converted-space">
    <w:name w:val="apple-converted-space"/>
    <w:basedOn w:val="DefaultParagraphFont"/>
    <w:rsid w:val="003E3E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2BD5"/>
    <w:pPr>
      <w:widowControl w:val="0"/>
      <w:spacing w:after="0" w:line="240" w:lineRule="auto"/>
    </w:pPr>
    <w:rPr>
      <w:rFonts w:ascii="Tw Cen MT" w:eastAsia="Tw Cen MT" w:hAnsi="Tw Cen MT" w:cs="Tw Cen MT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3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E44"/>
    <w:rPr>
      <w:rFonts w:ascii="Tahoma" w:eastAsia="Tw Cen MT" w:hAnsi="Tahoma" w:cs="Tahoma"/>
      <w:sz w:val="16"/>
      <w:szCs w:val="16"/>
      <w:lang w:bidi="ar-SA"/>
    </w:rPr>
  </w:style>
  <w:style w:type="character" w:customStyle="1" w:styleId="apple-converted-space">
    <w:name w:val="apple-converted-space"/>
    <w:basedOn w:val="DefaultParagraphFont"/>
    <w:rsid w:val="003E3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40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2018-01-30T09:16:00Z</dcterms:created>
  <dcterms:modified xsi:type="dcterms:W3CDTF">2018-01-30T09:16:00Z</dcterms:modified>
</cp:coreProperties>
</file>