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3DE2" w:rsidRDefault="005B3DE2"/>
    <w:p w:rsidR="00C23D2E" w:rsidRPr="000E5937" w:rsidRDefault="00C23D2E" w:rsidP="00C23D2E">
      <w:pPr>
        <w:widowControl/>
        <w:shd w:val="clear" w:color="auto" w:fill="FFFFFF"/>
        <w:ind w:leftChars="50" w:left="120" w:rightChars="50" w:right="120"/>
        <w:jc w:val="center"/>
        <w:rPr>
          <w:rFonts w:ascii="Times New Roman" w:eastAsiaTheme="majorEastAsia" w:hAnsi="Times New Roman" w:cs="Times New Roman"/>
          <w:b/>
          <w:sz w:val="28"/>
          <w:szCs w:val="28"/>
        </w:rPr>
      </w:pPr>
      <w:r w:rsidRPr="000E5937">
        <w:rPr>
          <w:rFonts w:ascii="Times New Roman" w:eastAsiaTheme="majorEastAsia" w:hAnsi="Times New Roman" w:cs="Times New Roman"/>
          <w:b/>
          <w:sz w:val="28"/>
          <w:szCs w:val="28"/>
        </w:rPr>
        <w:t xml:space="preserve">The Feasibility of using Mini-Clinical Evaluation Exercise (Mini-CEX) to Assess the Medical-Surgical Nursing Clinical Competence of </w:t>
      </w:r>
      <w:r>
        <w:rPr>
          <w:rFonts w:ascii="Times New Roman" w:eastAsiaTheme="majorEastAsia" w:hAnsi="Times New Roman" w:cs="Times New Roman" w:hint="eastAsia"/>
          <w:b/>
          <w:sz w:val="28"/>
          <w:szCs w:val="28"/>
        </w:rPr>
        <w:br/>
      </w:r>
      <w:r w:rsidRPr="000E5937">
        <w:rPr>
          <w:rFonts w:ascii="Times New Roman" w:eastAsiaTheme="majorEastAsia" w:hAnsi="Times New Roman" w:cs="Times New Roman"/>
          <w:b/>
          <w:sz w:val="28"/>
          <w:szCs w:val="28"/>
        </w:rPr>
        <w:t>Baccalaureate Nursing student</w:t>
      </w:r>
    </w:p>
    <w:p w:rsidR="00C23D2E" w:rsidRDefault="00C23D2E"/>
    <w:p w:rsidR="00C23D2E" w:rsidRDefault="00C23D2E" w:rsidP="00C23D2E">
      <w:pPr>
        <w:widowControl/>
        <w:shd w:val="clear" w:color="auto" w:fill="FFFFFF"/>
        <w:spacing w:before="100" w:beforeAutospacing="1" w:after="100" w:afterAutospacing="1" w:line="312" w:lineRule="atLeast"/>
        <w:jc w:val="both"/>
        <w:rPr>
          <w:rFonts w:ascii="Times New Roman" w:hAnsi="Times New Roman" w:cs="Times New Roman"/>
          <w:color w:val="000000"/>
          <w:szCs w:val="24"/>
          <w:shd w:val="clear" w:color="auto" w:fill="FFFFFF"/>
        </w:rPr>
      </w:pPr>
      <w:r w:rsidRPr="000E5937">
        <w:rPr>
          <w:rFonts w:ascii="Times New Roman" w:hAnsi="Times New Roman" w:cs="Times New Roman"/>
          <w:b/>
          <w:color w:val="000000"/>
          <w:szCs w:val="24"/>
          <w:shd w:val="clear" w:color="auto" w:fill="FFFFFF"/>
        </w:rPr>
        <w:t>Background</w:t>
      </w:r>
      <w:r w:rsidRPr="000E5937">
        <w:rPr>
          <w:rFonts w:ascii="Times New Roman" w:hAnsi="Times New Roman" w:cs="Times New Roman"/>
          <w:color w:val="000000"/>
          <w:szCs w:val="24"/>
          <w:shd w:val="clear" w:color="auto" w:fill="FFFFFF"/>
        </w:rPr>
        <w:t>:</w:t>
      </w:r>
    </w:p>
    <w:p w:rsidR="00C23D2E" w:rsidRDefault="00C23D2E" w:rsidP="00C23D2E">
      <w:pPr>
        <w:spacing w:line="360" w:lineRule="auto"/>
        <w:ind w:firstLineChars="200" w:firstLine="480"/>
        <w:jc w:val="both"/>
        <w:rPr>
          <w:rFonts w:ascii="Times New Roman" w:hAnsi="Times New Roman" w:cs="Times New Roman"/>
          <w:color w:val="000000"/>
          <w:szCs w:val="24"/>
          <w:shd w:val="clear" w:color="auto" w:fill="FFFFFF"/>
        </w:rPr>
      </w:pPr>
      <w:r w:rsidRPr="00B92FF8">
        <w:rPr>
          <w:rFonts w:ascii="Times New Roman" w:hAnsi="Times New Roman" w:cs="Times New Roman"/>
          <w:color w:val="000000"/>
          <w:szCs w:val="24"/>
          <w:shd w:val="clear" w:color="auto" w:fill="FFFFFF"/>
        </w:rPr>
        <w:t xml:space="preserve">Clinical care skill </w:t>
      </w:r>
      <w:r>
        <w:rPr>
          <w:rFonts w:ascii="Times New Roman" w:hAnsi="Times New Roman" w:cs="Times New Roman" w:hint="eastAsia"/>
          <w:color w:val="000000"/>
          <w:szCs w:val="24"/>
          <w:shd w:val="clear" w:color="auto" w:fill="FFFFFF"/>
        </w:rPr>
        <w:t>is</w:t>
      </w:r>
      <w:r w:rsidRPr="00B92FF8">
        <w:rPr>
          <w:rFonts w:ascii="Times New Roman" w:hAnsi="Times New Roman" w:cs="Times New Roman"/>
          <w:color w:val="000000"/>
          <w:szCs w:val="24"/>
          <w:shd w:val="clear" w:color="auto" w:fill="FFFFFF"/>
        </w:rPr>
        <w:t xml:space="preserve"> an important professional competence for nursing students</w:t>
      </w:r>
      <w:r>
        <w:rPr>
          <w:rFonts w:ascii="Times New Roman" w:hAnsi="Times New Roman" w:cs="Times New Roman" w:hint="eastAsia"/>
          <w:color w:val="000000"/>
          <w:szCs w:val="24"/>
          <w:shd w:val="clear" w:color="auto" w:fill="FFFFFF"/>
        </w:rPr>
        <w:t xml:space="preserve">, </w:t>
      </w:r>
      <w:r w:rsidRPr="00B92FF8">
        <w:rPr>
          <w:rFonts w:ascii="Times New Roman" w:hAnsi="Times New Roman" w:cs="Times New Roman"/>
          <w:color w:val="000000"/>
          <w:szCs w:val="24"/>
          <w:shd w:val="clear" w:color="auto" w:fill="FFFFFF"/>
        </w:rPr>
        <w:t xml:space="preserve">however </w:t>
      </w:r>
      <w:r>
        <w:rPr>
          <w:rFonts w:ascii="Times New Roman" w:hAnsi="Times New Roman" w:cs="Times New Roman" w:hint="eastAsia"/>
          <w:color w:val="000000"/>
          <w:szCs w:val="24"/>
          <w:shd w:val="clear" w:color="auto" w:fill="FFFFFF"/>
        </w:rPr>
        <w:t>h</w:t>
      </w:r>
      <w:r w:rsidRPr="000E5937">
        <w:rPr>
          <w:rFonts w:ascii="Times New Roman" w:hAnsi="Times New Roman" w:cs="Times New Roman"/>
          <w:color w:val="000000"/>
          <w:szCs w:val="24"/>
          <w:shd w:val="clear" w:color="auto" w:fill="FFFFFF"/>
        </w:rPr>
        <w:t xml:space="preserve">ow to </w:t>
      </w:r>
      <w:r>
        <w:rPr>
          <w:rFonts w:ascii="Times New Roman" w:hAnsi="Times New Roman" w:cs="Times New Roman"/>
          <w:color w:val="000000"/>
          <w:szCs w:val="24"/>
          <w:shd w:val="clear" w:color="auto" w:fill="FFFFFF"/>
        </w:rPr>
        <w:t>assess</w:t>
      </w:r>
      <w:r w:rsidRPr="000E5937">
        <w:rPr>
          <w:rFonts w:ascii="Times New Roman" w:hAnsi="Times New Roman" w:cs="Times New Roman"/>
          <w:color w:val="000000"/>
          <w:szCs w:val="24"/>
          <w:shd w:val="clear" w:color="auto" w:fill="FFFFFF"/>
        </w:rPr>
        <w:t xml:space="preserve"> nursing student’s clinical competence lack structure </w:t>
      </w:r>
      <w:r>
        <w:rPr>
          <w:rFonts w:ascii="Times New Roman" w:hAnsi="Times New Roman" w:cs="Times New Roman" w:hint="eastAsia"/>
          <w:color w:val="000000"/>
          <w:szCs w:val="24"/>
          <w:shd w:val="clear" w:color="auto" w:fill="FFFFFF"/>
        </w:rPr>
        <w:t xml:space="preserve">and effective </w:t>
      </w:r>
      <w:r w:rsidRPr="000E5937">
        <w:rPr>
          <w:rFonts w:ascii="Times New Roman" w:hAnsi="Times New Roman" w:cs="Times New Roman"/>
          <w:color w:val="000000"/>
          <w:szCs w:val="24"/>
          <w:shd w:val="clear" w:color="auto" w:fill="FFFFFF"/>
        </w:rPr>
        <w:t>tool. Mini-clinical evaluation exercise</w:t>
      </w:r>
      <w:r>
        <w:rPr>
          <w:rFonts w:ascii="Times New Roman" w:hAnsi="Times New Roman" w:cs="Times New Roman" w:hint="eastAsia"/>
          <w:color w:val="000000"/>
          <w:szCs w:val="24"/>
          <w:shd w:val="clear" w:color="auto" w:fill="FFFFFF"/>
        </w:rPr>
        <w:t xml:space="preserve"> (</w:t>
      </w:r>
      <w:r w:rsidRPr="00B92FF8">
        <w:rPr>
          <w:rFonts w:ascii="Times New Roman" w:hAnsi="Times New Roman" w:cs="Times New Roman"/>
          <w:color w:val="000000"/>
          <w:szCs w:val="24"/>
          <w:shd w:val="clear" w:color="auto" w:fill="FFFFFF"/>
        </w:rPr>
        <w:t>Mini-CEX</w:t>
      </w:r>
      <w:r>
        <w:rPr>
          <w:rFonts w:ascii="Times New Roman" w:hAnsi="Times New Roman" w:cs="Times New Roman" w:hint="eastAsia"/>
          <w:color w:val="000000"/>
          <w:szCs w:val="24"/>
          <w:shd w:val="clear" w:color="auto" w:fill="FFFFFF"/>
        </w:rPr>
        <w:t>)</w:t>
      </w:r>
      <w:r w:rsidRPr="000E5937">
        <w:rPr>
          <w:rFonts w:ascii="Times New Roman" w:hAnsi="Times New Roman" w:cs="Times New Roman"/>
          <w:color w:val="000000"/>
          <w:szCs w:val="24"/>
          <w:shd w:val="clear" w:color="auto" w:fill="FFFFFF"/>
        </w:rPr>
        <w:t xml:space="preserve"> is a formative assessment tool has been proven valid and </w:t>
      </w:r>
      <w:r w:rsidRPr="00AC749E">
        <w:rPr>
          <w:rFonts w:ascii="Times New Roman" w:hAnsi="Times New Roman" w:cs="Times New Roman"/>
          <w:color w:val="000000"/>
          <w:shd w:val="clear" w:color="auto" w:fill="FFFFFF"/>
        </w:rPr>
        <w:t>reliable</w:t>
      </w:r>
      <w:r w:rsidRPr="000E5937">
        <w:rPr>
          <w:rFonts w:ascii="Times New Roman" w:hAnsi="Times New Roman" w:cs="Times New Roman"/>
          <w:color w:val="000000"/>
          <w:szCs w:val="24"/>
          <w:shd w:val="clear" w:color="auto" w:fill="FFFFFF"/>
        </w:rPr>
        <w:t xml:space="preserve"> in medical education</w:t>
      </w:r>
      <w:r>
        <w:rPr>
          <w:rFonts w:ascii="Times New Roman" w:hAnsi="Times New Roman" w:cs="Times New Roman" w:hint="eastAsia"/>
          <w:color w:val="000000"/>
          <w:szCs w:val="24"/>
          <w:shd w:val="clear" w:color="auto" w:fill="FFFFFF"/>
        </w:rPr>
        <w:t xml:space="preserve">. </w:t>
      </w:r>
      <w:r w:rsidRPr="00C23D2E">
        <w:rPr>
          <w:rFonts w:ascii="Times New Roman" w:hAnsi="Times New Roman" w:cs="Times New Roman"/>
          <w:color w:val="000000"/>
          <w:szCs w:val="24"/>
          <w:shd w:val="clear" w:color="auto" w:fill="FFFFFF"/>
        </w:rPr>
        <w:t>The purpose of this study is to explore feasibility of using Mini-CEX as a learning tool to evaluate clinical competence of nursing students.</w:t>
      </w:r>
    </w:p>
    <w:p w:rsidR="00C23D2E" w:rsidRDefault="00C23D2E" w:rsidP="00C23D2E">
      <w:pPr>
        <w:widowControl/>
        <w:shd w:val="clear" w:color="auto" w:fill="FFFFFF"/>
        <w:spacing w:before="100" w:beforeAutospacing="1" w:after="100" w:afterAutospacing="1" w:line="312" w:lineRule="atLeast"/>
        <w:jc w:val="both"/>
        <w:rPr>
          <w:rFonts w:ascii="Times New Roman" w:hAnsi="Times New Roman" w:cs="Times New Roman"/>
          <w:color w:val="000000"/>
          <w:shd w:val="clear" w:color="auto" w:fill="FFFFFF"/>
        </w:rPr>
      </w:pPr>
      <w:r w:rsidRPr="000E5937">
        <w:rPr>
          <w:rFonts w:ascii="Times New Roman" w:hAnsi="Times New Roman" w:cs="Times New Roman"/>
          <w:b/>
          <w:color w:val="000000"/>
          <w:shd w:val="clear" w:color="auto" w:fill="FFFFFF"/>
        </w:rPr>
        <w:t>Methods</w:t>
      </w:r>
      <w:r w:rsidRPr="000E5937">
        <w:rPr>
          <w:rFonts w:ascii="Times New Roman" w:hAnsi="Times New Roman" w:cs="Times New Roman"/>
          <w:color w:val="000000"/>
          <w:shd w:val="clear" w:color="auto" w:fill="FFFFFF"/>
        </w:rPr>
        <w:t>:</w:t>
      </w:r>
    </w:p>
    <w:p w:rsidR="00C23D2E" w:rsidRDefault="00C23D2E" w:rsidP="00C23D2E">
      <w:pPr>
        <w:widowControl/>
        <w:shd w:val="clear" w:color="auto" w:fill="FFFFFF"/>
        <w:spacing w:before="100" w:beforeAutospacing="1" w:after="100" w:afterAutospacing="1" w:line="360" w:lineRule="auto"/>
        <w:ind w:firstLineChars="200" w:firstLine="480"/>
        <w:jc w:val="both"/>
        <w:rPr>
          <w:rFonts w:ascii="Times New Roman" w:hAnsi="Times New Roman" w:cs="Times New Roman"/>
          <w:color w:val="000000" w:themeColor="text1"/>
          <w:shd w:val="clear" w:color="auto" w:fill="FFFFFF"/>
        </w:rPr>
      </w:pPr>
      <w:r w:rsidRPr="006D5D40">
        <w:rPr>
          <w:rFonts w:ascii="Times New Roman" w:hAnsi="Times New Roman" w:cs="Times New Roman"/>
          <w:color w:val="000000"/>
          <w:shd w:val="clear" w:color="auto" w:fill="FFFFFF"/>
        </w:rPr>
        <w:t xml:space="preserve">This study used an action research approach. </w:t>
      </w:r>
      <w:r>
        <w:rPr>
          <w:rFonts w:ascii="Times New Roman" w:hAnsi="Times New Roman" w:cs="Times New Roman" w:hint="eastAsia"/>
          <w:color w:val="000000"/>
          <w:shd w:val="clear" w:color="auto" w:fill="FFFFFF"/>
        </w:rPr>
        <w:t>The study</w:t>
      </w:r>
      <w:r w:rsidRPr="006D5D40">
        <w:rPr>
          <w:rFonts w:ascii="Times New Roman" w:hAnsi="Times New Roman" w:cs="Times New Roman"/>
          <w:color w:val="000000"/>
          <w:shd w:val="clear" w:color="auto" w:fill="FFFFFF"/>
        </w:rPr>
        <w:t xml:space="preserve"> </w:t>
      </w:r>
      <w:r>
        <w:rPr>
          <w:rFonts w:ascii="Times New Roman" w:hAnsi="Times New Roman" w:cs="Times New Roman" w:hint="eastAsia"/>
          <w:color w:val="000000"/>
          <w:shd w:val="clear" w:color="auto" w:fill="FFFFFF"/>
        </w:rPr>
        <w:t xml:space="preserve">was carried out in </w:t>
      </w:r>
      <w:r w:rsidRPr="006D5D40">
        <w:rPr>
          <w:rFonts w:ascii="Times New Roman" w:hAnsi="Times New Roman" w:cs="Times New Roman"/>
          <w:color w:val="000000"/>
          <w:shd w:val="clear" w:color="auto" w:fill="FFFFFF"/>
        </w:rPr>
        <w:t xml:space="preserve">medical-surgical nursing practicum course </w:t>
      </w:r>
      <w:r>
        <w:rPr>
          <w:rFonts w:ascii="Times New Roman" w:hAnsi="Times New Roman" w:cs="Times New Roman" w:hint="eastAsia"/>
          <w:color w:val="000000"/>
          <w:shd w:val="clear" w:color="auto" w:fill="FFFFFF"/>
        </w:rPr>
        <w:t>of four</w:t>
      </w:r>
      <w:r w:rsidRPr="006D5D40">
        <w:rPr>
          <w:rFonts w:ascii="Times New Roman" w:hAnsi="Times New Roman" w:cs="Times New Roman"/>
          <w:color w:val="000000"/>
          <w:shd w:val="clear" w:color="auto" w:fill="FFFFFF"/>
        </w:rPr>
        <w:t xml:space="preserve">-year baccalaureate nursing program </w:t>
      </w:r>
      <w:r>
        <w:rPr>
          <w:rFonts w:ascii="Times New Roman" w:hAnsi="Times New Roman" w:cs="Times New Roman" w:hint="eastAsia"/>
          <w:color w:val="000000"/>
          <w:shd w:val="clear" w:color="auto" w:fill="FFFFFF"/>
        </w:rPr>
        <w:t>at</w:t>
      </w:r>
      <w:r w:rsidRPr="006D5D40">
        <w:rPr>
          <w:rFonts w:ascii="Times New Roman" w:hAnsi="Times New Roman" w:cs="Times New Roman"/>
          <w:color w:val="000000"/>
          <w:shd w:val="clear" w:color="auto" w:fill="FFFFFF"/>
        </w:rPr>
        <w:t xml:space="preserve"> a cardiovascular w</w:t>
      </w:r>
      <w:r>
        <w:rPr>
          <w:rFonts w:ascii="Times New Roman" w:hAnsi="Times New Roman" w:cs="Times New Roman" w:hint="eastAsia"/>
          <w:color w:val="000000"/>
          <w:shd w:val="clear" w:color="auto" w:fill="FFFFFF"/>
        </w:rPr>
        <w:t>a</w:t>
      </w:r>
      <w:r w:rsidRPr="006D5D40">
        <w:rPr>
          <w:rFonts w:ascii="Times New Roman" w:hAnsi="Times New Roman" w:cs="Times New Roman"/>
          <w:color w:val="000000"/>
          <w:shd w:val="clear" w:color="auto" w:fill="FFFFFF"/>
        </w:rPr>
        <w:t>rd of medical center.</w:t>
      </w:r>
      <w:r>
        <w:rPr>
          <w:rFonts w:ascii="Times New Roman" w:hAnsi="Times New Roman" w:cs="Times New Roman" w:hint="eastAsia"/>
          <w:color w:val="000000"/>
          <w:shd w:val="clear" w:color="auto" w:fill="FFFFFF"/>
        </w:rPr>
        <w:t xml:space="preserve"> This </w:t>
      </w:r>
      <w:r w:rsidRPr="002A1EF0">
        <w:rPr>
          <w:rFonts w:ascii="Times New Roman" w:hAnsi="Times New Roman" w:cs="Times New Roman"/>
          <w:color w:val="000000"/>
          <w:shd w:val="clear" w:color="auto" w:fill="FFFFFF"/>
        </w:rPr>
        <w:t xml:space="preserve">practicum course </w:t>
      </w:r>
      <w:r>
        <w:rPr>
          <w:rFonts w:ascii="Times New Roman" w:hAnsi="Times New Roman" w:cs="Times New Roman" w:hint="eastAsia"/>
          <w:color w:val="000000"/>
          <w:shd w:val="clear" w:color="auto" w:fill="FFFFFF"/>
        </w:rPr>
        <w:t xml:space="preserve">is </w:t>
      </w:r>
      <w:r w:rsidRPr="002A1EF0">
        <w:rPr>
          <w:rFonts w:ascii="Times New Roman" w:hAnsi="Times New Roman" w:cs="Times New Roman"/>
          <w:color w:val="000000"/>
          <w:shd w:val="clear" w:color="auto" w:fill="FFFFFF"/>
        </w:rPr>
        <w:t>five weeks, three days a week</w:t>
      </w:r>
      <w:r>
        <w:rPr>
          <w:rFonts w:ascii="Times New Roman" w:hAnsi="Times New Roman" w:cs="Times New Roman" w:hint="eastAsia"/>
          <w:color w:val="000000"/>
          <w:shd w:val="clear" w:color="auto" w:fill="FFFFFF"/>
        </w:rPr>
        <w:t xml:space="preserve">. </w:t>
      </w:r>
      <w:r w:rsidRPr="000E5937">
        <w:rPr>
          <w:rFonts w:ascii="Times New Roman" w:hAnsi="Times New Roman" w:cs="Times New Roman"/>
        </w:rPr>
        <w:t>There were 6 students included in the study.</w:t>
      </w:r>
      <w:r>
        <w:rPr>
          <w:rFonts w:ascii="Times New Roman" w:hAnsi="Times New Roman" w:cs="Times New Roman" w:hint="eastAsia"/>
        </w:rPr>
        <w:t xml:space="preserve"> </w:t>
      </w:r>
      <w:r w:rsidRPr="000E5937">
        <w:rPr>
          <w:rFonts w:ascii="Times New Roman" w:hAnsi="Times New Roman" w:cs="Times New Roman"/>
        </w:rPr>
        <w:t xml:space="preserve">The </w:t>
      </w:r>
      <w:r w:rsidRPr="006D5D40">
        <w:rPr>
          <w:rFonts w:ascii="Times New Roman" w:hAnsi="Times New Roman" w:cs="Times New Roman"/>
          <w:color w:val="000000"/>
          <w:shd w:val="clear" w:color="auto" w:fill="FFFFFF"/>
        </w:rPr>
        <w:t>study</w:t>
      </w:r>
      <w:r w:rsidRPr="000E5937">
        <w:rPr>
          <w:rFonts w:ascii="Times New Roman" w:hAnsi="Times New Roman" w:cs="Times New Roman"/>
        </w:rPr>
        <w:t xml:space="preserve"> was conducted in three phases: </w:t>
      </w:r>
      <w:r w:rsidRPr="00C23D2E">
        <w:rPr>
          <w:rFonts w:ascii="Times New Roman" w:hAnsi="Times New Roman" w:cs="Times New Roman"/>
          <w:color w:val="000000" w:themeColor="text1"/>
        </w:rPr>
        <w:t>Phase one</w:t>
      </w:r>
      <w:r w:rsidRPr="00C23D2E">
        <w:rPr>
          <w:rFonts w:ascii="Times New Roman" w:hAnsi="Times New Roman" w:cs="Times New Roman" w:hint="eastAsia"/>
          <w:color w:val="000000" w:themeColor="text1"/>
        </w:rPr>
        <w:t xml:space="preserve"> is </w:t>
      </w:r>
      <w:r w:rsidRPr="00C23D2E">
        <w:rPr>
          <w:rFonts w:ascii="Times New Roman" w:hAnsi="Times New Roman" w:cs="Times New Roman"/>
          <w:color w:val="000000" w:themeColor="text1"/>
        </w:rPr>
        <w:t>Observation</w:t>
      </w:r>
      <w:r w:rsidRPr="00C23D2E">
        <w:rPr>
          <w:rFonts w:ascii="Times New Roman" w:hAnsi="Times New Roman" w:cs="Times New Roman" w:hint="eastAsia"/>
          <w:color w:val="000000" w:themeColor="text1"/>
        </w:rPr>
        <w:t xml:space="preserve"> stage, the t</w:t>
      </w:r>
      <w:r w:rsidRPr="00C23D2E">
        <w:rPr>
          <w:rFonts w:ascii="Times New Roman" w:hAnsi="Times New Roman" w:cs="Times New Roman"/>
          <w:bCs/>
          <w:color w:val="000000" w:themeColor="text1"/>
          <w:shd w:val="clear" w:color="auto" w:fill="FFFFFF"/>
        </w:rPr>
        <w:t xml:space="preserve">eacher demonstration </w:t>
      </w:r>
      <w:r w:rsidRPr="00C23D2E">
        <w:rPr>
          <w:rFonts w:ascii="Times New Roman" w:hAnsi="Times New Roman" w:cs="Times New Roman" w:hint="eastAsia"/>
          <w:bCs/>
          <w:color w:val="000000" w:themeColor="text1"/>
          <w:shd w:val="clear" w:color="auto" w:fill="FFFFFF"/>
        </w:rPr>
        <w:t xml:space="preserve">using </w:t>
      </w:r>
      <w:r w:rsidRPr="00C23D2E">
        <w:rPr>
          <w:rFonts w:ascii="Times New Roman" w:hAnsi="Times New Roman" w:cs="Times New Roman"/>
          <w:bCs/>
          <w:color w:val="000000" w:themeColor="text1"/>
          <w:shd w:val="clear" w:color="auto" w:fill="FFFFFF"/>
        </w:rPr>
        <w:t xml:space="preserve">mini-CEX </w:t>
      </w:r>
      <w:r w:rsidRPr="00C23D2E">
        <w:rPr>
          <w:rFonts w:ascii="Times New Roman" w:hAnsi="Times New Roman" w:cs="Times New Roman" w:hint="eastAsia"/>
          <w:bCs/>
          <w:color w:val="000000" w:themeColor="text1"/>
          <w:shd w:val="clear" w:color="auto" w:fill="FFFFFF"/>
        </w:rPr>
        <w:t xml:space="preserve">how to </w:t>
      </w:r>
      <w:r w:rsidRPr="00C23D2E">
        <w:rPr>
          <w:rFonts w:ascii="Times New Roman" w:hAnsi="Times New Roman" w:cs="Times New Roman"/>
          <w:bCs/>
          <w:color w:val="000000" w:themeColor="text1"/>
          <w:shd w:val="clear" w:color="auto" w:fill="FFFFFF"/>
        </w:rPr>
        <w:t xml:space="preserve">assessment of </w:t>
      </w:r>
      <w:r w:rsidRPr="00C23D2E">
        <w:rPr>
          <w:rFonts w:ascii="Times New Roman" w:hAnsi="Times New Roman" w:cs="Times New Roman" w:hint="eastAsia"/>
          <w:bCs/>
          <w:color w:val="000000" w:themeColor="text1"/>
          <w:shd w:val="clear" w:color="auto" w:fill="FFFFFF"/>
        </w:rPr>
        <w:t xml:space="preserve">patient condition. </w:t>
      </w:r>
      <w:r w:rsidRPr="00C23D2E">
        <w:rPr>
          <w:rFonts w:ascii="Times New Roman" w:hAnsi="Times New Roman" w:cs="Times New Roman"/>
          <w:color w:val="000000" w:themeColor="text1"/>
        </w:rPr>
        <w:t>Phase two</w:t>
      </w:r>
      <w:r w:rsidRPr="00C23D2E">
        <w:rPr>
          <w:rFonts w:ascii="Times New Roman" w:hAnsi="Times New Roman" w:cs="Times New Roman" w:hint="eastAsia"/>
          <w:color w:val="000000" w:themeColor="text1"/>
        </w:rPr>
        <w:t xml:space="preserve"> is practice stage.</w:t>
      </w:r>
      <w:r w:rsidRPr="00C23D2E">
        <w:rPr>
          <w:rFonts w:ascii="Times New Roman" w:hAnsi="Times New Roman" w:cs="Times New Roman"/>
          <w:color w:val="000000" w:themeColor="text1"/>
        </w:rPr>
        <w:t xml:space="preserve"> </w:t>
      </w:r>
      <w:r w:rsidRPr="00C23D2E">
        <w:rPr>
          <w:rFonts w:ascii="Times New Roman" w:hAnsi="Times New Roman" w:cs="Times New Roman" w:hint="eastAsia"/>
          <w:color w:val="000000" w:themeColor="text1"/>
          <w:shd w:val="clear" w:color="auto" w:fill="FFFFFF"/>
        </w:rPr>
        <w:t>T</w:t>
      </w:r>
      <w:r w:rsidRPr="00C23D2E">
        <w:rPr>
          <w:rFonts w:ascii="Times New Roman" w:hAnsi="Times New Roman" w:cs="Times New Roman"/>
          <w:color w:val="000000" w:themeColor="text1"/>
          <w:shd w:val="clear" w:color="auto" w:fill="FFFFFF"/>
        </w:rPr>
        <w:t xml:space="preserve">hrough role playing </w:t>
      </w:r>
      <w:r w:rsidRPr="00C23D2E">
        <w:rPr>
          <w:rFonts w:ascii="Times New Roman" w:hAnsi="Times New Roman" w:cs="Times New Roman" w:hint="eastAsia"/>
          <w:color w:val="000000" w:themeColor="text1"/>
          <w:shd w:val="clear" w:color="auto" w:fill="FFFFFF"/>
        </w:rPr>
        <w:t xml:space="preserve">learning activities, </w:t>
      </w:r>
      <w:r w:rsidR="004D48EC" w:rsidRPr="00C23D2E">
        <w:rPr>
          <w:rFonts w:ascii="Times New Roman" w:hAnsi="Times New Roman" w:cs="Times New Roman"/>
          <w:color w:val="000000" w:themeColor="text1"/>
          <w:shd w:val="clear" w:color="auto" w:fill="FFFFFF"/>
        </w:rPr>
        <w:t>nursing</w:t>
      </w:r>
      <w:r w:rsidRPr="00C23D2E">
        <w:rPr>
          <w:rFonts w:ascii="Times New Roman" w:hAnsi="Times New Roman" w:cs="Times New Roman"/>
          <w:color w:val="000000" w:themeColor="text1"/>
          <w:shd w:val="clear" w:color="auto" w:fill="FFFFFF"/>
        </w:rPr>
        <w:t xml:space="preserve"> students using mini-CEX as a </w:t>
      </w:r>
      <w:r w:rsidRPr="00C23D2E">
        <w:rPr>
          <w:rFonts w:ascii="Times New Roman" w:hAnsi="Times New Roman" w:cs="Times New Roman" w:hint="eastAsia"/>
          <w:color w:val="000000" w:themeColor="text1"/>
          <w:shd w:val="clear" w:color="auto" w:fill="FFFFFF"/>
        </w:rPr>
        <w:t>learning tool</w:t>
      </w:r>
      <w:r w:rsidRPr="00C23D2E">
        <w:rPr>
          <w:rFonts w:ascii="Times New Roman" w:hAnsi="Times New Roman" w:cs="Times New Roman"/>
          <w:color w:val="000000" w:themeColor="text1"/>
          <w:shd w:val="clear" w:color="auto" w:fill="FFFFFF"/>
        </w:rPr>
        <w:t xml:space="preserve"> </w:t>
      </w:r>
      <w:r w:rsidRPr="00C23D2E">
        <w:rPr>
          <w:rFonts w:ascii="Times New Roman" w:hAnsi="Times New Roman" w:cs="Times New Roman" w:hint="eastAsia"/>
          <w:color w:val="000000" w:themeColor="text1"/>
          <w:shd w:val="clear" w:color="auto" w:fill="FFFFFF"/>
        </w:rPr>
        <w:t xml:space="preserve">to assess each other </w:t>
      </w:r>
      <w:r w:rsidRPr="00C23D2E">
        <w:rPr>
          <w:rFonts w:ascii="Times New Roman" w:hAnsi="Times New Roman" w:cs="Times New Roman"/>
          <w:color w:val="000000" w:themeColor="text1"/>
          <w:shd w:val="clear" w:color="auto" w:fill="FFFFFF"/>
        </w:rPr>
        <w:t>and feedback each student's performance</w:t>
      </w:r>
      <w:r w:rsidRPr="00C23D2E">
        <w:rPr>
          <w:rFonts w:ascii="Times New Roman" w:hAnsi="Times New Roman" w:cs="Times New Roman" w:hint="eastAsia"/>
          <w:color w:val="000000" w:themeColor="text1"/>
          <w:shd w:val="clear" w:color="auto" w:fill="FFFFFF"/>
        </w:rPr>
        <w:t xml:space="preserve">. </w:t>
      </w:r>
      <w:r w:rsidRPr="00C23D2E">
        <w:rPr>
          <w:rFonts w:ascii="Times New Roman" w:hAnsi="Times New Roman" w:cs="Times New Roman"/>
          <w:color w:val="000000" w:themeColor="text1"/>
        </w:rPr>
        <w:t>Phase three is evaluation stage.</w:t>
      </w:r>
      <w:r w:rsidRPr="00C23D2E">
        <w:rPr>
          <w:rFonts w:ascii="Times New Roman" w:hAnsi="Times New Roman" w:cs="Times New Roman"/>
          <w:color w:val="000000" w:themeColor="text1"/>
          <w:shd w:val="clear" w:color="auto" w:fill="FFFFFF"/>
        </w:rPr>
        <w:t xml:space="preserve"> All students had performance completed a </w:t>
      </w:r>
      <w:r w:rsidR="000D16C7">
        <w:rPr>
          <w:rFonts w:ascii="Times New Roman" w:hAnsi="Times New Roman" w:cs="Times New Roman"/>
          <w:color w:val="000000" w:themeColor="text1"/>
          <w:shd w:val="clear" w:color="auto" w:fill="FFFFFF"/>
        </w:rPr>
        <w:t xml:space="preserve">patient’s </w:t>
      </w:r>
      <w:r w:rsidRPr="00C23D2E">
        <w:rPr>
          <w:rFonts w:ascii="Times New Roman" w:hAnsi="Times New Roman" w:cs="Times New Roman"/>
          <w:color w:val="000000" w:themeColor="text1"/>
          <w:shd w:val="clear" w:color="auto" w:fill="FFFFFF"/>
        </w:rPr>
        <w:t>nursing intervention activities, teacher use the mini-CEX to assess all seven dimensions of nurse students’ performance care</w:t>
      </w:r>
      <w:r w:rsidR="000D16C7">
        <w:rPr>
          <w:rFonts w:ascii="Times New Roman" w:hAnsi="Times New Roman" w:cs="Times New Roman"/>
          <w:color w:val="000000" w:themeColor="text1"/>
          <w:shd w:val="clear" w:color="auto" w:fill="FFFFFF"/>
        </w:rPr>
        <w:t>.</w:t>
      </w:r>
      <w:r>
        <w:rPr>
          <w:rFonts w:ascii="Times New Roman" w:hAnsi="Times New Roman" w:cs="Times New Roman" w:hint="eastAsia"/>
          <w:color w:val="000000" w:themeColor="text1"/>
          <w:shd w:val="clear" w:color="auto" w:fill="FFFFFF"/>
        </w:rPr>
        <w:t xml:space="preserve"> </w:t>
      </w:r>
      <w:r w:rsidR="000D16C7" w:rsidRPr="000D16C7">
        <w:rPr>
          <w:rFonts w:ascii="Times New Roman" w:hAnsi="Times New Roman" w:cs="Times New Roman"/>
          <w:color w:val="000000" w:themeColor="text1"/>
          <w:shd w:val="clear" w:color="auto" w:fill="FFFFFF"/>
        </w:rPr>
        <w:t xml:space="preserve">At the same time, </w:t>
      </w:r>
      <w:r w:rsidR="000D16C7" w:rsidRPr="00C23D2E">
        <w:rPr>
          <w:rFonts w:ascii="Times New Roman" w:hAnsi="Times New Roman" w:cs="Times New Roman"/>
          <w:color w:val="000000" w:themeColor="text1"/>
          <w:shd w:val="clear" w:color="auto" w:fill="FFFFFF"/>
        </w:rPr>
        <w:t>students</w:t>
      </w:r>
      <w:r w:rsidR="000D16C7" w:rsidRPr="000D16C7">
        <w:rPr>
          <w:rFonts w:ascii="Times New Roman" w:hAnsi="Times New Roman" w:cs="Times New Roman"/>
          <w:color w:val="000000" w:themeColor="text1"/>
          <w:shd w:val="clear" w:color="auto" w:fill="FFFFFF"/>
        </w:rPr>
        <w:t xml:space="preserve"> share the</w:t>
      </w:r>
      <w:r w:rsidR="000D16C7">
        <w:rPr>
          <w:rFonts w:ascii="Times New Roman" w:hAnsi="Times New Roman" w:cs="Times New Roman"/>
          <w:color w:val="000000" w:themeColor="text1"/>
          <w:shd w:val="clear" w:color="auto" w:fill="FFFFFF"/>
        </w:rPr>
        <w:t>ir</w:t>
      </w:r>
      <w:r w:rsidR="000D16C7" w:rsidRPr="000D16C7">
        <w:rPr>
          <w:rFonts w:ascii="Times New Roman" w:hAnsi="Times New Roman" w:cs="Times New Roman"/>
          <w:color w:val="000000" w:themeColor="text1"/>
          <w:shd w:val="clear" w:color="auto" w:fill="FFFFFF"/>
        </w:rPr>
        <w:t xml:space="preserve"> experience of using mini-CEX by group discussion</w:t>
      </w:r>
      <w:r w:rsidR="000D16C7">
        <w:rPr>
          <w:rFonts w:ascii="Times New Roman" w:hAnsi="Times New Roman" w:cs="Times New Roman"/>
          <w:color w:val="000000" w:themeColor="text1"/>
          <w:shd w:val="clear" w:color="auto" w:fill="FFFFFF"/>
        </w:rPr>
        <w:t xml:space="preserve"> </w:t>
      </w:r>
      <w:r w:rsidR="000D16C7" w:rsidRPr="00C23D2E">
        <w:rPr>
          <w:rFonts w:ascii="Times New Roman" w:hAnsi="Times New Roman" w:cs="Times New Roman"/>
          <w:color w:val="000000" w:themeColor="text1"/>
          <w:shd w:val="clear" w:color="auto" w:fill="FFFFFF"/>
        </w:rPr>
        <w:t xml:space="preserve">and collect </w:t>
      </w:r>
      <w:r w:rsidRPr="00C23D2E">
        <w:rPr>
          <w:rFonts w:ascii="Times New Roman" w:hAnsi="Times New Roman" w:cs="Times New Roman"/>
          <w:color w:val="000000" w:themeColor="text1"/>
          <w:shd w:val="clear" w:color="auto" w:fill="FFFFFF"/>
        </w:rPr>
        <w:t>self-reflection note of students.</w:t>
      </w:r>
    </w:p>
    <w:p w:rsidR="00C23D2E" w:rsidRDefault="00C23D2E" w:rsidP="00C23D2E">
      <w:pPr>
        <w:rPr>
          <w:rFonts w:ascii="Times New Roman" w:hAnsi="Times New Roman" w:cs="Times New Roman"/>
        </w:rPr>
      </w:pPr>
      <w:r w:rsidRPr="000E5937">
        <w:rPr>
          <w:rFonts w:ascii="Times New Roman" w:hAnsi="Times New Roman" w:cs="Times New Roman"/>
          <w:b/>
          <w:color w:val="000000"/>
          <w:szCs w:val="24"/>
          <w:shd w:val="clear" w:color="auto" w:fill="FFFFFF"/>
        </w:rPr>
        <w:t>Results</w:t>
      </w:r>
      <w:r w:rsidRPr="000E5937">
        <w:rPr>
          <w:rFonts w:ascii="Times New Roman" w:hAnsi="Times New Roman" w:cs="Times New Roman"/>
          <w:color w:val="000000"/>
          <w:szCs w:val="24"/>
          <w:shd w:val="clear" w:color="auto" w:fill="FFFFFF"/>
        </w:rPr>
        <w:t>:</w:t>
      </w:r>
    </w:p>
    <w:p w:rsidR="00C23D2E" w:rsidRPr="000E5937" w:rsidRDefault="00C23D2E" w:rsidP="00C23D2E">
      <w:pPr>
        <w:widowControl/>
        <w:shd w:val="clear" w:color="auto" w:fill="FFFFFF"/>
        <w:spacing w:before="100" w:beforeAutospacing="1" w:after="100" w:afterAutospacing="1" w:line="360" w:lineRule="auto"/>
        <w:ind w:firstLineChars="200" w:firstLine="480"/>
        <w:jc w:val="both"/>
        <w:rPr>
          <w:rFonts w:ascii="Times New Roman" w:hAnsi="Times New Roman" w:cs="Times New Roman"/>
          <w:color w:val="000000"/>
          <w:szCs w:val="24"/>
          <w:shd w:val="clear" w:color="auto" w:fill="FFFFFF"/>
        </w:rPr>
      </w:pPr>
      <w:r w:rsidRPr="009A5BF6">
        <w:rPr>
          <w:rFonts w:ascii="Times New Roman" w:hAnsi="Times New Roman" w:cs="Times New Roman"/>
        </w:rPr>
        <w:t>The results were as follows: (1)</w:t>
      </w:r>
      <w:r>
        <w:rPr>
          <w:rFonts w:ascii="Times New Roman" w:hAnsi="Times New Roman" w:cs="Times New Roman" w:hint="eastAsia"/>
        </w:rPr>
        <w:t xml:space="preserve"> </w:t>
      </w:r>
      <w:r w:rsidRPr="009A5BF6">
        <w:rPr>
          <w:rFonts w:ascii="Times New Roman" w:hAnsi="Times New Roman" w:cs="Times New Roman"/>
        </w:rPr>
        <w:t>Using mini-CEX to evaluate students' perform</w:t>
      </w:r>
      <w:r>
        <w:rPr>
          <w:rFonts w:ascii="Times New Roman" w:hAnsi="Times New Roman" w:cs="Times New Roman" w:hint="eastAsia"/>
        </w:rPr>
        <w:t>ance</w:t>
      </w:r>
      <w:r w:rsidRPr="009A5BF6">
        <w:rPr>
          <w:rFonts w:ascii="Times New Roman" w:hAnsi="Times New Roman" w:cs="Times New Roman"/>
        </w:rPr>
        <w:t xml:space="preserve"> care</w:t>
      </w:r>
      <w:r>
        <w:rPr>
          <w:rFonts w:ascii="Times New Roman" w:hAnsi="Times New Roman" w:cs="Times New Roman"/>
        </w:rPr>
        <w:t xml:space="preserve"> skill</w:t>
      </w:r>
      <w:r w:rsidRPr="009A5BF6">
        <w:rPr>
          <w:rFonts w:ascii="Times New Roman" w:hAnsi="Times New Roman" w:cs="Times New Roman"/>
        </w:rPr>
        <w:t xml:space="preserve">, </w:t>
      </w:r>
      <w:r>
        <w:rPr>
          <w:rFonts w:ascii="Times New Roman" w:hAnsi="Times New Roman" w:cs="Times New Roman" w:hint="eastAsia"/>
        </w:rPr>
        <w:t>t</w:t>
      </w:r>
      <w:r w:rsidRPr="009A5BF6">
        <w:rPr>
          <w:rFonts w:ascii="Times New Roman" w:hAnsi="Times New Roman" w:cs="Times New Roman"/>
        </w:rPr>
        <w:t>he overall average score is 7.0</w:t>
      </w:r>
      <w:r>
        <w:rPr>
          <w:rFonts w:ascii="Times New Roman" w:hAnsi="Times New Roman" w:cs="Times New Roman" w:hint="eastAsia"/>
        </w:rPr>
        <w:t xml:space="preserve">. The </w:t>
      </w:r>
      <w:r w:rsidRPr="001A5006">
        <w:rPr>
          <w:rFonts w:ascii="Times New Roman" w:hAnsi="Times New Roman" w:cs="Times New Roman"/>
        </w:rPr>
        <w:t xml:space="preserve">mini-CEX </w:t>
      </w:r>
      <w:r>
        <w:rPr>
          <w:rFonts w:ascii="Times New Roman" w:hAnsi="Times New Roman" w:cs="Times New Roman" w:hint="eastAsia"/>
        </w:rPr>
        <w:t xml:space="preserve">is </w:t>
      </w:r>
      <w:r w:rsidRPr="001A5006">
        <w:rPr>
          <w:rFonts w:ascii="Times New Roman" w:hAnsi="Times New Roman" w:cs="Times New Roman"/>
        </w:rPr>
        <w:t xml:space="preserve">0-9 points </w:t>
      </w:r>
      <w:r>
        <w:rPr>
          <w:rFonts w:ascii="Times New Roman" w:hAnsi="Times New Roman" w:cs="Times New Roman" w:hint="eastAsia"/>
        </w:rPr>
        <w:t>scale</w:t>
      </w:r>
      <w:r w:rsidRPr="001A5006">
        <w:rPr>
          <w:rFonts w:ascii="Times New Roman" w:hAnsi="Times New Roman" w:cs="Times New Roman"/>
        </w:rPr>
        <w:t xml:space="preserve">, 7 points </w:t>
      </w:r>
      <w:r>
        <w:rPr>
          <w:rFonts w:ascii="Times New Roman" w:hAnsi="Times New Roman" w:cs="Times New Roman" w:hint="eastAsia"/>
        </w:rPr>
        <w:t xml:space="preserve">is belong to </w:t>
      </w:r>
      <w:r>
        <w:rPr>
          <w:rFonts w:ascii="Times New Roman" w:hAnsi="Times New Roman" w:cs="Times New Roman"/>
        </w:rPr>
        <w:t>“</w:t>
      </w:r>
      <w:r w:rsidRPr="009A5BF6">
        <w:rPr>
          <w:rFonts w:ascii="Times New Roman" w:hAnsi="Times New Roman" w:cs="Times New Roman"/>
          <w:szCs w:val="24"/>
        </w:rPr>
        <w:t>above the expectation</w:t>
      </w:r>
      <w:r>
        <w:rPr>
          <w:rFonts w:ascii="Times New Roman" w:hAnsi="Times New Roman" w:cs="Times New Roman"/>
          <w:szCs w:val="24"/>
        </w:rPr>
        <w:t>”</w:t>
      </w:r>
      <w:r>
        <w:rPr>
          <w:rFonts w:ascii="Times New Roman" w:hAnsi="Times New Roman" w:cs="Times New Roman" w:hint="eastAsia"/>
          <w:szCs w:val="24"/>
        </w:rPr>
        <w:t xml:space="preserve">. </w:t>
      </w:r>
      <w:r w:rsidRPr="001A5006">
        <w:rPr>
          <w:rFonts w:ascii="Times New Roman" w:hAnsi="Times New Roman" w:cs="Times New Roman"/>
          <w:color w:val="000000" w:themeColor="text1"/>
          <w:kern w:val="0"/>
          <w:szCs w:val="24"/>
        </w:rPr>
        <w:t>The two</w:t>
      </w:r>
      <w:r w:rsidRPr="002041E2">
        <w:rPr>
          <w:rFonts w:ascii="Times New Roman" w:hAnsi="Times New Roman" w:cs="Times New Roman"/>
          <w:szCs w:val="24"/>
        </w:rPr>
        <w:t xml:space="preserve"> </w:t>
      </w:r>
      <w:r w:rsidRPr="009A5BF6">
        <w:rPr>
          <w:rFonts w:ascii="Times New Roman" w:hAnsi="Times New Roman" w:cs="Times New Roman"/>
          <w:szCs w:val="24"/>
        </w:rPr>
        <w:t>dimension</w:t>
      </w:r>
      <w:r>
        <w:rPr>
          <w:rFonts w:ascii="Times New Roman" w:hAnsi="Times New Roman" w:cs="Times New Roman" w:hint="eastAsia"/>
          <w:szCs w:val="24"/>
        </w:rPr>
        <w:t>s</w:t>
      </w:r>
      <w:r w:rsidRPr="001A5006">
        <w:rPr>
          <w:rFonts w:ascii="Times New Roman" w:hAnsi="Times New Roman" w:cs="Times New Roman"/>
          <w:color w:val="000000" w:themeColor="text1"/>
          <w:kern w:val="0"/>
          <w:szCs w:val="24"/>
        </w:rPr>
        <w:t xml:space="preserve"> of</w:t>
      </w:r>
      <w:r w:rsidRPr="002041E2">
        <w:rPr>
          <w:rFonts w:ascii="Times New Roman" w:hAnsi="Times New Roman" w:cs="Times New Roman"/>
          <w:color w:val="000000" w:themeColor="text1"/>
          <w:kern w:val="0"/>
          <w:szCs w:val="24"/>
        </w:rPr>
        <w:t xml:space="preserve"> "Clinical judgment" and "Professionalism" is in "meet expectations"</w:t>
      </w:r>
      <w:r>
        <w:rPr>
          <w:rFonts w:ascii="Times New Roman" w:hAnsi="Times New Roman" w:cs="Times New Roman" w:hint="eastAsia"/>
          <w:color w:val="000000" w:themeColor="text1"/>
          <w:kern w:val="0"/>
          <w:szCs w:val="24"/>
        </w:rPr>
        <w:t xml:space="preserve">. </w:t>
      </w:r>
      <w:r w:rsidRPr="009A5BF6">
        <w:rPr>
          <w:rFonts w:ascii="Times New Roman" w:hAnsi="Times New Roman" w:cs="Times New Roman"/>
          <w:szCs w:val="24"/>
        </w:rPr>
        <w:t>No dimension was below the expectation.</w:t>
      </w:r>
      <w:r>
        <w:rPr>
          <w:rFonts w:ascii="Times New Roman" w:hAnsi="Times New Roman" w:cs="Times New Roman" w:hint="eastAsia"/>
          <w:szCs w:val="24"/>
        </w:rPr>
        <w:t xml:space="preserve"> </w:t>
      </w:r>
      <w:r w:rsidRPr="009A5BF6">
        <w:rPr>
          <w:rFonts w:ascii="Times New Roman" w:hAnsi="Times New Roman" w:cs="Times New Roman"/>
          <w:color w:val="002060"/>
          <w:kern w:val="0"/>
          <w:szCs w:val="24"/>
        </w:rPr>
        <w:t xml:space="preserve">The </w:t>
      </w:r>
      <w:r w:rsidRPr="009A5BF6">
        <w:rPr>
          <w:rFonts w:ascii="Times New Roman" w:hAnsi="Times New Roman" w:cs="Times New Roman"/>
          <w:color w:val="000000" w:themeColor="text1"/>
          <w:kern w:val="0"/>
          <w:szCs w:val="24"/>
        </w:rPr>
        <w:t xml:space="preserve">result showed nurse students’ performance </w:t>
      </w:r>
      <w:r w:rsidRPr="009A5BF6">
        <w:rPr>
          <w:rFonts w:ascii="Times New Roman" w:hAnsi="Times New Roman" w:cs="Times New Roman" w:hint="eastAsia"/>
          <w:color w:val="000000" w:themeColor="text1"/>
          <w:kern w:val="0"/>
          <w:szCs w:val="24"/>
        </w:rPr>
        <w:t xml:space="preserve">score </w:t>
      </w:r>
      <w:r w:rsidRPr="009A5BF6">
        <w:rPr>
          <w:rFonts w:ascii="Times New Roman" w:hAnsi="Times New Roman" w:cs="Times New Roman"/>
          <w:color w:val="000000" w:themeColor="text1"/>
          <w:kern w:val="0"/>
          <w:szCs w:val="24"/>
        </w:rPr>
        <w:t xml:space="preserve">were above the </w:t>
      </w:r>
      <w:r w:rsidRPr="009A5BF6">
        <w:rPr>
          <w:rFonts w:ascii="Times New Roman" w:hAnsi="Times New Roman" w:cs="Times New Roman"/>
          <w:szCs w:val="24"/>
        </w:rPr>
        <w:t>expectation</w:t>
      </w:r>
      <w:r w:rsidRPr="009A5BF6">
        <w:rPr>
          <w:rFonts w:ascii="Times New Roman" w:hAnsi="Times New Roman" w:cs="Times New Roman"/>
          <w:color w:val="000000" w:themeColor="text1"/>
          <w:kern w:val="0"/>
          <w:szCs w:val="24"/>
        </w:rPr>
        <w:t xml:space="preserve"> in most of the dimensions. </w:t>
      </w:r>
      <w:r>
        <w:rPr>
          <w:rFonts w:ascii="Times New Roman" w:hAnsi="Times New Roman" w:cs="Times New Roman" w:hint="eastAsia"/>
          <w:szCs w:val="24"/>
        </w:rPr>
        <w:t xml:space="preserve">(2) </w:t>
      </w:r>
      <w:r w:rsidRPr="009A5BF6">
        <w:rPr>
          <w:rFonts w:ascii="Times New Roman" w:hAnsi="Times New Roman" w:cs="Times New Roman"/>
          <w:szCs w:val="24"/>
        </w:rPr>
        <w:t xml:space="preserve">The students’ </w:t>
      </w:r>
      <w:r w:rsidRPr="002041E2">
        <w:rPr>
          <w:rFonts w:ascii="Times New Roman" w:hAnsi="Times New Roman" w:cs="Times New Roman"/>
          <w:szCs w:val="24"/>
        </w:rPr>
        <w:t xml:space="preserve">reflection </w:t>
      </w:r>
      <w:r w:rsidRPr="009A5BF6">
        <w:rPr>
          <w:rFonts w:ascii="Times New Roman" w:hAnsi="Times New Roman" w:cs="Times New Roman"/>
          <w:szCs w:val="24"/>
        </w:rPr>
        <w:t xml:space="preserve">self-report showed </w:t>
      </w:r>
      <w:r w:rsidRPr="002041E2">
        <w:rPr>
          <w:rFonts w:ascii="Times New Roman" w:hAnsi="Times New Roman" w:cs="Times New Roman"/>
          <w:szCs w:val="24"/>
        </w:rPr>
        <w:t xml:space="preserve">need to </w:t>
      </w:r>
      <w:r w:rsidRPr="009A5BF6">
        <w:rPr>
          <w:rFonts w:ascii="Times New Roman" w:hAnsi="Times New Roman" w:cs="Times New Roman"/>
          <w:szCs w:val="24"/>
        </w:rPr>
        <w:t>improve dimensions of “</w:t>
      </w:r>
      <w:r w:rsidRPr="009A5BF6">
        <w:rPr>
          <w:rFonts w:ascii="Times New Roman" w:hAnsi="Times New Roman" w:cs="Times New Roman"/>
          <w:kern w:val="0"/>
          <w:szCs w:val="24"/>
        </w:rPr>
        <w:t>Clinical Judgment”</w:t>
      </w:r>
      <w:r>
        <w:rPr>
          <w:rFonts w:ascii="Times New Roman" w:hAnsi="Times New Roman" w:cs="Times New Roman" w:hint="eastAsia"/>
          <w:kern w:val="0"/>
          <w:szCs w:val="24"/>
        </w:rPr>
        <w:t xml:space="preserve">, </w:t>
      </w:r>
      <w:r>
        <w:rPr>
          <w:rFonts w:ascii="Times New Roman" w:hAnsi="Times New Roman" w:cs="Times New Roman"/>
          <w:kern w:val="0"/>
          <w:szCs w:val="24"/>
        </w:rPr>
        <w:t>“</w:t>
      </w:r>
      <w:r w:rsidRPr="009A5BF6">
        <w:rPr>
          <w:rFonts w:ascii="Times New Roman" w:hAnsi="Times New Roman" w:cs="Times New Roman"/>
          <w:kern w:val="0"/>
          <w:szCs w:val="24"/>
        </w:rPr>
        <w:t>Consultation”</w:t>
      </w:r>
      <w:bookmarkStart w:id="0" w:name="_GoBack"/>
      <w:bookmarkEnd w:id="0"/>
      <w:r w:rsidR="004D48EC">
        <w:rPr>
          <w:rFonts w:ascii="Times New Roman" w:hAnsi="Times New Roman" w:cs="Times New Roman"/>
          <w:kern w:val="0"/>
          <w:szCs w:val="24"/>
        </w:rPr>
        <w:t>,” Professionalism</w:t>
      </w:r>
      <w:r w:rsidRPr="009A5BF6">
        <w:rPr>
          <w:rFonts w:ascii="Times New Roman" w:hAnsi="Times New Roman" w:cs="Times New Roman"/>
          <w:szCs w:val="24"/>
        </w:rPr>
        <w:t>” and “medical interview”.</w:t>
      </w:r>
      <w:r>
        <w:rPr>
          <w:rFonts w:ascii="Times New Roman" w:hAnsi="Times New Roman" w:cs="Times New Roman" w:hint="eastAsia"/>
          <w:szCs w:val="24"/>
        </w:rPr>
        <w:t xml:space="preserve"> </w:t>
      </w:r>
      <w:r w:rsidRPr="009A5BF6">
        <w:rPr>
          <w:rFonts w:ascii="Times New Roman" w:hAnsi="Times New Roman" w:cs="Times New Roman"/>
          <w:color w:val="000000"/>
          <w:szCs w:val="24"/>
          <w:shd w:val="clear" w:color="auto" w:fill="FFFFFF"/>
        </w:rPr>
        <w:t>All nurse student</w:t>
      </w:r>
      <w:r>
        <w:rPr>
          <w:rFonts w:ascii="Times New Roman" w:hAnsi="Times New Roman" w:cs="Times New Roman" w:hint="eastAsia"/>
          <w:color w:val="000000"/>
          <w:szCs w:val="24"/>
          <w:shd w:val="clear" w:color="auto" w:fill="FFFFFF"/>
        </w:rPr>
        <w:t>s</w:t>
      </w:r>
      <w:r w:rsidRPr="009A5BF6">
        <w:rPr>
          <w:rFonts w:ascii="Times New Roman" w:hAnsi="Times New Roman" w:cs="Times New Roman"/>
          <w:color w:val="000000"/>
          <w:szCs w:val="24"/>
          <w:shd w:val="clear" w:color="auto" w:fill="FFFFFF"/>
        </w:rPr>
        <w:t xml:space="preserve"> gave positive</w:t>
      </w:r>
      <w:r w:rsidRPr="002041E2">
        <w:rPr>
          <w:rFonts w:ascii="Times New Roman" w:hAnsi="Times New Roman" w:cs="Times New Roman"/>
          <w:color w:val="000000"/>
          <w:szCs w:val="24"/>
          <w:shd w:val="clear" w:color="auto" w:fill="FFFFFF"/>
        </w:rPr>
        <w:t xml:space="preserve"> </w:t>
      </w:r>
      <w:r w:rsidRPr="00AC749E">
        <w:rPr>
          <w:rFonts w:ascii="Times New Roman" w:hAnsi="Times New Roman" w:cs="Times New Roman"/>
          <w:color w:val="000000"/>
          <w:shd w:val="clear" w:color="auto" w:fill="FFFFFF"/>
        </w:rPr>
        <w:t>feedback</w:t>
      </w:r>
      <w:r w:rsidRPr="002041E2">
        <w:rPr>
          <w:rFonts w:ascii="Times New Roman" w:hAnsi="Times New Roman" w:cs="Times New Roman"/>
        </w:rPr>
        <w:t xml:space="preserve"> to t</w:t>
      </w:r>
      <w:r w:rsidRPr="002041E2">
        <w:rPr>
          <w:rFonts w:ascii="Times New Roman" w:hAnsi="Times New Roman" w:cs="Times New Roman"/>
          <w:color w:val="000000"/>
          <w:szCs w:val="24"/>
          <w:shd w:val="clear" w:color="auto" w:fill="FFFFFF"/>
        </w:rPr>
        <w:t>he mini-CEX.</w:t>
      </w:r>
      <w:r w:rsidRPr="009A5BF6">
        <w:rPr>
          <w:rFonts w:ascii="Times New Roman" w:hAnsi="Times New Roman" w:cs="Times New Roman"/>
          <w:color w:val="000000"/>
          <w:szCs w:val="24"/>
          <w:shd w:val="clear" w:color="auto" w:fill="FFFFFF"/>
        </w:rPr>
        <w:t xml:space="preserve"> By the way of </w:t>
      </w:r>
      <w:r w:rsidRPr="002041E2">
        <w:rPr>
          <w:rFonts w:ascii="Times New Roman" w:hAnsi="Times New Roman" w:cs="Times New Roman"/>
          <w:color w:val="000000"/>
          <w:szCs w:val="24"/>
          <w:shd w:val="clear" w:color="auto" w:fill="FFFFFF"/>
        </w:rPr>
        <w:t xml:space="preserve">Implementation </w:t>
      </w:r>
      <w:r w:rsidRPr="009A5BF6">
        <w:rPr>
          <w:rFonts w:ascii="Times New Roman" w:hAnsi="Times New Roman" w:cs="Times New Roman"/>
          <w:color w:val="000000"/>
          <w:szCs w:val="24"/>
          <w:shd w:val="clear" w:color="auto" w:fill="FFFFFF"/>
        </w:rPr>
        <w:t>process, student</w:t>
      </w:r>
      <w:r>
        <w:rPr>
          <w:rFonts w:ascii="Times New Roman" w:hAnsi="Times New Roman" w:cs="Times New Roman" w:hint="eastAsia"/>
          <w:color w:val="000000"/>
          <w:szCs w:val="24"/>
          <w:shd w:val="clear" w:color="auto" w:fill="FFFFFF"/>
        </w:rPr>
        <w:t>s</w:t>
      </w:r>
      <w:r w:rsidRPr="009A5BF6">
        <w:rPr>
          <w:rFonts w:ascii="Times New Roman" w:hAnsi="Times New Roman" w:cs="Times New Roman"/>
          <w:color w:val="000000"/>
          <w:szCs w:val="24"/>
          <w:shd w:val="clear" w:color="auto" w:fill="FFFFFF"/>
        </w:rPr>
        <w:t xml:space="preserve"> feel it is useful </w:t>
      </w:r>
      <w:r>
        <w:rPr>
          <w:rFonts w:ascii="Times New Roman" w:hAnsi="Times New Roman" w:cs="Times New Roman" w:hint="eastAsia"/>
          <w:color w:val="000000"/>
          <w:szCs w:val="24"/>
          <w:shd w:val="clear" w:color="auto" w:fill="FFFFFF"/>
        </w:rPr>
        <w:t xml:space="preserve">learning tool and </w:t>
      </w:r>
      <w:r w:rsidRPr="009A5BF6">
        <w:rPr>
          <w:rFonts w:ascii="Times New Roman" w:hAnsi="Times New Roman" w:cs="Times New Roman"/>
          <w:color w:val="000000"/>
          <w:szCs w:val="24"/>
          <w:shd w:val="clear" w:color="auto" w:fill="FFFFFF"/>
        </w:rPr>
        <w:t xml:space="preserve">to improve </w:t>
      </w:r>
      <w:r w:rsidRPr="009A5BF6">
        <w:rPr>
          <w:rFonts w:ascii="Times New Roman" w:hAnsi="Times New Roman" w:cs="Times New Roman"/>
          <w:color w:val="000000"/>
          <w:szCs w:val="24"/>
          <w:shd w:val="clear" w:color="auto" w:fill="FFFFFF"/>
        </w:rPr>
        <w:lastRenderedPageBreak/>
        <w:t xml:space="preserve">confidence of their clinical competence. It is important to enhance to their competence and attitude in clinical </w:t>
      </w:r>
      <w:r>
        <w:rPr>
          <w:rFonts w:ascii="Times New Roman" w:hAnsi="Times New Roman" w:cs="Times New Roman" w:hint="eastAsia"/>
          <w:color w:val="000000"/>
          <w:szCs w:val="24"/>
          <w:shd w:val="clear" w:color="auto" w:fill="FFFFFF"/>
        </w:rPr>
        <w:t>setting</w:t>
      </w:r>
      <w:r w:rsidRPr="009A5BF6">
        <w:rPr>
          <w:rFonts w:ascii="Times New Roman" w:hAnsi="Times New Roman" w:cs="Times New Roman"/>
          <w:color w:val="000000"/>
          <w:szCs w:val="24"/>
          <w:shd w:val="clear" w:color="auto" w:fill="FFFFFF"/>
        </w:rPr>
        <w:t xml:space="preserve"> th</w:t>
      </w:r>
      <w:r>
        <w:rPr>
          <w:rFonts w:ascii="Times New Roman" w:hAnsi="Times New Roman" w:cs="Times New Roman" w:hint="eastAsia"/>
          <w:color w:val="000000"/>
          <w:szCs w:val="24"/>
          <w:shd w:val="clear" w:color="auto" w:fill="FFFFFF"/>
        </w:rPr>
        <w:t>a</w:t>
      </w:r>
      <w:r w:rsidRPr="009A5BF6">
        <w:rPr>
          <w:rFonts w:ascii="Times New Roman" w:hAnsi="Times New Roman" w:cs="Times New Roman"/>
          <w:color w:val="000000"/>
          <w:szCs w:val="24"/>
          <w:shd w:val="clear" w:color="auto" w:fill="FFFFFF"/>
        </w:rPr>
        <w:t xml:space="preserve">n in </w:t>
      </w:r>
      <w:r>
        <w:rPr>
          <w:rFonts w:ascii="Times New Roman" w:hAnsi="Times New Roman" w:cs="Times New Roman" w:hint="eastAsia"/>
          <w:color w:val="000000"/>
          <w:szCs w:val="24"/>
          <w:shd w:val="clear" w:color="auto" w:fill="FFFFFF"/>
        </w:rPr>
        <w:t>school l</w:t>
      </w:r>
      <w:r w:rsidRPr="000E5937">
        <w:rPr>
          <w:rFonts w:ascii="Times New Roman" w:hAnsi="Times New Roman" w:cs="Times New Roman"/>
          <w:color w:val="000000"/>
          <w:szCs w:val="24"/>
          <w:shd w:val="clear" w:color="auto" w:fill="FFFFFF"/>
        </w:rPr>
        <w:t>ab</w:t>
      </w:r>
      <w:r>
        <w:rPr>
          <w:rFonts w:ascii="Times New Roman" w:hAnsi="Times New Roman" w:cs="Times New Roman" w:hint="eastAsia"/>
          <w:color w:val="000000"/>
          <w:szCs w:val="24"/>
          <w:shd w:val="clear" w:color="auto" w:fill="FFFFFF"/>
        </w:rPr>
        <w:t>oratory</w:t>
      </w:r>
      <w:r w:rsidRPr="000E5937">
        <w:rPr>
          <w:rFonts w:ascii="Times New Roman" w:hAnsi="Times New Roman" w:cs="Times New Roman"/>
          <w:color w:val="000000"/>
          <w:szCs w:val="24"/>
          <w:shd w:val="clear" w:color="auto" w:fill="FFFFFF"/>
        </w:rPr>
        <w:t>.</w:t>
      </w:r>
    </w:p>
    <w:p w:rsidR="00C23D2E" w:rsidRPr="000E5937" w:rsidRDefault="00C23D2E" w:rsidP="00C23D2E">
      <w:pPr>
        <w:rPr>
          <w:rFonts w:ascii="Times New Roman" w:hAnsi="Times New Roman" w:cs="Times New Roman"/>
          <w:color w:val="000000"/>
          <w:szCs w:val="24"/>
          <w:shd w:val="clear" w:color="auto" w:fill="FFFFFF"/>
        </w:rPr>
      </w:pPr>
    </w:p>
    <w:p w:rsidR="00C23D2E" w:rsidRDefault="00C23D2E" w:rsidP="00C23D2E">
      <w:pPr>
        <w:autoSpaceDE w:val="0"/>
        <w:autoSpaceDN w:val="0"/>
        <w:adjustRightInd w:val="0"/>
        <w:rPr>
          <w:rFonts w:ascii="Times New Roman" w:hAnsi="Times New Roman" w:cs="Times New Roman"/>
          <w:color w:val="000000"/>
          <w:szCs w:val="24"/>
          <w:shd w:val="clear" w:color="auto" w:fill="FFFFFF"/>
        </w:rPr>
      </w:pPr>
      <w:r w:rsidRPr="000E5937">
        <w:rPr>
          <w:rFonts w:ascii="Times New Roman" w:hAnsi="Times New Roman" w:cs="Times New Roman"/>
          <w:b/>
          <w:color w:val="000000"/>
          <w:szCs w:val="24"/>
          <w:shd w:val="clear" w:color="auto" w:fill="FFFFFF"/>
        </w:rPr>
        <w:t>Discussion</w:t>
      </w:r>
      <w:r w:rsidRPr="000E5937">
        <w:rPr>
          <w:rFonts w:ascii="Times New Roman" w:hAnsi="Times New Roman" w:cs="Times New Roman"/>
          <w:color w:val="000000"/>
          <w:szCs w:val="24"/>
          <w:shd w:val="clear" w:color="auto" w:fill="FFFFFF"/>
        </w:rPr>
        <w:t>:</w:t>
      </w:r>
    </w:p>
    <w:p w:rsidR="00C23D2E" w:rsidRPr="00C23D2E" w:rsidRDefault="00C23D2E" w:rsidP="00C23D2E">
      <w:pPr>
        <w:widowControl/>
        <w:shd w:val="clear" w:color="auto" w:fill="FFFFFF"/>
        <w:spacing w:before="100" w:beforeAutospacing="1" w:after="100" w:afterAutospacing="1" w:line="360" w:lineRule="auto"/>
        <w:ind w:firstLineChars="200" w:firstLine="480"/>
        <w:jc w:val="both"/>
      </w:pPr>
      <w:r w:rsidRPr="00DA0C5A">
        <w:rPr>
          <w:rFonts w:ascii="Times New Roman" w:hAnsi="Times New Roman" w:cs="Times New Roman"/>
        </w:rPr>
        <w:t xml:space="preserve">These </w:t>
      </w:r>
      <w:r>
        <w:rPr>
          <w:rFonts w:ascii="Times New Roman" w:hAnsi="Times New Roman" w:cs="Times New Roman" w:hint="eastAsia"/>
        </w:rPr>
        <w:t xml:space="preserve">study </w:t>
      </w:r>
      <w:r w:rsidRPr="00DA0C5A">
        <w:rPr>
          <w:rFonts w:ascii="Times New Roman" w:hAnsi="Times New Roman" w:cs="Times New Roman"/>
        </w:rPr>
        <w:t xml:space="preserve">findings found that Mini-CEX can reflect the reality of </w:t>
      </w:r>
      <w:r w:rsidRPr="000E5937">
        <w:rPr>
          <w:rFonts w:ascii="Times New Roman" w:hAnsi="Times New Roman" w:cs="Times New Roman"/>
        </w:rPr>
        <w:t>nurse students in clinical encounter.</w:t>
      </w:r>
      <w:r>
        <w:rPr>
          <w:rFonts w:ascii="Times New Roman" w:hAnsi="Times New Roman" w:cs="Times New Roman" w:hint="eastAsia"/>
        </w:rPr>
        <w:t xml:space="preserve"> </w:t>
      </w:r>
      <w:r w:rsidRPr="000E5937">
        <w:rPr>
          <w:rFonts w:ascii="Times New Roman" w:hAnsi="Times New Roman" w:cs="Times New Roman"/>
          <w:color w:val="000000" w:themeColor="text1"/>
          <w:szCs w:val="24"/>
          <w:shd w:val="clear" w:color="auto" w:fill="FFFFFF"/>
        </w:rPr>
        <w:t>This study</w:t>
      </w:r>
      <w:r>
        <w:rPr>
          <w:rFonts w:ascii="Times New Roman" w:hAnsi="Times New Roman" w:cs="Times New Roman" w:hint="eastAsia"/>
          <w:color w:val="000000" w:themeColor="text1"/>
          <w:szCs w:val="24"/>
          <w:shd w:val="clear" w:color="auto" w:fill="FFFFFF"/>
        </w:rPr>
        <w:t xml:space="preserve"> design</w:t>
      </w:r>
      <w:r w:rsidRPr="000E5937">
        <w:rPr>
          <w:rFonts w:ascii="Times New Roman" w:hAnsi="Times New Roman" w:cs="Times New Roman"/>
          <w:color w:val="000000" w:themeColor="text1"/>
          <w:szCs w:val="24"/>
          <w:shd w:val="clear" w:color="auto" w:fill="FFFFFF"/>
        </w:rPr>
        <w:t xml:space="preserve"> was based on Kolb's experiential learning style theory. By the way of observation</w:t>
      </w:r>
      <w:r>
        <w:rPr>
          <w:rFonts w:ascii="Times New Roman" w:hAnsi="Times New Roman" w:cs="Times New Roman" w:hint="eastAsia"/>
          <w:color w:val="000000" w:themeColor="text1"/>
          <w:szCs w:val="24"/>
          <w:shd w:val="clear" w:color="auto" w:fill="FFFFFF"/>
        </w:rPr>
        <w:t xml:space="preserve">, </w:t>
      </w:r>
      <w:r w:rsidRPr="000E5937">
        <w:rPr>
          <w:rFonts w:ascii="Times New Roman" w:hAnsi="Times New Roman" w:cs="Times New Roman"/>
          <w:color w:val="000000" w:themeColor="text1"/>
          <w:szCs w:val="24"/>
          <w:shd w:val="clear" w:color="auto" w:fill="FFFFFF"/>
        </w:rPr>
        <w:t>role play</w:t>
      </w:r>
      <w:r>
        <w:rPr>
          <w:rFonts w:ascii="Times New Roman" w:hAnsi="Times New Roman" w:cs="Times New Roman" w:hint="eastAsia"/>
          <w:color w:val="000000" w:themeColor="text1"/>
          <w:szCs w:val="24"/>
          <w:shd w:val="clear" w:color="auto" w:fill="FFFFFF"/>
        </w:rPr>
        <w:t xml:space="preserve">, </w:t>
      </w:r>
      <w:r w:rsidRPr="000E5937">
        <w:rPr>
          <w:rFonts w:ascii="Times New Roman" w:hAnsi="Times New Roman" w:cs="Times New Roman"/>
          <w:color w:val="000000" w:themeColor="text1"/>
          <w:szCs w:val="24"/>
          <w:shd w:val="clear" w:color="auto" w:fill="FFFFFF"/>
        </w:rPr>
        <w:t>group discussion the feedback and evaluation</w:t>
      </w:r>
      <w:r>
        <w:rPr>
          <w:rFonts w:ascii="Times New Roman" w:hAnsi="Times New Roman" w:cs="Times New Roman" w:hint="eastAsia"/>
          <w:color w:val="000000" w:themeColor="text1"/>
          <w:szCs w:val="24"/>
          <w:shd w:val="clear" w:color="auto" w:fill="FFFFFF"/>
        </w:rPr>
        <w:t xml:space="preserve"> a</w:t>
      </w:r>
      <w:r w:rsidRPr="00AC749E">
        <w:rPr>
          <w:rFonts w:ascii="Times New Roman" w:hAnsi="Times New Roman" w:cs="Times New Roman"/>
          <w:color w:val="000000" w:themeColor="text1"/>
          <w:szCs w:val="24"/>
          <w:shd w:val="clear" w:color="auto" w:fill="FFFFFF"/>
        </w:rPr>
        <w:t xml:space="preserve">nd so on teaching </w:t>
      </w:r>
      <w:r>
        <w:rPr>
          <w:rFonts w:ascii="Times New Roman" w:hAnsi="Times New Roman" w:cs="Times New Roman" w:hint="eastAsia"/>
          <w:color w:val="000000" w:themeColor="text1"/>
          <w:szCs w:val="24"/>
          <w:shd w:val="clear" w:color="auto" w:fill="FFFFFF"/>
        </w:rPr>
        <w:t xml:space="preserve">and learning </w:t>
      </w:r>
      <w:r w:rsidRPr="00AC749E">
        <w:rPr>
          <w:rFonts w:ascii="Times New Roman" w:hAnsi="Times New Roman" w:cs="Times New Roman"/>
          <w:color w:val="000000" w:themeColor="text1"/>
          <w:szCs w:val="24"/>
          <w:shd w:val="clear" w:color="auto" w:fill="FFFFFF"/>
        </w:rPr>
        <w:t>activities</w:t>
      </w:r>
      <w:r>
        <w:rPr>
          <w:rFonts w:ascii="Times New Roman" w:hAnsi="Times New Roman" w:cs="Times New Roman" w:hint="eastAsia"/>
          <w:color w:val="000000" w:themeColor="text1"/>
          <w:szCs w:val="24"/>
          <w:shd w:val="clear" w:color="auto" w:fill="FFFFFF"/>
        </w:rPr>
        <w:t>, s</w:t>
      </w:r>
      <w:r w:rsidRPr="00AC749E">
        <w:rPr>
          <w:rFonts w:ascii="Times New Roman" w:hAnsi="Times New Roman" w:cs="Times New Roman"/>
          <w:color w:val="000000" w:themeColor="text1"/>
          <w:szCs w:val="24"/>
          <w:shd w:val="clear" w:color="auto" w:fill="FFFFFF"/>
        </w:rPr>
        <w:t xml:space="preserve">tudents </w:t>
      </w:r>
      <w:r w:rsidRPr="000E5937">
        <w:rPr>
          <w:rFonts w:ascii="Times New Roman" w:hAnsi="Times New Roman" w:cs="Times New Roman"/>
          <w:color w:val="000000" w:themeColor="text1"/>
          <w:kern w:val="0"/>
          <w:szCs w:val="24"/>
        </w:rPr>
        <w:t>could</w:t>
      </w:r>
      <w:r w:rsidRPr="00AC749E">
        <w:rPr>
          <w:rFonts w:ascii="Times New Roman" w:hAnsi="Times New Roman" w:cs="Times New Roman"/>
          <w:color w:val="000000" w:themeColor="text1"/>
          <w:szCs w:val="24"/>
          <w:shd w:val="clear" w:color="auto" w:fill="FFFFFF"/>
        </w:rPr>
        <w:t xml:space="preserve"> </w:t>
      </w:r>
      <w:r w:rsidRPr="000E5937">
        <w:rPr>
          <w:rFonts w:ascii="Times New Roman" w:hAnsi="Times New Roman" w:cs="Times New Roman"/>
          <w:color w:val="000000" w:themeColor="text1"/>
          <w:kern w:val="0"/>
          <w:szCs w:val="24"/>
        </w:rPr>
        <w:t>self-reflect</w:t>
      </w:r>
      <w:r w:rsidRPr="00AC749E">
        <w:rPr>
          <w:rFonts w:ascii="Times New Roman" w:hAnsi="Times New Roman" w:cs="Times New Roman"/>
          <w:color w:val="000000" w:themeColor="text1"/>
          <w:szCs w:val="24"/>
          <w:shd w:val="clear" w:color="auto" w:fill="FFFFFF"/>
        </w:rPr>
        <w:t xml:space="preserve"> on the weaknesses of their clinical skills </w:t>
      </w:r>
      <w:r w:rsidRPr="00AC749E">
        <w:rPr>
          <w:rFonts w:ascii="Times New Roman" w:hAnsi="Times New Roman" w:cs="Times New Roman"/>
          <w:szCs w:val="24"/>
        </w:rPr>
        <w:t>and</w:t>
      </w:r>
      <w:r w:rsidRPr="00AC749E">
        <w:rPr>
          <w:rFonts w:ascii="Times New Roman" w:hAnsi="Times New Roman" w:cs="Times New Roman"/>
          <w:color w:val="000000" w:themeColor="text1"/>
          <w:szCs w:val="24"/>
          <w:shd w:val="clear" w:color="auto" w:fill="FFFFFF"/>
        </w:rPr>
        <w:t xml:space="preserve"> be aware of what should be done to achieve the </w:t>
      </w:r>
      <w:r>
        <w:rPr>
          <w:rFonts w:ascii="Times New Roman" w:hAnsi="Times New Roman" w:cs="Times New Roman" w:hint="eastAsia"/>
          <w:color w:val="000000" w:themeColor="text1"/>
          <w:szCs w:val="24"/>
          <w:shd w:val="clear" w:color="auto" w:fill="FFFFFF"/>
        </w:rPr>
        <w:t>good</w:t>
      </w:r>
      <w:r w:rsidRPr="00AC749E">
        <w:rPr>
          <w:rFonts w:ascii="Times New Roman" w:hAnsi="Times New Roman" w:cs="Times New Roman"/>
          <w:color w:val="000000" w:themeColor="text1"/>
          <w:szCs w:val="24"/>
          <w:shd w:val="clear" w:color="auto" w:fill="FFFFFF"/>
        </w:rPr>
        <w:t xml:space="preserve"> clinical </w:t>
      </w:r>
      <w:r w:rsidRPr="000E5937">
        <w:rPr>
          <w:rFonts w:ascii="Times New Roman" w:hAnsi="Times New Roman" w:cs="Times New Roman"/>
          <w:color w:val="000000"/>
          <w:szCs w:val="24"/>
          <w:shd w:val="clear" w:color="auto" w:fill="FFFFFF"/>
        </w:rPr>
        <w:t>competence</w:t>
      </w:r>
      <w:r>
        <w:rPr>
          <w:rFonts w:ascii="Times New Roman" w:hAnsi="Times New Roman" w:cs="Times New Roman" w:hint="eastAsia"/>
          <w:color w:val="000000"/>
          <w:szCs w:val="24"/>
          <w:shd w:val="clear" w:color="auto" w:fill="FFFFFF"/>
        </w:rPr>
        <w:t xml:space="preserve">. </w:t>
      </w:r>
      <w:r w:rsidRPr="000E5937">
        <w:rPr>
          <w:rFonts w:ascii="Times New Roman" w:hAnsi="Times New Roman" w:cs="Times New Roman"/>
          <w:color w:val="000000" w:themeColor="text1"/>
          <w:kern w:val="0"/>
          <w:szCs w:val="24"/>
        </w:rPr>
        <w:t>Mini-CEX is high acceptability and formative assessment tool</w:t>
      </w:r>
      <w:r>
        <w:rPr>
          <w:rFonts w:ascii="Times New Roman" w:hAnsi="Times New Roman" w:cs="Times New Roman" w:hint="eastAsia"/>
          <w:color w:val="000000" w:themeColor="text1"/>
          <w:kern w:val="0"/>
          <w:szCs w:val="24"/>
        </w:rPr>
        <w:t xml:space="preserve">. </w:t>
      </w:r>
      <w:r w:rsidRPr="00C23D2E">
        <w:rPr>
          <w:rFonts w:ascii="Times New Roman" w:hAnsi="Times New Roman" w:cs="Times New Roman"/>
          <w:color w:val="000000" w:themeColor="text1"/>
          <w:kern w:val="0"/>
          <w:szCs w:val="24"/>
        </w:rPr>
        <w:t>All students impressed the educational feedback point out their weak and strength gave them concrete suggestion to improve in patient care process. This feedback is the most important achievement of Mini-CEX</w:t>
      </w:r>
      <w:r>
        <w:rPr>
          <w:rFonts w:ascii="Times New Roman" w:hAnsi="Times New Roman" w:cs="Times New Roman" w:hint="eastAsia"/>
          <w:color w:val="000000" w:themeColor="text1"/>
          <w:kern w:val="0"/>
          <w:szCs w:val="24"/>
        </w:rPr>
        <w:t>.</w:t>
      </w:r>
    </w:p>
    <w:p w:rsidR="00C23D2E" w:rsidRDefault="00C23D2E" w:rsidP="00C23D2E">
      <w:pPr>
        <w:rPr>
          <w:rFonts w:ascii="Times New Roman" w:hAnsi="Times New Roman" w:cs="Times New Roman"/>
          <w:b/>
          <w:color w:val="000000"/>
          <w:szCs w:val="24"/>
          <w:shd w:val="clear" w:color="auto" w:fill="FFFFFF"/>
        </w:rPr>
      </w:pPr>
      <w:r w:rsidRPr="000E5937">
        <w:rPr>
          <w:rFonts w:ascii="Times New Roman" w:hAnsi="Times New Roman" w:cs="Times New Roman"/>
          <w:b/>
          <w:color w:val="000000"/>
          <w:szCs w:val="24"/>
          <w:shd w:val="clear" w:color="auto" w:fill="FFFFFF"/>
        </w:rPr>
        <w:t>Conclusion:</w:t>
      </w:r>
    </w:p>
    <w:p w:rsidR="00C23D2E" w:rsidRDefault="00C23D2E" w:rsidP="00C23D2E">
      <w:pPr>
        <w:widowControl/>
        <w:shd w:val="clear" w:color="auto" w:fill="FFFFFF"/>
        <w:spacing w:before="100" w:beforeAutospacing="1" w:after="100" w:afterAutospacing="1" w:line="360" w:lineRule="auto"/>
        <w:ind w:firstLineChars="200" w:firstLine="480"/>
        <w:jc w:val="both"/>
        <w:rPr>
          <w:rFonts w:ascii="Times New Roman" w:hAnsi="Times New Roman" w:cs="Times New Roman"/>
          <w:szCs w:val="24"/>
        </w:rPr>
      </w:pPr>
      <w:r w:rsidRPr="00DE7CE9">
        <w:rPr>
          <w:rFonts w:ascii="Times New Roman" w:hAnsi="Times New Roman" w:cs="Times New Roman"/>
          <w:szCs w:val="24"/>
        </w:rPr>
        <w:t>The results of this study confirm the feasibility of Mini-CEX in the implementation of medical-surgical nursing practicum course of four-year baccalaureate nursing program</w:t>
      </w:r>
      <w:r>
        <w:rPr>
          <w:rFonts w:ascii="Times New Roman" w:hAnsi="Times New Roman" w:cs="Times New Roman" w:hint="eastAsia"/>
          <w:szCs w:val="24"/>
        </w:rPr>
        <w:t xml:space="preserve">. </w:t>
      </w:r>
      <w:r w:rsidRPr="00DE7CE9">
        <w:rPr>
          <w:rFonts w:ascii="Times New Roman" w:hAnsi="Times New Roman" w:cs="Times New Roman"/>
          <w:szCs w:val="24"/>
        </w:rPr>
        <w:t xml:space="preserve">Through the actual use of Mini-CEX </w:t>
      </w:r>
      <w:r>
        <w:rPr>
          <w:rFonts w:ascii="Times New Roman" w:hAnsi="Times New Roman" w:cs="Times New Roman" w:hint="eastAsia"/>
          <w:szCs w:val="24"/>
        </w:rPr>
        <w:t xml:space="preserve">to assess </w:t>
      </w:r>
      <w:r w:rsidRPr="000E5937">
        <w:rPr>
          <w:rFonts w:ascii="Times New Roman" w:hAnsi="Times New Roman" w:cs="Times New Roman"/>
          <w:szCs w:val="24"/>
        </w:rPr>
        <w:t>performance</w:t>
      </w:r>
      <w:r w:rsidRPr="00DE7CE9">
        <w:rPr>
          <w:rFonts w:ascii="Times New Roman" w:hAnsi="Times New Roman" w:cs="Times New Roman"/>
          <w:szCs w:val="24"/>
        </w:rPr>
        <w:t xml:space="preserve"> </w:t>
      </w:r>
      <w:r>
        <w:rPr>
          <w:rFonts w:ascii="Times New Roman" w:hAnsi="Times New Roman" w:cs="Times New Roman" w:hint="eastAsia"/>
          <w:szCs w:val="24"/>
        </w:rPr>
        <w:t xml:space="preserve">of </w:t>
      </w:r>
      <w:r w:rsidRPr="00DE7CE9">
        <w:rPr>
          <w:rFonts w:ascii="Times New Roman" w:hAnsi="Times New Roman" w:cs="Times New Roman"/>
          <w:szCs w:val="24"/>
        </w:rPr>
        <w:t xml:space="preserve">clinical </w:t>
      </w:r>
      <w:r>
        <w:rPr>
          <w:rFonts w:ascii="Times New Roman" w:hAnsi="Times New Roman" w:cs="Times New Roman" w:hint="eastAsia"/>
          <w:szCs w:val="24"/>
        </w:rPr>
        <w:t xml:space="preserve">skills </w:t>
      </w:r>
      <w:r w:rsidRPr="00DE7CE9">
        <w:rPr>
          <w:rFonts w:ascii="Times New Roman" w:hAnsi="Times New Roman" w:cs="Times New Roman"/>
          <w:szCs w:val="24"/>
        </w:rPr>
        <w:t>and effective student</w:t>
      </w:r>
      <w:r>
        <w:rPr>
          <w:rFonts w:ascii="Times New Roman" w:hAnsi="Times New Roman" w:cs="Times New Roman"/>
          <w:szCs w:val="24"/>
        </w:rPr>
        <w:t>’</w:t>
      </w:r>
      <w:r>
        <w:rPr>
          <w:rFonts w:ascii="Times New Roman" w:hAnsi="Times New Roman" w:cs="Times New Roman" w:hint="eastAsia"/>
          <w:szCs w:val="24"/>
        </w:rPr>
        <w:t>s</w:t>
      </w:r>
      <w:r w:rsidRPr="00DE7CE9">
        <w:rPr>
          <w:rFonts w:ascii="Times New Roman" w:hAnsi="Times New Roman" w:cs="Times New Roman"/>
          <w:szCs w:val="24"/>
        </w:rPr>
        <w:t xml:space="preserve"> feedback</w:t>
      </w:r>
      <w:r w:rsidRPr="000E5937">
        <w:rPr>
          <w:rFonts w:ascii="Times New Roman" w:hAnsi="Times New Roman" w:cs="Times New Roman"/>
          <w:szCs w:val="24"/>
        </w:rPr>
        <w:t xml:space="preserve">, it is </w:t>
      </w:r>
      <w:r w:rsidRPr="00AC749E">
        <w:rPr>
          <w:rFonts w:ascii="Times New Roman" w:hAnsi="Times New Roman" w:cs="Times New Roman"/>
        </w:rPr>
        <w:t>clearly</w:t>
      </w:r>
      <w:r w:rsidRPr="000E5937">
        <w:rPr>
          <w:rFonts w:ascii="Times New Roman" w:hAnsi="Times New Roman" w:cs="Times New Roman"/>
          <w:szCs w:val="24"/>
        </w:rPr>
        <w:t xml:space="preserve"> direct the nurse students’ learning and improving clinical competence. </w:t>
      </w:r>
      <w:r w:rsidRPr="00D06F52">
        <w:rPr>
          <w:rFonts w:ascii="Times New Roman" w:hAnsi="Times New Roman" w:cs="Times New Roman"/>
          <w:szCs w:val="24"/>
        </w:rPr>
        <w:t xml:space="preserve">The preliminary results of this study will be </w:t>
      </w:r>
      <w:r w:rsidRPr="000E5937">
        <w:rPr>
          <w:rFonts w:ascii="Times New Roman" w:hAnsi="Times New Roman" w:cs="Times New Roman"/>
          <w:szCs w:val="24"/>
        </w:rPr>
        <w:t>worthy to apply</w:t>
      </w:r>
      <w:r w:rsidRPr="00D06F52">
        <w:rPr>
          <w:rFonts w:ascii="Times New Roman" w:hAnsi="Times New Roman" w:cs="Times New Roman"/>
          <w:szCs w:val="24"/>
        </w:rPr>
        <w:t xml:space="preserve"> Mini-CEX as a learning tool to cultivate the clinical competence of nursing students </w:t>
      </w:r>
      <w:r w:rsidRPr="000E5937">
        <w:rPr>
          <w:rFonts w:ascii="Times New Roman" w:hAnsi="Times New Roman" w:cs="Times New Roman"/>
          <w:szCs w:val="24"/>
        </w:rPr>
        <w:t xml:space="preserve">in clinical </w:t>
      </w:r>
      <w:r w:rsidRPr="00D06F52">
        <w:rPr>
          <w:rFonts w:ascii="Times New Roman" w:hAnsi="Times New Roman" w:cs="Times New Roman"/>
          <w:szCs w:val="24"/>
        </w:rPr>
        <w:t>practice</w:t>
      </w:r>
      <w:r>
        <w:rPr>
          <w:rFonts w:ascii="Times New Roman" w:hAnsi="Times New Roman" w:cs="Times New Roman" w:hint="eastAsia"/>
          <w:szCs w:val="24"/>
        </w:rPr>
        <w:t xml:space="preserve"> setting</w:t>
      </w:r>
      <w:r w:rsidRPr="000E5937">
        <w:rPr>
          <w:rFonts w:ascii="Times New Roman" w:hAnsi="Times New Roman" w:cs="Times New Roman"/>
          <w:szCs w:val="24"/>
        </w:rPr>
        <w:t>.</w:t>
      </w:r>
    </w:p>
    <w:p w:rsidR="00C23D2E" w:rsidRPr="00C23D2E" w:rsidRDefault="00C23D2E">
      <w:pPr>
        <w:rPr>
          <w:rFonts w:ascii="Times New Roman" w:hAnsi="Times New Roman" w:cs="Times New Roman"/>
        </w:rPr>
      </w:pPr>
      <w:r w:rsidRPr="00C23D2E">
        <w:rPr>
          <w:rFonts w:ascii="Times New Roman" w:hAnsi="Times New Roman" w:cs="Times New Roman"/>
          <w:b/>
        </w:rPr>
        <w:t>Keywords</w:t>
      </w:r>
      <w:r>
        <w:rPr>
          <w:rFonts w:ascii="Times New Roman" w:hAnsi="Times New Roman" w:cs="Times New Roman" w:hint="eastAsia"/>
        </w:rPr>
        <w:t>:</w:t>
      </w:r>
      <w:r w:rsidRPr="00C23D2E">
        <w:rPr>
          <w:rFonts w:ascii="Times New Roman" w:hAnsi="Times New Roman" w:cs="Times New Roman"/>
        </w:rPr>
        <w:t xml:space="preserve"> Mini-CEX</w:t>
      </w:r>
      <w:r>
        <w:rPr>
          <w:rFonts w:ascii="Times New Roman" w:hAnsi="Times New Roman" w:cs="Times New Roman" w:hint="eastAsia"/>
        </w:rPr>
        <w:t xml:space="preserve">; </w:t>
      </w:r>
      <w:r w:rsidRPr="00C23D2E">
        <w:rPr>
          <w:rFonts w:ascii="Times New Roman" w:hAnsi="Times New Roman" w:cs="Times New Roman"/>
        </w:rPr>
        <w:t xml:space="preserve">Nursing </w:t>
      </w:r>
      <w:r>
        <w:rPr>
          <w:rFonts w:ascii="Times New Roman" w:hAnsi="Times New Roman" w:cs="Times New Roman" w:hint="eastAsia"/>
        </w:rPr>
        <w:t>education</w:t>
      </w:r>
      <w:r w:rsidRPr="00C23D2E">
        <w:rPr>
          <w:rFonts w:ascii="Times New Roman" w:hAnsi="Times New Roman" w:cs="Times New Roman"/>
        </w:rPr>
        <w:t xml:space="preserve">; Clinical </w:t>
      </w:r>
      <w:r w:rsidRPr="00D06F52">
        <w:rPr>
          <w:rFonts w:ascii="Times New Roman" w:hAnsi="Times New Roman" w:cs="Times New Roman"/>
          <w:szCs w:val="24"/>
        </w:rPr>
        <w:t>competence</w:t>
      </w:r>
    </w:p>
    <w:sectPr w:rsidR="00C23D2E" w:rsidRPr="00C23D2E" w:rsidSect="00654595">
      <w:pgSz w:w="11906" w:h="16838" w:code="9"/>
      <w:pgMar w:top="1134" w:right="1134" w:bottom="1134" w:left="1134" w:header="851" w:footer="567" w:gutter="0"/>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444" w:rsidRDefault="00056444" w:rsidP="000D16C7">
      <w:r>
        <w:separator/>
      </w:r>
    </w:p>
  </w:endnote>
  <w:endnote w:type="continuationSeparator" w:id="0">
    <w:p w:rsidR="00056444" w:rsidRDefault="00056444" w:rsidP="000D1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444" w:rsidRDefault="00056444" w:rsidP="000D16C7">
      <w:r>
        <w:separator/>
      </w:r>
    </w:p>
  </w:footnote>
  <w:footnote w:type="continuationSeparator" w:id="0">
    <w:p w:rsidR="00056444" w:rsidRDefault="00056444" w:rsidP="000D16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D2E"/>
    <w:rsid w:val="00056444"/>
    <w:rsid w:val="000D16C7"/>
    <w:rsid w:val="00102DA1"/>
    <w:rsid w:val="004D48EC"/>
    <w:rsid w:val="005B3DE2"/>
    <w:rsid w:val="00654595"/>
    <w:rsid w:val="00831276"/>
    <w:rsid w:val="00C23D2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9304B0-065F-496B-A6DD-0DA1B727B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3D2E"/>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D16C7"/>
    <w:pPr>
      <w:tabs>
        <w:tab w:val="center" w:pos="4153"/>
        <w:tab w:val="right" w:pos="8306"/>
      </w:tabs>
      <w:snapToGrid w:val="0"/>
    </w:pPr>
    <w:rPr>
      <w:sz w:val="20"/>
      <w:szCs w:val="20"/>
    </w:rPr>
  </w:style>
  <w:style w:type="character" w:customStyle="1" w:styleId="a4">
    <w:name w:val="頁首 字元"/>
    <w:basedOn w:val="a0"/>
    <w:link w:val="a3"/>
    <w:uiPriority w:val="99"/>
    <w:rsid w:val="000D16C7"/>
    <w:rPr>
      <w:sz w:val="20"/>
      <w:szCs w:val="20"/>
    </w:rPr>
  </w:style>
  <w:style w:type="paragraph" w:styleId="a5">
    <w:name w:val="footer"/>
    <w:basedOn w:val="a"/>
    <w:link w:val="a6"/>
    <w:uiPriority w:val="99"/>
    <w:unhideWhenUsed/>
    <w:rsid w:val="000D16C7"/>
    <w:pPr>
      <w:tabs>
        <w:tab w:val="center" w:pos="4153"/>
        <w:tab w:val="right" w:pos="8306"/>
      </w:tabs>
      <w:snapToGrid w:val="0"/>
    </w:pPr>
    <w:rPr>
      <w:sz w:val="20"/>
      <w:szCs w:val="20"/>
    </w:rPr>
  </w:style>
  <w:style w:type="character" w:customStyle="1" w:styleId="a6">
    <w:name w:val="頁尾 字元"/>
    <w:basedOn w:val="a0"/>
    <w:link w:val="a5"/>
    <w:uiPriority w:val="99"/>
    <w:rsid w:val="000D16C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581</Words>
  <Characters>3312</Characters>
  <Application>Microsoft Office Word</Application>
  <DocSecurity>0</DocSecurity>
  <Lines>27</Lines>
  <Paragraphs>7</Paragraphs>
  <ScaleCrop>false</ScaleCrop>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Chiou Shwu_Fen</dc:creator>
  <cp:lastModifiedBy>Ruby</cp:lastModifiedBy>
  <cp:revision>2</cp:revision>
  <dcterms:created xsi:type="dcterms:W3CDTF">2018-01-29T11:06:00Z</dcterms:created>
  <dcterms:modified xsi:type="dcterms:W3CDTF">2018-01-29T11:06:00Z</dcterms:modified>
</cp:coreProperties>
</file>