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B049EA" w14:textId="77777777" w:rsidR="00FA2DC7" w:rsidRDefault="00FA2DC7" w:rsidP="00FA2DC7">
      <w:pPr>
        <w:jc w:val="center"/>
        <w:rPr>
          <w:rFonts w:ascii="Times New Roman" w:hAnsi="Times New Roman" w:cs="Times New Roman"/>
          <w:b/>
        </w:rPr>
      </w:pPr>
      <w:bookmarkStart w:id="0" w:name="_GoBack"/>
      <w:r w:rsidRPr="009B2670">
        <w:rPr>
          <w:rFonts w:ascii="Times New Roman" w:hAnsi="Times New Roman" w:cs="Times New Roman"/>
          <w:b/>
        </w:rPr>
        <w:t xml:space="preserve"> </w:t>
      </w:r>
      <w:proofErr w:type="gramStart"/>
      <w:r w:rsidRPr="004563F3">
        <w:rPr>
          <w:rFonts w:ascii="Times New Roman" w:hAnsi="Times New Roman" w:cs="Times New Roman"/>
          <w:b/>
        </w:rPr>
        <w:t>Title:</w:t>
      </w:r>
      <w:r w:rsidRPr="004563F3">
        <w:rPr>
          <w:rFonts w:ascii="Times New Roman" w:hAnsi="Times New Roman" w:cs="Times New Roman"/>
        </w:rPr>
        <w:t>.</w:t>
      </w:r>
      <w:proofErr w:type="gramEnd"/>
      <w:r>
        <w:rPr>
          <w:rFonts w:ascii="Times New Roman" w:hAnsi="Times New Roman" w:cs="Times New Roman"/>
        </w:rPr>
        <w:t xml:space="preserve">        </w:t>
      </w:r>
      <w:r w:rsidRPr="00AB53C0">
        <w:rPr>
          <w:rFonts w:ascii="Times New Roman" w:hAnsi="Times New Roman" w:cs="Times New Roman"/>
          <w:b/>
        </w:rPr>
        <w:t>Impact of Modified</w:t>
      </w:r>
      <w:r w:rsidRPr="000C54ED">
        <w:rPr>
          <w:rFonts w:ascii="Times New Roman" w:hAnsi="Times New Roman" w:cs="Times New Roman"/>
          <w:b/>
        </w:rPr>
        <w:t xml:space="preserve"> Breath Holdi</w:t>
      </w:r>
      <w:r>
        <w:rPr>
          <w:rFonts w:ascii="Times New Roman" w:hAnsi="Times New Roman" w:cs="Times New Roman"/>
          <w:b/>
        </w:rPr>
        <w:t xml:space="preserve">ng </w:t>
      </w:r>
      <w:bookmarkEnd w:id="0"/>
      <w:r>
        <w:rPr>
          <w:rFonts w:ascii="Times New Roman" w:hAnsi="Times New Roman" w:cs="Times New Roman"/>
          <w:b/>
        </w:rPr>
        <w:t xml:space="preserve">Techniques </w:t>
      </w:r>
      <w:proofErr w:type="gramStart"/>
      <w:r w:rsidRPr="000C54ED">
        <w:rPr>
          <w:rFonts w:ascii="Times New Roman" w:hAnsi="Times New Roman" w:cs="Times New Roman"/>
          <w:b/>
        </w:rPr>
        <w:t>In</w:t>
      </w:r>
      <w:proofErr w:type="gramEnd"/>
      <w:r w:rsidRPr="000C54ED">
        <w:rPr>
          <w:rFonts w:ascii="Times New Roman" w:hAnsi="Times New Roman" w:cs="Times New Roman"/>
          <w:b/>
        </w:rPr>
        <w:t xml:space="preserve"> Reduction Of Pe</w:t>
      </w:r>
      <w:r>
        <w:rPr>
          <w:rFonts w:ascii="Times New Roman" w:hAnsi="Times New Roman" w:cs="Times New Roman"/>
          <w:b/>
        </w:rPr>
        <w:t xml:space="preserve">rineal Tear During </w:t>
      </w:r>
      <w:proofErr w:type="spellStart"/>
      <w:r w:rsidRPr="000C54ED">
        <w:rPr>
          <w:rFonts w:ascii="Times New Roman" w:hAnsi="Times New Roman" w:cs="Times New Roman"/>
          <w:b/>
        </w:rPr>
        <w:t>Labour</w:t>
      </w:r>
      <w:proofErr w:type="spellEnd"/>
    </w:p>
    <w:p w14:paraId="6F10A066" w14:textId="77777777" w:rsidR="00FA2DC7" w:rsidRDefault="00FA2DC7" w:rsidP="00FA2DC7">
      <w:pPr>
        <w:jc w:val="center"/>
        <w:rPr>
          <w:rFonts w:ascii="Times New Roman" w:hAnsi="Times New Roman" w:cs="Times New Roman"/>
          <w:b/>
        </w:rPr>
      </w:pPr>
    </w:p>
    <w:p w14:paraId="6BE655C6" w14:textId="77777777" w:rsidR="00FA2DC7" w:rsidRPr="000C54ED" w:rsidRDefault="00FA2DC7" w:rsidP="00FA2DC7">
      <w:pPr>
        <w:rPr>
          <w:rFonts w:ascii="Times New Roman" w:hAnsi="Times New Roman" w:cs="Times New Roman"/>
          <w:b/>
        </w:rPr>
      </w:pPr>
      <w:r>
        <w:rPr>
          <w:rFonts w:ascii="Times New Roman" w:hAnsi="Times New Roman" w:cs="Times New Roman"/>
          <w:b/>
        </w:rPr>
        <w:t>Dr. Emi John Prince RN, RM, PhD, Australia</w:t>
      </w:r>
    </w:p>
    <w:p w14:paraId="7E757C58" w14:textId="77777777" w:rsidR="00FA2DC7" w:rsidRDefault="00FA2DC7" w:rsidP="00FA2DC7">
      <w:pPr>
        <w:jc w:val="center"/>
        <w:rPr>
          <w:rFonts w:ascii="Times New Roman" w:hAnsi="Times New Roman" w:cs="Times New Roman"/>
          <w:b/>
        </w:rPr>
      </w:pPr>
    </w:p>
    <w:p w14:paraId="7C304010" w14:textId="77777777" w:rsidR="00FA2DC7" w:rsidRPr="004563F3" w:rsidRDefault="00FA2DC7" w:rsidP="00FA2DC7">
      <w:pPr>
        <w:jc w:val="center"/>
        <w:rPr>
          <w:rFonts w:ascii="Times New Roman" w:hAnsi="Times New Roman" w:cs="Times New Roman"/>
          <w:b/>
        </w:rPr>
      </w:pPr>
      <w:r w:rsidRPr="004563F3">
        <w:rPr>
          <w:rFonts w:ascii="Times New Roman" w:hAnsi="Times New Roman" w:cs="Times New Roman"/>
          <w:b/>
        </w:rPr>
        <w:t>ABSTRACT</w:t>
      </w:r>
    </w:p>
    <w:p w14:paraId="6216AF01" w14:textId="77777777" w:rsidR="00FA2DC7" w:rsidRPr="00457B22" w:rsidRDefault="00FA2DC7" w:rsidP="009B2670">
      <w:pPr>
        <w:spacing w:line="360" w:lineRule="auto"/>
        <w:jc w:val="both"/>
        <w:rPr>
          <w:rFonts w:ascii="Times New Roman" w:hAnsi="Times New Roman" w:cs="Times New Roman"/>
          <w:b/>
        </w:rPr>
      </w:pPr>
    </w:p>
    <w:p w14:paraId="1B44A9AF" w14:textId="77777777" w:rsidR="009B2670" w:rsidRPr="00B63FD5" w:rsidRDefault="009B2670" w:rsidP="009B2670">
      <w:pPr>
        <w:spacing w:line="360" w:lineRule="auto"/>
        <w:jc w:val="both"/>
        <w:rPr>
          <w:rFonts w:ascii="Times New Roman" w:eastAsiaTheme="minorHAnsi" w:hAnsi="Times New Roman" w:cs="Times New Roman"/>
          <w:b/>
          <w:color w:val="262626"/>
        </w:rPr>
      </w:pPr>
      <w:r w:rsidRPr="00B63FD5">
        <w:rPr>
          <w:rFonts w:ascii="Times New Roman" w:eastAsiaTheme="minorHAnsi" w:hAnsi="Times New Roman" w:cs="Times New Roman"/>
          <w:b/>
          <w:color w:val="262626"/>
        </w:rPr>
        <w:t>Introduction</w:t>
      </w:r>
    </w:p>
    <w:p w14:paraId="342E5CC4" w14:textId="77777777" w:rsidR="009B2670" w:rsidRDefault="009B2670" w:rsidP="009B2670">
      <w:pPr>
        <w:spacing w:line="360" w:lineRule="auto"/>
        <w:jc w:val="both"/>
        <w:rPr>
          <w:rFonts w:ascii="Times New Roman" w:hAnsi="Times New Roman" w:cs="Times New Roman"/>
        </w:rPr>
      </w:pPr>
      <w:r w:rsidRPr="008A5533">
        <w:rPr>
          <w:rFonts w:ascii="Times New Roman" w:eastAsiaTheme="minorHAnsi" w:hAnsi="Times New Roman" w:cs="Times New Roman"/>
          <w:color w:val="262626"/>
        </w:rPr>
        <w:t xml:space="preserve">Vaginal births are often associated with </w:t>
      </w:r>
      <w:r>
        <w:rPr>
          <w:rFonts w:ascii="Times New Roman" w:eastAsiaTheme="minorHAnsi" w:hAnsi="Times New Roman" w:cs="Times New Roman"/>
          <w:color w:val="262626"/>
        </w:rPr>
        <w:t xml:space="preserve">perineal </w:t>
      </w:r>
      <w:r w:rsidR="00FA2DC7">
        <w:rPr>
          <w:rFonts w:ascii="Times New Roman" w:eastAsiaTheme="minorHAnsi" w:hAnsi="Times New Roman" w:cs="Times New Roman"/>
          <w:color w:val="262626"/>
        </w:rPr>
        <w:t>tears</w:t>
      </w:r>
      <w:r w:rsidRPr="008A5533">
        <w:rPr>
          <w:rFonts w:ascii="Times New Roman" w:eastAsiaTheme="minorHAnsi" w:hAnsi="Times New Roman" w:cs="Times New Roman"/>
          <w:color w:val="262626"/>
        </w:rPr>
        <w:t>, which can be associated with significant short- and long-term problems for the woman</w:t>
      </w:r>
      <w:r w:rsidRPr="00572109">
        <w:rPr>
          <w:rFonts w:ascii="Times New Roman" w:hAnsi="Times New Roman" w:cs="Times New Roman"/>
        </w:rPr>
        <w:t xml:space="preserve">. </w:t>
      </w:r>
      <w:r>
        <w:rPr>
          <w:rFonts w:ascii="Times New Roman" w:hAnsi="Times New Roman" w:cs="Times New Roman"/>
        </w:rPr>
        <w:t xml:space="preserve">This may in turn result in considerable economic burden to healthcare providers and women. </w:t>
      </w:r>
      <w:r w:rsidRPr="00572109">
        <w:rPr>
          <w:rFonts w:ascii="Times New Roman" w:hAnsi="Times New Roman" w:cs="Times New Roman"/>
          <w:color w:val="000000"/>
        </w:rPr>
        <w:t>Women are frequently concerned about their risk of perineal laceration at the time of delivery.</w:t>
      </w:r>
      <w:r w:rsidRPr="00457B22">
        <w:rPr>
          <w:rFonts w:ascii="Times New Roman" w:hAnsi="Times New Roman" w:cs="Times New Roman"/>
        </w:rPr>
        <w:t xml:space="preserve"> </w:t>
      </w:r>
      <w:r w:rsidRPr="00CF5FF6">
        <w:rPr>
          <w:rFonts w:ascii="Times New Roman" w:hAnsi="Times New Roman" w:cs="Times New Roman"/>
        </w:rPr>
        <w:t>It</w:t>
      </w:r>
      <w:r w:rsidRPr="00572109">
        <w:rPr>
          <w:rFonts w:ascii="Times New Roman" w:hAnsi="Times New Roman" w:cs="Times New Roman"/>
        </w:rPr>
        <w:t xml:space="preserve"> is important to explore positive health practices for maintaining perineal integrity that ca</w:t>
      </w:r>
      <w:r>
        <w:rPr>
          <w:rFonts w:ascii="Times New Roman" w:hAnsi="Times New Roman" w:cs="Times New Roman"/>
        </w:rPr>
        <w:t>n be done by improving practice, training and provision of high quality care</w:t>
      </w:r>
      <w:r w:rsidRPr="00572109">
        <w:rPr>
          <w:rFonts w:ascii="Times New Roman" w:hAnsi="Times New Roman" w:cs="Times New Roman"/>
        </w:rPr>
        <w:t>.</w:t>
      </w:r>
      <w:r w:rsidRPr="00457B22">
        <w:rPr>
          <w:rFonts w:ascii="Times New Roman" w:hAnsi="Times New Roman" w:cs="Times New Roman"/>
        </w:rPr>
        <w:t xml:space="preserve"> </w:t>
      </w:r>
    </w:p>
    <w:p w14:paraId="71A99BE6" w14:textId="77777777" w:rsidR="009B2670" w:rsidRPr="00B63FD5" w:rsidRDefault="009B2670" w:rsidP="009B2670">
      <w:pPr>
        <w:spacing w:line="360" w:lineRule="auto"/>
        <w:jc w:val="both"/>
        <w:rPr>
          <w:rFonts w:ascii="Times New Roman" w:hAnsi="Times New Roman" w:cs="Times New Roman"/>
          <w:b/>
        </w:rPr>
      </w:pPr>
      <w:r w:rsidRPr="00B63FD5">
        <w:rPr>
          <w:rFonts w:ascii="Times New Roman" w:hAnsi="Times New Roman" w:cs="Times New Roman"/>
          <w:b/>
        </w:rPr>
        <w:t>Methods</w:t>
      </w:r>
    </w:p>
    <w:p w14:paraId="12CEB873" w14:textId="77777777" w:rsidR="009B2670" w:rsidRDefault="009B2670" w:rsidP="009B2670">
      <w:pPr>
        <w:spacing w:line="360" w:lineRule="auto"/>
        <w:jc w:val="both"/>
        <w:rPr>
          <w:rFonts w:ascii="Times New Roman" w:hAnsi="Times New Roman" w:cs="Times New Roman"/>
        </w:rPr>
      </w:pPr>
      <w:r w:rsidRPr="00457B22">
        <w:rPr>
          <w:rFonts w:ascii="Times New Roman" w:hAnsi="Times New Roman" w:cs="Times New Roman"/>
        </w:rPr>
        <w:t xml:space="preserve">A quasi-experimental study was </w:t>
      </w:r>
      <w:r>
        <w:rPr>
          <w:rFonts w:ascii="Times New Roman" w:hAnsi="Times New Roman" w:cs="Times New Roman"/>
        </w:rPr>
        <w:t>done on</w:t>
      </w:r>
      <w:r w:rsidRPr="00457B22">
        <w:rPr>
          <w:rFonts w:ascii="Times New Roman" w:hAnsi="Times New Roman" w:cs="Times New Roman"/>
        </w:rPr>
        <w:t xml:space="preserve"> 600 primigravid women. Education on </w:t>
      </w:r>
      <w:r>
        <w:rPr>
          <w:rFonts w:ascii="Times New Roman" w:hAnsi="Times New Roman" w:cs="Times New Roman"/>
        </w:rPr>
        <w:t xml:space="preserve">selected </w:t>
      </w:r>
      <w:r w:rsidRPr="00457B22">
        <w:rPr>
          <w:rFonts w:ascii="Times New Roman" w:hAnsi="Times New Roman" w:cs="Times New Roman"/>
        </w:rPr>
        <w:t xml:space="preserve">antenatal exercises </w:t>
      </w:r>
      <w:r>
        <w:rPr>
          <w:rFonts w:ascii="Times New Roman" w:hAnsi="Times New Roman" w:cs="Times New Roman"/>
        </w:rPr>
        <w:t xml:space="preserve">including modified breath holding / pushing techniques </w:t>
      </w:r>
      <w:r w:rsidRPr="00457B22">
        <w:rPr>
          <w:rFonts w:ascii="Times New Roman" w:hAnsi="Times New Roman" w:cs="Times New Roman"/>
        </w:rPr>
        <w:t>provided with the help of 3D animatio</w:t>
      </w:r>
      <w:r>
        <w:rPr>
          <w:rFonts w:ascii="Times New Roman" w:hAnsi="Times New Roman" w:cs="Times New Roman"/>
        </w:rPr>
        <w:t>n</w:t>
      </w:r>
      <w:r w:rsidRPr="00457B22">
        <w:rPr>
          <w:rFonts w:ascii="Times New Roman" w:hAnsi="Times New Roman" w:cs="Times New Roman"/>
        </w:rPr>
        <w:t xml:space="preserve">. </w:t>
      </w:r>
    </w:p>
    <w:p w14:paraId="1F86CADA" w14:textId="77777777" w:rsidR="009B2670" w:rsidRPr="00B63FD5" w:rsidRDefault="009B2670" w:rsidP="009B2670">
      <w:pPr>
        <w:spacing w:line="360" w:lineRule="auto"/>
        <w:jc w:val="both"/>
        <w:rPr>
          <w:rFonts w:ascii="Times New Roman" w:hAnsi="Times New Roman" w:cs="Times New Roman"/>
          <w:b/>
        </w:rPr>
      </w:pPr>
      <w:r w:rsidRPr="00B63FD5">
        <w:rPr>
          <w:rFonts w:ascii="Times New Roman" w:hAnsi="Times New Roman" w:cs="Times New Roman"/>
          <w:b/>
        </w:rPr>
        <w:t>Results</w:t>
      </w:r>
    </w:p>
    <w:p w14:paraId="1120D415" w14:textId="77777777" w:rsidR="009B2670" w:rsidRPr="00AB53C0" w:rsidRDefault="009B2670" w:rsidP="009B2670">
      <w:pPr>
        <w:widowControl/>
        <w:spacing w:line="360" w:lineRule="auto"/>
        <w:jc w:val="both"/>
        <w:rPr>
          <w:rFonts w:ascii="Times New Roman" w:eastAsiaTheme="minorEastAsia" w:hAnsi="Times New Roman" w:cs="Times New Roman"/>
          <w:sz w:val="24"/>
          <w:szCs w:val="24"/>
        </w:rPr>
      </w:pPr>
      <w:r>
        <w:rPr>
          <w:rFonts w:ascii="Times New Roman" w:eastAsiaTheme="minorHAnsi" w:hAnsi="Times New Roman" w:cs="Times New Roman"/>
        </w:rPr>
        <w:t>The result was assessed according to the degree of perineal injury. The</w:t>
      </w:r>
      <w:r w:rsidRPr="00A726CD">
        <w:rPr>
          <w:rFonts w:ascii="Times New Roman" w:eastAsiaTheme="minorHAnsi" w:hAnsi="Times New Roman" w:cs="Times New Roman"/>
        </w:rPr>
        <w:t xml:space="preserve"> condition of perineum was for 20.7 </w:t>
      </w:r>
      <w:r>
        <w:rPr>
          <w:rFonts w:ascii="Times New Roman" w:eastAsiaTheme="minorHAnsi" w:hAnsi="Times New Roman" w:cs="Times New Roman"/>
        </w:rPr>
        <w:t>%</w:t>
      </w:r>
      <w:r w:rsidRPr="00A726CD">
        <w:rPr>
          <w:rFonts w:ascii="Times New Roman" w:eastAsiaTheme="minorHAnsi" w:hAnsi="Times New Roman" w:cs="Times New Roman"/>
        </w:rPr>
        <w:t xml:space="preserve"> in </w:t>
      </w:r>
      <w:r w:rsidRPr="00A726CD">
        <w:rPr>
          <w:rFonts w:ascii="Times New Roman" w:eastAsiaTheme="minorHAnsi" w:hAnsi="Times New Roman" w:cs="Times New Roman"/>
        </w:rPr>
        <w:lastRenderedPageBreak/>
        <w:t xml:space="preserve">experimental group was intact, only for 1.7 </w:t>
      </w:r>
      <w:r>
        <w:rPr>
          <w:rFonts w:ascii="Times New Roman" w:eastAsiaTheme="minorHAnsi" w:hAnsi="Times New Roman" w:cs="Times New Roman"/>
        </w:rPr>
        <w:t>%</w:t>
      </w:r>
      <w:r w:rsidRPr="00A726CD">
        <w:rPr>
          <w:rFonts w:ascii="Times New Roman" w:eastAsiaTheme="minorHAnsi" w:hAnsi="Times New Roman" w:cs="Times New Roman"/>
        </w:rPr>
        <w:t xml:space="preserve"> in control group.</w:t>
      </w:r>
      <w:r>
        <w:rPr>
          <w:rFonts w:ascii="Times New Roman" w:eastAsiaTheme="minorHAnsi" w:hAnsi="Times New Roman" w:cs="Times New Roman"/>
        </w:rPr>
        <w:t xml:space="preserve"> </w:t>
      </w:r>
      <w:r w:rsidRPr="00A726CD">
        <w:rPr>
          <w:rFonts w:ascii="Times New Roman" w:eastAsiaTheme="minorHAnsi" w:hAnsi="Times New Roman" w:cs="Times New Roman"/>
        </w:rPr>
        <w:t xml:space="preserve">In experimental group 66.3 </w:t>
      </w:r>
      <w:r>
        <w:rPr>
          <w:rFonts w:ascii="Times New Roman" w:eastAsiaTheme="minorHAnsi" w:hAnsi="Times New Roman" w:cs="Times New Roman"/>
        </w:rPr>
        <w:t xml:space="preserve">% </w:t>
      </w:r>
      <w:r w:rsidRPr="00A726CD">
        <w:rPr>
          <w:rFonts w:ascii="Times New Roman" w:eastAsiaTheme="minorHAnsi" w:hAnsi="Times New Roman" w:cs="Times New Roman"/>
        </w:rPr>
        <w:t xml:space="preserve">had episiotomy </w:t>
      </w:r>
      <w:r>
        <w:rPr>
          <w:rFonts w:ascii="Times New Roman" w:eastAsiaTheme="minorHAnsi" w:hAnsi="Times New Roman" w:cs="Times New Roman"/>
        </w:rPr>
        <w:t>and</w:t>
      </w:r>
      <w:r w:rsidRPr="00A726CD">
        <w:rPr>
          <w:rFonts w:ascii="Times New Roman" w:eastAsiaTheme="minorHAnsi" w:hAnsi="Times New Roman" w:cs="Times New Roman"/>
        </w:rPr>
        <w:t xml:space="preserve"> 76.0 </w:t>
      </w:r>
      <w:r>
        <w:rPr>
          <w:rFonts w:ascii="Times New Roman" w:eastAsiaTheme="minorHAnsi" w:hAnsi="Times New Roman" w:cs="Times New Roman"/>
        </w:rPr>
        <w:t>%</w:t>
      </w:r>
      <w:r w:rsidRPr="00A726CD">
        <w:rPr>
          <w:rFonts w:ascii="Times New Roman" w:eastAsiaTheme="minorHAnsi" w:hAnsi="Times New Roman" w:cs="Times New Roman"/>
        </w:rPr>
        <w:t xml:space="preserve"> in control group. First degree tear had for 11.3 </w:t>
      </w:r>
      <w:r>
        <w:rPr>
          <w:rFonts w:ascii="Times New Roman" w:eastAsiaTheme="minorHAnsi" w:hAnsi="Times New Roman" w:cs="Times New Roman"/>
        </w:rPr>
        <w:t>%</w:t>
      </w:r>
      <w:r w:rsidRPr="00A726CD">
        <w:rPr>
          <w:rFonts w:ascii="Times New Roman" w:eastAsiaTheme="minorHAnsi" w:hAnsi="Times New Roman" w:cs="Times New Roman"/>
        </w:rPr>
        <w:t xml:space="preserve">, 1.0 </w:t>
      </w:r>
      <w:r>
        <w:rPr>
          <w:rFonts w:ascii="Times New Roman" w:eastAsiaTheme="minorHAnsi" w:hAnsi="Times New Roman" w:cs="Times New Roman"/>
        </w:rPr>
        <w:t>%</w:t>
      </w:r>
      <w:r w:rsidRPr="00A726CD">
        <w:rPr>
          <w:rFonts w:ascii="Times New Roman" w:eastAsiaTheme="minorHAnsi" w:hAnsi="Times New Roman" w:cs="Times New Roman"/>
        </w:rPr>
        <w:t xml:space="preserve"> had 2nd degree and </w:t>
      </w:r>
      <w:r>
        <w:rPr>
          <w:rFonts w:ascii="Times New Roman" w:eastAsiaTheme="minorHAnsi" w:hAnsi="Times New Roman" w:cs="Times New Roman"/>
        </w:rPr>
        <w:t xml:space="preserve">0.7 % </w:t>
      </w:r>
      <w:r w:rsidRPr="00A726CD">
        <w:rPr>
          <w:rFonts w:ascii="Times New Roman" w:eastAsiaTheme="minorHAnsi" w:hAnsi="Times New Roman" w:cs="Times New Roman"/>
        </w:rPr>
        <w:t>had 3rd degree tear</w:t>
      </w:r>
      <w:r>
        <w:rPr>
          <w:rFonts w:ascii="Times New Roman" w:eastAsiaTheme="minorHAnsi" w:hAnsi="Times New Roman" w:cs="Times New Roman"/>
        </w:rPr>
        <w:t xml:space="preserve"> or extended</w:t>
      </w:r>
      <w:r w:rsidRPr="00A726CD">
        <w:rPr>
          <w:rFonts w:ascii="Times New Roman" w:eastAsiaTheme="minorHAnsi" w:hAnsi="Times New Roman" w:cs="Times New Roman"/>
        </w:rPr>
        <w:t xml:space="preserve">. In control group 14.3 </w:t>
      </w:r>
      <w:r>
        <w:rPr>
          <w:rFonts w:ascii="Times New Roman" w:eastAsiaTheme="minorHAnsi" w:hAnsi="Times New Roman" w:cs="Times New Roman"/>
        </w:rPr>
        <w:t>%</w:t>
      </w:r>
      <w:r w:rsidRPr="00A726CD">
        <w:rPr>
          <w:rFonts w:ascii="Times New Roman" w:eastAsiaTheme="minorHAnsi" w:hAnsi="Times New Roman" w:cs="Times New Roman"/>
        </w:rPr>
        <w:t xml:space="preserve"> of women had </w:t>
      </w:r>
      <w:r>
        <w:rPr>
          <w:rFonts w:ascii="Times New Roman" w:eastAsiaTheme="minorHAnsi" w:hAnsi="Times New Roman" w:cs="Times New Roman"/>
        </w:rPr>
        <w:t>1</w:t>
      </w:r>
      <w:r w:rsidRPr="00F00AE8">
        <w:rPr>
          <w:rFonts w:ascii="Times New Roman" w:eastAsiaTheme="minorHAnsi" w:hAnsi="Times New Roman" w:cs="Times New Roman"/>
          <w:vertAlign w:val="superscript"/>
        </w:rPr>
        <w:t>st</w:t>
      </w:r>
      <w:r>
        <w:rPr>
          <w:rFonts w:ascii="Times New Roman" w:eastAsiaTheme="minorHAnsi" w:hAnsi="Times New Roman" w:cs="Times New Roman"/>
        </w:rPr>
        <w:t xml:space="preserve"> </w:t>
      </w:r>
      <w:r w:rsidRPr="00A726CD">
        <w:rPr>
          <w:rFonts w:ascii="Times New Roman" w:eastAsiaTheme="minorHAnsi" w:hAnsi="Times New Roman" w:cs="Times New Roman"/>
        </w:rPr>
        <w:t xml:space="preserve">degree tear, 1.7 </w:t>
      </w:r>
      <w:r>
        <w:rPr>
          <w:rFonts w:ascii="Times New Roman" w:eastAsiaTheme="minorHAnsi" w:hAnsi="Times New Roman" w:cs="Times New Roman"/>
        </w:rPr>
        <w:t>%</w:t>
      </w:r>
      <w:r w:rsidRPr="00A726CD">
        <w:rPr>
          <w:rFonts w:ascii="Times New Roman" w:eastAsiaTheme="minorHAnsi" w:hAnsi="Times New Roman" w:cs="Times New Roman"/>
        </w:rPr>
        <w:t xml:space="preserve"> had 2nd degree </w:t>
      </w:r>
      <w:r>
        <w:rPr>
          <w:rFonts w:ascii="Times New Roman" w:eastAsiaTheme="minorHAnsi" w:hAnsi="Times New Roman" w:cs="Times New Roman"/>
        </w:rPr>
        <w:t>,</w:t>
      </w:r>
      <w:r w:rsidRPr="00A726CD">
        <w:rPr>
          <w:rFonts w:ascii="Times New Roman" w:eastAsiaTheme="minorHAnsi" w:hAnsi="Times New Roman" w:cs="Times New Roman"/>
        </w:rPr>
        <w:t xml:space="preserve">6.3 </w:t>
      </w:r>
      <w:r>
        <w:rPr>
          <w:rFonts w:ascii="Times New Roman" w:eastAsiaTheme="minorHAnsi" w:hAnsi="Times New Roman" w:cs="Times New Roman"/>
        </w:rPr>
        <w:t>% had 3</w:t>
      </w:r>
      <w:r w:rsidRPr="00F00AE8">
        <w:rPr>
          <w:rFonts w:ascii="Times New Roman" w:eastAsiaTheme="minorHAnsi" w:hAnsi="Times New Roman" w:cs="Times New Roman"/>
          <w:vertAlign w:val="superscript"/>
        </w:rPr>
        <w:t>rd</w:t>
      </w:r>
      <w:r>
        <w:rPr>
          <w:rFonts w:ascii="Times New Roman" w:eastAsiaTheme="minorHAnsi" w:hAnsi="Times New Roman" w:cs="Times New Roman"/>
        </w:rPr>
        <w:t xml:space="preserve"> </w:t>
      </w:r>
      <w:r w:rsidRPr="00A726CD">
        <w:rPr>
          <w:rFonts w:ascii="Times New Roman" w:eastAsiaTheme="minorHAnsi" w:hAnsi="Times New Roman" w:cs="Times New Roman"/>
        </w:rPr>
        <w:t>degree tear</w:t>
      </w:r>
      <w:r w:rsidRPr="00285F90">
        <w:rPr>
          <w:rFonts w:ascii="Times New Roman" w:eastAsiaTheme="minorHAnsi" w:hAnsi="Times New Roman" w:cs="Times New Roman"/>
        </w:rPr>
        <w:t xml:space="preserve"> </w:t>
      </w:r>
      <w:r w:rsidRPr="00A726CD">
        <w:rPr>
          <w:rFonts w:ascii="Times New Roman" w:eastAsiaTheme="minorHAnsi" w:hAnsi="Times New Roman" w:cs="Times New Roman"/>
        </w:rPr>
        <w:t>and.</w:t>
      </w:r>
      <w:r w:rsidRPr="00C4451F">
        <w:rPr>
          <w:rFonts w:ascii="Times New Roman" w:eastAsiaTheme="minorHAnsi" w:hAnsi="Times New Roman" w:cs="Times New Roman"/>
        </w:rPr>
        <w:t xml:space="preserve"> </w:t>
      </w:r>
      <w:r>
        <w:rPr>
          <w:rFonts w:ascii="Times New Roman" w:eastAsiaTheme="minorHAnsi" w:hAnsi="Times New Roman" w:cs="Times New Roman"/>
        </w:rPr>
        <w:t xml:space="preserve">The </w:t>
      </w:r>
      <w:r>
        <w:rPr>
          <w:rFonts w:ascii="Times New Roman" w:eastAsiaTheme="minorHAnsi" w:hAnsi="Times New Roman" w:cs="Times New Roman"/>
        </w:rPr>
        <w:sym w:font="Symbol" w:char="F063"/>
      </w:r>
      <w:r>
        <w:rPr>
          <w:rFonts w:ascii="Times New Roman" w:eastAsiaTheme="minorHAnsi" w:hAnsi="Times New Roman" w:cs="Times New Roman"/>
        </w:rPr>
        <w:t xml:space="preserve">2 test was used to determine whether there was a statistically significant difference between the two groups in terms of condition perineum. The obtained </w:t>
      </w:r>
      <w:r w:rsidRPr="00A726CD">
        <w:rPr>
          <w:rFonts w:ascii="Times New Roman" w:eastAsiaTheme="minorHAnsi" w:hAnsi="Times New Roman" w:cs="Times New Roman"/>
        </w:rPr>
        <w:t xml:space="preserve">Chi-square value of </w:t>
      </w:r>
      <w:r>
        <w:rPr>
          <w:rFonts w:ascii="Times New Roman" w:eastAsiaTheme="minorHAnsi" w:hAnsi="Times New Roman" w:cs="Times New Roman"/>
        </w:rPr>
        <w:t>65.7**</w:t>
      </w:r>
      <w:r w:rsidRPr="00A726CD">
        <w:rPr>
          <w:rFonts w:ascii="Times New Roman" w:eastAsiaTheme="minorHAnsi" w:hAnsi="Times New Roman" w:cs="Times New Roman"/>
        </w:rPr>
        <w:t xml:space="preserve"> at p &lt;0.000 is highly significant</w:t>
      </w:r>
      <w:r>
        <w:rPr>
          <w:rFonts w:ascii="Times New Roman" w:eastAsiaTheme="minorHAnsi" w:hAnsi="Times New Roman" w:cs="Times New Roman"/>
        </w:rPr>
        <w:t>.</w:t>
      </w:r>
    </w:p>
    <w:p w14:paraId="3374D6A9" w14:textId="77777777" w:rsidR="009B2670" w:rsidRPr="00457B22" w:rsidRDefault="009B2670" w:rsidP="009B2670">
      <w:pPr>
        <w:spacing w:line="360" w:lineRule="auto"/>
        <w:jc w:val="both"/>
        <w:rPr>
          <w:rFonts w:ascii="Times New Roman" w:hAnsi="Times New Roman" w:cs="Times New Roman"/>
          <w:b/>
        </w:rPr>
      </w:pPr>
      <w:r>
        <w:rPr>
          <w:rFonts w:ascii="Times New Roman" w:hAnsi="Times New Roman" w:cs="Times New Roman"/>
          <w:b/>
        </w:rPr>
        <w:t>Conclusion:</w:t>
      </w:r>
    </w:p>
    <w:p w14:paraId="245BF19B" w14:textId="77777777" w:rsidR="009B2670" w:rsidRDefault="009B2670" w:rsidP="009B2670">
      <w:pPr>
        <w:autoSpaceDE w:val="0"/>
        <w:autoSpaceDN w:val="0"/>
        <w:adjustRightInd w:val="0"/>
        <w:spacing w:after="240" w:line="360" w:lineRule="auto"/>
        <w:jc w:val="both"/>
        <w:rPr>
          <w:rFonts w:ascii="Times New Roman" w:hAnsi="Times New Roman" w:cs="Times New Roman"/>
        </w:rPr>
      </w:pPr>
      <w:r>
        <w:rPr>
          <w:rFonts w:ascii="Times New Roman" w:hAnsi="Times New Roman" w:cs="Times New Roman"/>
        </w:rPr>
        <w:t xml:space="preserve">Evidence from this study supports that educating and providing support for </w:t>
      </w:r>
      <w:proofErr w:type="spellStart"/>
      <w:r>
        <w:rPr>
          <w:rFonts w:ascii="Times New Roman" w:hAnsi="Times New Roman" w:cs="Times New Roman"/>
        </w:rPr>
        <w:t>primigravid</w:t>
      </w:r>
      <w:proofErr w:type="spellEnd"/>
      <w:r>
        <w:rPr>
          <w:rFonts w:ascii="Times New Roman" w:hAnsi="Times New Roman" w:cs="Times New Roman"/>
        </w:rPr>
        <w:t xml:space="preserve"> women on pushing /</w:t>
      </w:r>
      <w:r>
        <w:rPr>
          <w:rFonts w:ascii="Times New Roman" w:hAnsi="Times New Roman" w:cs="Times New Roman"/>
          <w:color w:val="000000"/>
        </w:rPr>
        <w:t xml:space="preserve"> modified breath holding techniques during pregnancy and </w:t>
      </w:r>
      <w:r w:rsidR="00FA2DC7">
        <w:rPr>
          <w:rFonts w:ascii="Times New Roman" w:hAnsi="Times New Roman" w:cs="Times New Roman"/>
          <w:color w:val="000000"/>
        </w:rPr>
        <w:t>labo</w:t>
      </w:r>
      <w:r>
        <w:rPr>
          <w:rFonts w:ascii="Times New Roman" w:hAnsi="Times New Roman" w:cs="Times New Roman"/>
          <w:color w:val="000000"/>
        </w:rPr>
        <w:t xml:space="preserve">r can be a good technique in order to reduce perineal damage in laboring </w:t>
      </w:r>
      <w:r>
        <w:rPr>
          <w:rFonts w:ascii="Times New Roman" w:hAnsi="Times New Roman" w:cs="Times New Roman"/>
          <w:color w:val="000000"/>
        </w:rPr>
        <w:t>women. Midwives/ healthcare providers should appreciate and strongly recommend the breath holding techniques during labor.</w:t>
      </w:r>
    </w:p>
    <w:p w14:paraId="76508379" w14:textId="77777777" w:rsidR="00D9373C" w:rsidRDefault="00D9373C" w:rsidP="005973B9">
      <w:pPr>
        <w:pStyle w:val="BodyText"/>
        <w:spacing w:before="73" w:line="198" w:lineRule="exact"/>
        <w:ind w:left="100" w:right="5987"/>
        <w:rPr>
          <w:rFonts w:ascii="Arial"/>
        </w:rPr>
      </w:pPr>
    </w:p>
    <w:p w14:paraId="09D0B3B1" w14:textId="77777777" w:rsidR="00AE3E37" w:rsidRDefault="00AE3E37">
      <w:pPr>
        <w:spacing w:line="200" w:lineRule="exact"/>
        <w:jc w:val="both"/>
        <w:rPr>
          <w:rFonts w:ascii="Calibri" w:hAnsi="Calibri"/>
        </w:rPr>
      </w:pPr>
    </w:p>
    <w:p w14:paraId="268A5529" w14:textId="77777777" w:rsidR="009B2670" w:rsidRDefault="009B2670">
      <w:pPr>
        <w:spacing w:line="200" w:lineRule="exact"/>
        <w:jc w:val="both"/>
        <w:rPr>
          <w:rFonts w:ascii="Calibri" w:hAnsi="Calibri"/>
        </w:rPr>
      </w:pPr>
    </w:p>
    <w:p w14:paraId="23F1C0CA" w14:textId="77777777" w:rsidR="009B2670" w:rsidRDefault="009B2670">
      <w:pPr>
        <w:spacing w:line="200" w:lineRule="exact"/>
        <w:jc w:val="both"/>
        <w:rPr>
          <w:rFonts w:ascii="Calibri" w:hAnsi="Calibri"/>
        </w:rPr>
      </w:pPr>
    </w:p>
    <w:p w14:paraId="0C7DD662" w14:textId="77777777" w:rsidR="009B2670" w:rsidRDefault="009B2670">
      <w:pPr>
        <w:spacing w:line="200" w:lineRule="exact"/>
        <w:jc w:val="both"/>
        <w:rPr>
          <w:rFonts w:ascii="Calibri" w:hAnsi="Calibri"/>
        </w:rPr>
      </w:pPr>
    </w:p>
    <w:p w14:paraId="52962EA3" w14:textId="77777777" w:rsidR="009B2670" w:rsidRDefault="009B2670">
      <w:pPr>
        <w:spacing w:line="200" w:lineRule="exact"/>
        <w:jc w:val="both"/>
        <w:rPr>
          <w:rFonts w:ascii="Calibri" w:hAnsi="Calibri"/>
        </w:rPr>
      </w:pPr>
    </w:p>
    <w:p w14:paraId="66881687" w14:textId="77777777" w:rsidR="009B2670" w:rsidRDefault="009B2670">
      <w:pPr>
        <w:spacing w:line="200" w:lineRule="exact"/>
        <w:jc w:val="both"/>
        <w:rPr>
          <w:rFonts w:ascii="Calibri" w:hAnsi="Calibri"/>
        </w:rPr>
      </w:pPr>
    </w:p>
    <w:p w14:paraId="0DD527CA" w14:textId="77777777" w:rsidR="009B2670" w:rsidRDefault="009B2670">
      <w:pPr>
        <w:spacing w:line="200" w:lineRule="exact"/>
        <w:jc w:val="both"/>
        <w:rPr>
          <w:rFonts w:ascii="Calibri" w:hAnsi="Calibri"/>
        </w:rPr>
      </w:pPr>
    </w:p>
    <w:p w14:paraId="456435B1" w14:textId="77777777" w:rsidR="009B2670" w:rsidRDefault="009B2670">
      <w:pPr>
        <w:spacing w:line="200" w:lineRule="exact"/>
        <w:jc w:val="both"/>
        <w:rPr>
          <w:rFonts w:ascii="Calibri" w:hAnsi="Calibri"/>
        </w:rPr>
      </w:pPr>
    </w:p>
    <w:p w14:paraId="306CA1D1" w14:textId="77777777" w:rsidR="009B2670" w:rsidRDefault="009B2670">
      <w:pPr>
        <w:spacing w:line="200" w:lineRule="exact"/>
        <w:jc w:val="both"/>
        <w:rPr>
          <w:rFonts w:ascii="Calibri" w:hAnsi="Calibri"/>
        </w:rPr>
      </w:pPr>
    </w:p>
    <w:p w14:paraId="52889296" w14:textId="77777777" w:rsidR="009B2670" w:rsidRDefault="009B2670">
      <w:pPr>
        <w:spacing w:line="200" w:lineRule="exact"/>
        <w:jc w:val="both"/>
        <w:rPr>
          <w:rFonts w:ascii="Calibri" w:hAnsi="Calibri"/>
        </w:rPr>
        <w:sectPr w:rsidR="009B2670">
          <w:headerReference w:type="default" r:id="rId7"/>
          <w:footerReference w:type="default" r:id="rId8"/>
          <w:type w:val="continuous"/>
          <w:pgSz w:w="11910" w:h="16840"/>
          <w:pgMar w:top="1740" w:right="600" w:bottom="840" w:left="620" w:header="720" w:footer="720" w:gutter="0"/>
          <w:cols w:num="2" w:space="720" w:equalWidth="0">
            <w:col w:w="5214" w:space="138"/>
            <w:col w:w="5338"/>
          </w:cols>
        </w:sectPr>
      </w:pPr>
    </w:p>
    <w:p w14:paraId="5C6C5F27" w14:textId="77777777" w:rsidR="00AE3E37" w:rsidRDefault="00AE3E37">
      <w:pPr>
        <w:pStyle w:val="BodyText"/>
        <w:rPr>
          <w:rFonts w:ascii="Calibri"/>
          <w:sz w:val="20"/>
        </w:rPr>
      </w:pPr>
    </w:p>
    <w:p w14:paraId="448B5321"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2DEB321" wp14:editId="048AB43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3000EB69" w14:textId="505E12D2" w:rsidR="00AE3E37" w:rsidRDefault="008756E6" w:rsidP="00404E5B">
      <w:pPr>
        <w:spacing w:before="92"/>
        <w:ind w:right="4234"/>
        <w:rPr>
          <w:rFonts w:ascii="Arial"/>
        </w:rPr>
      </w:pPr>
      <w:r>
        <w:rPr>
          <w:noProof/>
        </w:rPr>
        <w:t xml:space="preserve">              </w:t>
      </w:r>
      <w:r>
        <w:rPr>
          <w:noProof/>
        </w:rPr>
        <w:drawing>
          <wp:inline distT="0" distB="0" distL="0" distR="0" wp14:anchorId="582F3595" wp14:editId="26276C0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14:paraId="2E53ED7E" w14:textId="77777777" w:rsidR="00AE3E37" w:rsidRDefault="00696A9D">
      <w:pPr>
        <w:spacing w:before="41" w:line="154" w:lineRule="exact"/>
        <w:ind w:left="213" w:right="231"/>
        <w:jc w:val="both"/>
        <w:rPr>
          <w:rFonts w:ascii="Arial"/>
          <w:sz w:val="14"/>
        </w:rPr>
      </w:pPr>
      <w:r>
        <w:rPr>
          <w:rFonts w:ascii="Arial"/>
          <w:sz w:val="14"/>
        </w:rPr>
        <w:t xml:space="preserve">Emi John Prince, Associate Professor, has completed her PhD in Nursing Science from </w:t>
      </w:r>
      <w:proofErr w:type="spellStart"/>
      <w:r>
        <w:rPr>
          <w:rFonts w:ascii="Arial"/>
          <w:sz w:val="14"/>
        </w:rPr>
        <w:t>Vinayaka</w:t>
      </w:r>
      <w:proofErr w:type="spellEnd"/>
      <w:r>
        <w:rPr>
          <w:rFonts w:ascii="Arial"/>
          <w:sz w:val="14"/>
        </w:rPr>
        <w:t xml:space="preserve"> Missions University, Tamil Nadu. She is nationally and internationally recognized in the areas of Maternity Nursing. Dr. Emi John Prince is the course coordinator for Postgraduate studies in Nursing at Institute of Health and Management, at NSW.As a midwife, she works part time at Royal Brisbane Hospital, Brisbane. Her research and scholarly pursuits are in the areas of maternal health and women</w:t>
      </w:r>
      <w:r>
        <w:rPr>
          <w:rFonts w:ascii="Arial"/>
          <w:sz w:val="14"/>
        </w:rPr>
        <w:t>’</w:t>
      </w:r>
      <w:r>
        <w:rPr>
          <w:rFonts w:ascii="Arial"/>
          <w:sz w:val="14"/>
        </w:rPr>
        <w:t>s health. She has published her work widely and had written many articles. Dr. Emi John Prince is also actively involved in extended professional role as External Examiner (Adjudicator) for PhD thesis for many of the universities.</w:t>
      </w:r>
    </w:p>
    <w:p w14:paraId="64CAC626" w14:textId="77777777" w:rsidR="00AE3E37" w:rsidRDefault="00A9710C">
      <w:pPr>
        <w:spacing w:before="62"/>
        <w:ind w:left="4217" w:right="4235"/>
        <w:jc w:val="center"/>
        <w:rPr>
          <w:rFonts w:ascii="Arial"/>
          <w:sz w:val="14"/>
        </w:rPr>
      </w:pPr>
      <w:r>
        <w:rPr>
          <w:rFonts w:ascii="Arial"/>
          <w:sz w:val="14"/>
        </w:rPr>
        <w:t xml:space="preserve">Email: </w:t>
      </w:r>
      <w:hyperlink r:id="rId10" w:history="1">
        <w:r w:rsidR="00FA2DC7">
          <w:rPr>
            <w:rStyle w:val="Hyperlink"/>
            <w:rFonts w:ascii="Arial"/>
            <w:sz w:val="14"/>
          </w:rPr>
          <w:t>emijohnprince@gmail.com</w:t>
        </w:r>
      </w:hyperlink>
    </w:p>
    <w:p w14:paraId="522095AB"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168D6CF" wp14:editId="3E05A3D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71A903F" w14:textId="77777777" w:rsidR="00AE3E37" w:rsidRDefault="00AE3E37">
      <w:pPr>
        <w:pStyle w:val="BodyText"/>
        <w:rPr>
          <w:rFonts w:ascii="Arial"/>
          <w:sz w:val="20"/>
        </w:rPr>
      </w:pPr>
    </w:p>
    <w:p w14:paraId="611C9388" w14:textId="77777777" w:rsidR="00AE3E37" w:rsidRDefault="00AE3E37">
      <w:pPr>
        <w:pStyle w:val="BodyText"/>
        <w:rPr>
          <w:rFonts w:ascii="Arial"/>
          <w:sz w:val="20"/>
        </w:rPr>
      </w:pPr>
    </w:p>
    <w:p w14:paraId="2054AFA9" w14:textId="77777777" w:rsidR="00AE3E37" w:rsidRDefault="00AE3E37">
      <w:pPr>
        <w:pStyle w:val="BodyText"/>
        <w:spacing w:before="7"/>
        <w:rPr>
          <w:rFonts w:ascii="Arial"/>
          <w:sz w:val="29"/>
        </w:rPr>
      </w:pPr>
    </w:p>
    <w:p w14:paraId="6BE3A568"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74D7DC5"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CF98DF" w14:textId="77777777" w:rsidR="00891E36" w:rsidRDefault="00891E36">
      <w:r>
        <w:separator/>
      </w:r>
    </w:p>
  </w:endnote>
  <w:endnote w:type="continuationSeparator" w:id="0">
    <w:p w14:paraId="54967613" w14:textId="77777777" w:rsidR="00891E36" w:rsidRDefault="00891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Symbol">
    <w:panose1 w:val="00000000000000000000"/>
    <w:charset w:val="02"/>
    <w:family w:val="auto"/>
    <w:pitch w:val="variable"/>
    <w:sig w:usb0="00000000" w:usb1="10000000" w:usb2="00000000" w:usb3="00000000" w:csb0="80000000"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6AA1C"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B950C4D" wp14:editId="2005D83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F003F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DD4451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950C4D" id="_x0000_t202" coordsize="21600,21600" o:spt="202" path="m0,0l0,21600,21600,21600,21600,0xe">
              <v:stroke joinstyle="miter"/>
              <v:path gradientshapeok="t" o:connecttype="rect"/>
            </v:shapetype>
            <v:shape id="Text_x0020_Box_x0020_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" filled="f" stroked="f">
              <v:textbox inset="0,0,0,0">
                <w:txbxContent>
                  <w:p w14:paraId="47F003F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DD4451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B457627" wp14:editId="52D26F6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59A19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A98579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457627" id="Text_x0020_Box_x0020_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A5tRlorgIAALAFAAAOAAAA&#10;AAAAAAAAAAAAACwCAABkcnMvZTJvRG9jLnhtbFBLAQItABQABgAIAAAAIQB1qR+d4QAAAA0BAAAP&#10;AAAAAAAAAAAAAAAAAAYFAABkcnMvZG93bnJldi54bWxQSwUGAAAAAAQABADzAAAAFAYAAAAA&#10;" filled="f" stroked="f">
              <v:textbox inset="0,0,0,0">
                <w:txbxContent>
                  <w:p w14:paraId="3559A19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A98579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E0906A7" wp14:editId="6B512A0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D1814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459A0C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0906A7" id="Text_x0020_Box_x0020_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" filled="f" stroked="f">
              <v:textbox inset="0,0,0,0">
                <w:txbxContent>
                  <w:p w14:paraId="14D1814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459A0C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C47317" w14:textId="77777777" w:rsidR="00891E36" w:rsidRDefault="00891E36">
      <w:r>
        <w:separator/>
      </w:r>
    </w:p>
  </w:footnote>
  <w:footnote w:type="continuationSeparator" w:id="0">
    <w:p w14:paraId="08BB8163" w14:textId="77777777" w:rsidR="00891E36" w:rsidRDefault="00891E3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C4F59B" w14:textId="77777777" w:rsidR="00AE3E37" w:rsidRDefault="00AE3E37">
    <w:pPr>
      <w:pStyle w:val="BodyText"/>
      <w:spacing w:line="14" w:lineRule="auto"/>
      <w:rPr>
        <w:sz w:val="2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3378A8"/>
    <w:rsid w:val="00404E5B"/>
    <w:rsid w:val="00414F7B"/>
    <w:rsid w:val="004355DC"/>
    <w:rsid w:val="004749B4"/>
    <w:rsid w:val="00494130"/>
    <w:rsid w:val="004F3523"/>
    <w:rsid w:val="005973B9"/>
    <w:rsid w:val="005B3A56"/>
    <w:rsid w:val="006060CE"/>
    <w:rsid w:val="0063497F"/>
    <w:rsid w:val="00696A9D"/>
    <w:rsid w:val="006D3694"/>
    <w:rsid w:val="0087028F"/>
    <w:rsid w:val="00873DF0"/>
    <w:rsid w:val="008756E6"/>
    <w:rsid w:val="00891E36"/>
    <w:rsid w:val="008A08B6"/>
    <w:rsid w:val="008E37E7"/>
    <w:rsid w:val="00944727"/>
    <w:rsid w:val="009B2670"/>
    <w:rsid w:val="009B2D44"/>
    <w:rsid w:val="00A07E82"/>
    <w:rsid w:val="00A9710C"/>
    <w:rsid w:val="00AE3E37"/>
    <w:rsid w:val="00B21A57"/>
    <w:rsid w:val="00C33602"/>
    <w:rsid w:val="00CD6F55"/>
    <w:rsid w:val="00D9373C"/>
    <w:rsid w:val="00DE3104"/>
    <w:rsid w:val="00E26B10"/>
    <w:rsid w:val="00F72EEA"/>
    <w:rsid w:val="00F84CAE"/>
    <w:rsid w:val="00FA2DC7"/>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F93C1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jpeg"/><Relationship Id="rId10" Type="http://schemas.openxmlformats.org/officeDocument/2006/relationships/hyperlink" Target="mailto:drXXXXXXX@xxx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414</Words>
  <Characters>2364</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2</cp:revision>
  <dcterms:created xsi:type="dcterms:W3CDTF">2017-07-08T11:37:00Z</dcterms:created>
  <dcterms:modified xsi:type="dcterms:W3CDTF">2017-07-08T11:37:00Z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