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CF2CCB" w14:textId="08CFE269" w:rsidR="00281609" w:rsidRPr="00281609" w:rsidRDefault="00281609" w:rsidP="0057682F">
      <w:pPr>
        <w:spacing w:after="0" w:line="240" w:lineRule="auto"/>
        <w:rPr>
          <w:b/>
          <w:bCs/>
          <w:sz w:val="28"/>
          <w:szCs w:val="28"/>
        </w:rPr>
      </w:pPr>
      <w:r w:rsidRPr="00281609">
        <w:rPr>
          <w:b/>
          <w:bCs/>
          <w:sz w:val="28"/>
          <w:szCs w:val="28"/>
        </w:rPr>
        <w:t>I</w:t>
      </w:r>
      <w:r w:rsidRPr="00281609">
        <w:rPr>
          <w:b/>
          <w:bCs/>
          <w:sz w:val="28"/>
          <w:szCs w:val="28"/>
        </w:rPr>
        <w:t xml:space="preserve">mplicit biases: Interference in </w:t>
      </w:r>
      <w:r w:rsidRPr="00281609">
        <w:rPr>
          <w:b/>
          <w:bCs/>
          <w:sz w:val="28"/>
          <w:szCs w:val="28"/>
        </w:rPr>
        <w:t xml:space="preserve">culturally congruent </w:t>
      </w:r>
      <w:r w:rsidRPr="00281609">
        <w:rPr>
          <w:b/>
          <w:bCs/>
          <w:sz w:val="28"/>
          <w:szCs w:val="28"/>
        </w:rPr>
        <w:t>provision of health</w:t>
      </w:r>
      <w:r w:rsidRPr="00281609">
        <w:rPr>
          <w:b/>
          <w:bCs/>
          <w:sz w:val="28"/>
          <w:szCs w:val="28"/>
        </w:rPr>
        <w:t xml:space="preserve"> care.</w:t>
      </w:r>
    </w:p>
    <w:p w14:paraId="23C37A3D" w14:textId="77777777" w:rsidR="00281609" w:rsidRPr="00281609" w:rsidRDefault="00281609" w:rsidP="0057682F">
      <w:pPr>
        <w:spacing w:after="0" w:line="240" w:lineRule="auto"/>
        <w:rPr>
          <w:b/>
          <w:bCs/>
          <w:sz w:val="28"/>
          <w:szCs w:val="28"/>
        </w:rPr>
      </w:pPr>
      <w:bookmarkStart w:id="0" w:name="_GoBack"/>
      <w:bookmarkEnd w:id="0"/>
    </w:p>
    <w:p w14:paraId="663CC2ED" w14:textId="2EC6A337" w:rsidR="0057682F" w:rsidRDefault="002D2674" w:rsidP="00360E96">
      <w:pPr>
        <w:spacing w:after="0" w:line="240" w:lineRule="auto"/>
      </w:pPr>
      <w:r>
        <w:t>Marie M. Spivey, EdD, RN, MPA</w:t>
      </w:r>
      <w:r w:rsidR="004E68E8">
        <w:t xml:space="preserve">  </w:t>
      </w:r>
      <w:r w:rsidR="0057682F">
        <w:t xml:space="preserve"> </w:t>
      </w:r>
      <w:r w:rsidR="004E68E8">
        <w:t xml:space="preserve">SEET Consultants, LLC </w:t>
      </w:r>
      <w:r w:rsidR="00360E96">
        <w:t xml:space="preserve">  </w:t>
      </w:r>
      <w:r w:rsidR="004E68E8">
        <w:t>System for Education</w:t>
      </w:r>
      <w:r w:rsidR="00281609">
        <w:t xml:space="preserve"> Equity &amp; </w:t>
      </w:r>
      <w:r w:rsidR="004E68E8">
        <w:t>Transition</w:t>
      </w:r>
      <w:r w:rsidR="0057682F">
        <w:t xml:space="preserve"> USA</w:t>
      </w:r>
    </w:p>
    <w:p w14:paraId="2C505212" w14:textId="0D0328B4" w:rsidR="0057682F" w:rsidRDefault="0057682F" w:rsidP="0057682F">
      <w:pPr>
        <w:spacing w:after="0" w:line="240" w:lineRule="auto"/>
      </w:pPr>
      <w:r>
        <w:t xml:space="preserve">Marie M. Spivey, EdD, RN, MPA  </w:t>
      </w:r>
      <w:r w:rsidR="00281609">
        <w:t xml:space="preserve"> </w:t>
      </w:r>
      <w:r>
        <w:t>SEET Consultants, LLC</w:t>
      </w:r>
      <w:r w:rsidR="00360E96">
        <w:t xml:space="preserve">   </w:t>
      </w:r>
      <w:r>
        <w:t>System for Education</w:t>
      </w:r>
      <w:r w:rsidR="00281609">
        <w:t xml:space="preserve"> Equity &amp; </w:t>
      </w:r>
      <w:r>
        <w:t>Transition USA</w:t>
      </w:r>
    </w:p>
    <w:p w14:paraId="52F745FB" w14:textId="441D1F8E" w:rsidR="002C3880" w:rsidRDefault="004E68E8" w:rsidP="0057682F">
      <w:pPr>
        <w:spacing w:after="0" w:line="240" w:lineRule="auto"/>
      </w:pPr>
      <w:r>
        <w:t xml:space="preserve"> </w:t>
      </w:r>
    </w:p>
    <w:p w14:paraId="1448F418" w14:textId="13F66056" w:rsidR="002D2674" w:rsidRDefault="002D2674" w:rsidP="00281609">
      <w:r>
        <w:t>ABSTRACT</w:t>
      </w:r>
    </w:p>
    <w:p w14:paraId="60F7D954" w14:textId="3A2187AB" w:rsidR="00F2491A" w:rsidRDefault="002D2674" w:rsidP="002D2674">
      <w:r w:rsidRPr="003F23B6">
        <w:rPr>
          <w:b/>
          <w:bCs/>
        </w:rPr>
        <w:t xml:space="preserve"> </w:t>
      </w:r>
      <w:r w:rsidR="00FF4D61" w:rsidRPr="003F23B6">
        <w:rPr>
          <w:b/>
          <w:bCs/>
        </w:rPr>
        <w:t>Statement of the Problem</w:t>
      </w:r>
      <w:r w:rsidR="00FF4D61">
        <w:t xml:space="preserve">:  </w:t>
      </w:r>
      <w:bookmarkStart w:id="1" w:name="_Hlk29369652"/>
      <w:r w:rsidR="00281609">
        <w:t>Nurses and h</w:t>
      </w:r>
      <w:r w:rsidR="00FF4D61">
        <w:t>ealthcare professionals</w:t>
      </w:r>
      <w:r w:rsidR="00281609">
        <w:t xml:space="preserve"> </w:t>
      </w:r>
      <w:r w:rsidR="00F2491A">
        <w:t xml:space="preserve">across the world </w:t>
      </w:r>
      <w:r w:rsidR="00330BE4">
        <w:t xml:space="preserve">have </w:t>
      </w:r>
      <w:r w:rsidR="007E442F">
        <w:t xml:space="preserve">unconsciously </w:t>
      </w:r>
      <w:r w:rsidR="00330BE4">
        <w:t xml:space="preserve">internalized </w:t>
      </w:r>
      <w:r w:rsidR="003F23B6">
        <w:t>implicit biases</w:t>
      </w:r>
      <w:r w:rsidR="007E442F">
        <w:t xml:space="preserve"> </w:t>
      </w:r>
      <w:r w:rsidR="00360E96">
        <w:t xml:space="preserve">within their services, </w:t>
      </w:r>
      <w:r w:rsidR="00330BE4">
        <w:t xml:space="preserve">influenced by pervasive </w:t>
      </w:r>
      <w:r w:rsidR="007E442F">
        <w:t xml:space="preserve">learned </w:t>
      </w:r>
      <w:r w:rsidR="00330BE4">
        <w:t xml:space="preserve">behavior, </w:t>
      </w:r>
      <w:r w:rsidR="00FF4D61">
        <w:t>attitudes, and stereotypes</w:t>
      </w:r>
      <w:bookmarkEnd w:id="1"/>
      <w:r w:rsidR="003F23B6">
        <w:t xml:space="preserve">. </w:t>
      </w:r>
      <w:r w:rsidR="00330BE4">
        <w:t xml:space="preserve">These biases can easily interfere with </w:t>
      </w:r>
      <w:r w:rsidR="00FF4D61">
        <w:t>our understanding, actions, and decisions</w:t>
      </w:r>
      <w:r w:rsidR="00330BE4">
        <w:t xml:space="preserve"> </w:t>
      </w:r>
      <w:r w:rsidR="00FF4D61">
        <w:t>when</w:t>
      </w:r>
      <w:r w:rsidR="000F61DA">
        <w:t xml:space="preserve"> healthcare services </w:t>
      </w:r>
      <w:r w:rsidR="00FF4D61">
        <w:t xml:space="preserve">are performed. </w:t>
      </w:r>
      <w:r w:rsidR="00C04EDC">
        <w:t>S</w:t>
      </w:r>
      <w:r w:rsidR="000F61DA">
        <w:t xml:space="preserve">uch </w:t>
      </w:r>
      <w:r w:rsidR="00C04EDC">
        <w:t xml:space="preserve">features can </w:t>
      </w:r>
      <w:r w:rsidR="0075568D">
        <w:t xml:space="preserve">also </w:t>
      </w:r>
      <w:r w:rsidR="00C04EDC">
        <w:t xml:space="preserve">be evidenced in </w:t>
      </w:r>
      <w:r w:rsidR="000D434C">
        <w:t>healthcare organizations</w:t>
      </w:r>
      <w:r w:rsidR="00360E96">
        <w:t>’</w:t>
      </w:r>
      <w:r w:rsidR="000D434C">
        <w:t xml:space="preserve"> r</w:t>
      </w:r>
      <w:r>
        <w:t>ecruitment</w:t>
      </w:r>
      <w:r w:rsidR="00125D3F">
        <w:t xml:space="preserve">, </w:t>
      </w:r>
      <w:r w:rsidR="000D434C">
        <w:t>s</w:t>
      </w:r>
      <w:r>
        <w:t>upport</w:t>
      </w:r>
      <w:r w:rsidR="00125D3F">
        <w:t xml:space="preserve">, and </w:t>
      </w:r>
      <w:r w:rsidR="000D434C">
        <w:t>r</w:t>
      </w:r>
      <w:r>
        <w:t xml:space="preserve">etention </w:t>
      </w:r>
      <w:r w:rsidR="00125D3F">
        <w:t>p</w:t>
      </w:r>
      <w:r w:rsidR="00CE5A62">
        <w:t>olicies</w:t>
      </w:r>
      <w:r w:rsidR="00125D3F">
        <w:t xml:space="preserve">, </w:t>
      </w:r>
      <w:r w:rsidR="000D434C">
        <w:t xml:space="preserve">as well as the </w:t>
      </w:r>
      <w:r w:rsidR="00125D3F">
        <w:t>education and training</w:t>
      </w:r>
      <w:r w:rsidR="00CE5A62">
        <w:t xml:space="preserve"> </w:t>
      </w:r>
      <w:r w:rsidR="000D434C">
        <w:t>elements</w:t>
      </w:r>
      <w:r w:rsidR="00C04EDC">
        <w:t xml:space="preserve"> included in academic curricula</w:t>
      </w:r>
      <w:r w:rsidR="000D434C">
        <w:t>.</w:t>
      </w:r>
      <w:r w:rsidR="00C04EDC">
        <w:t xml:space="preserve"> </w:t>
      </w:r>
      <w:r w:rsidR="009A4509">
        <w:t xml:space="preserve"> </w:t>
      </w:r>
    </w:p>
    <w:p w14:paraId="00F4A841" w14:textId="298FE6E1" w:rsidR="00A42622" w:rsidRDefault="00360E96">
      <w:r>
        <w:rPr>
          <w:b/>
          <w:bCs/>
        </w:rPr>
        <w:t>Findings:</w:t>
      </w:r>
      <w:r w:rsidR="000D434C">
        <w:rPr>
          <w:b/>
          <w:bCs/>
        </w:rPr>
        <w:t xml:space="preserve"> </w:t>
      </w:r>
      <w:r w:rsidR="0094178E" w:rsidRPr="0094178E">
        <w:t>Initial classroom p</w:t>
      </w:r>
      <w:r w:rsidR="00F2491A">
        <w:t xml:space="preserve">reparation </w:t>
      </w:r>
      <w:r w:rsidR="0094178E">
        <w:t>for</w:t>
      </w:r>
      <w:r w:rsidR="00F2491A">
        <w:t xml:space="preserve"> nurses </w:t>
      </w:r>
      <w:r w:rsidR="0094178E">
        <w:t>is based on</w:t>
      </w:r>
      <w:r w:rsidR="00F2491A">
        <w:t xml:space="preserve"> an </w:t>
      </w:r>
      <w:r w:rsidR="0094178E">
        <w:t>environment</w:t>
      </w:r>
      <w:r w:rsidR="00F2491A">
        <w:t xml:space="preserve"> of learning related to the </w:t>
      </w:r>
      <w:r w:rsidR="0094178E">
        <w:t>n</w:t>
      </w:r>
      <w:r w:rsidR="00796AED">
        <w:t xml:space="preserve">ursing </w:t>
      </w:r>
      <w:r w:rsidR="00F2491A">
        <w:t xml:space="preserve">Code of Ethics, legal requirements, </w:t>
      </w:r>
      <w:r w:rsidR="00796AED">
        <w:t xml:space="preserve">care management, quality improvement, and in todays world of changing responsibilities – systems-level change management. </w:t>
      </w:r>
      <w:r w:rsidR="001C6DE3">
        <w:t>However, opportunities to elicit</w:t>
      </w:r>
      <w:r w:rsidR="001C6DE3">
        <w:t xml:space="preserve"> perceptions of discrimination </w:t>
      </w:r>
      <w:r w:rsidR="00202649">
        <w:t>and discomfort in a</w:t>
      </w:r>
      <w:r w:rsidR="0094178E">
        <w:t>n</w:t>
      </w:r>
      <w:r w:rsidR="00202649">
        <w:t xml:space="preserve"> </w:t>
      </w:r>
      <w:r w:rsidR="0094178E">
        <w:t>u</w:t>
      </w:r>
      <w:r w:rsidR="00202649">
        <w:t xml:space="preserve">nobtrusive manner from a diverse student body remains untouched. </w:t>
      </w:r>
    </w:p>
    <w:p w14:paraId="304E01C6" w14:textId="0DCB0AF2" w:rsidR="00360E96" w:rsidRDefault="00360E96">
      <w:r>
        <w:rPr>
          <w:b/>
          <w:bCs/>
        </w:rPr>
        <w:t>Methodology:</w:t>
      </w:r>
      <w:r w:rsidR="000D434C">
        <w:t xml:space="preserve"> </w:t>
      </w:r>
      <w:r w:rsidR="004049B2">
        <w:t xml:space="preserve">The objective of this presentation is to </w:t>
      </w:r>
      <w:r w:rsidR="00796AED">
        <w:t xml:space="preserve">promote the inclusion of </w:t>
      </w:r>
      <w:r w:rsidR="006075D5">
        <w:t xml:space="preserve">underlying </w:t>
      </w:r>
      <w:r w:rsidR="004E68E8">
        <w:t xml:space="preserve">academic </w:t>
      </w:r>
      <w:r w:rsidR="004049B2">
        <w:t>policies</w:t>
      </w:r>
      <w:r w:rsidR="00DA2B9C">
        <w:t xml:space="preserve"> </w:t>
      </w:r>
      <w:r w:rsidR="004E68E8">
        <w:t xml:space="preserve">to </w:t>
      </w:r>
      <w:r w:rsidR="00DA2B9C">
        <w:t xml:space="preserve">attract, advance and </w:t>
      </w:r>
      <w:r w:rsidR="00C02053">
        <w:t xml:space="preserve">better prepare nurses by </w:t>
      </w:r>
      <w:r w:rsidR="00DA2B9C">
        <w:t>embed</w:t>
      </w:r>
      <w:r w:rsidR="00C02053">
        <w:t xml:space="preserve">ding </w:t>
      </w:r>
      <w:r w:rsidR="000D434C">
        <w:t>b</w:t>
      </w:r>
      <w:r w:rsidR="002D2674">
        <w:t xml:space="preserve">uilding blocks of </w:t>
      </w:r>
      <w:r w:rsidR="006075D5">
        <w:t xml:space="preserve">self-assessment, self-advocacy, and </w:t>
      </w:r>
      <w:r w:rsidR="00A42622">
        <w:t xml:space="preserve">the identification of </w:t>
      </w:r>
      <w:r w:rsidR="006075D5">
        <w:t xml:space="preserve">implicit bias </w:t>
      </w:r>
      <w:r w:rsidR="002D2674">
        <w:t>into every aspect of teaching, learning</w:t>
      </w:r>
      <w:r w:rsidR="00A0240D">
        <w:t>,</w:t>
      </w:r>
      <w:r w:rsidR="002D2674">
        <w:t xml:space="preserve"> and practice</w:t>
      </w:r>
      <w:r w:rsidR="00DA2B9C">
        <w:t xml:space="preserve"> for all nurses</w:t>
      </w:r>
      <w:r w:rsidR="006075D5">
        <w:t xml:space="preserve">. </w:t>
      </w:r>
      <w:r w:rsidR="008970A2">
        <w:t xml:space="preserve"> </w:t>
      </w:r>
      <w:r w:rsidR="00FB746D">
        <w:t xml:space="preserve">In order to heighten the culturally congruent understanding and performance critically required for patient satisfaction, nurses must </w:t>
      </w:r>
      <w:r w:rsidR="001C6DE3">
        <w:t xml:space="preserve">also </w:t>
      </w:r>
      <w:r w:rsidR="00FB746D">
        <w:t xml:space="preserve">have </w:t>
      </w:r>
      <w:r w:rsidR="00A42622">
        <w:t xml:space="preserve">continuous </w:t>
      </w:r>
      <w:r w:rsidR="00FB746D">
        <w:t>opportunit</w:t>
      </w:r>
      <w:r w:rsidR="0094178E">
        <w:t>ies</w:t>
      </w:r>
      <w:r w:rsidR="00FB746D">
        <w:t xml:space="preserve"> to </w:t>
      </w:r>
      <w:r w:rsidR="00A42622">
        <w:t xml:space="preserve">effectively improve </w:t>
      </w:r>
      <w:r w:rsidR="001C6DE3">
        <w:t>communications t</w:t>
      </w:r>
      <w:r w:rsidR="0094178E">
        <w:t>hat</w:t>
      </w:r>
      <w:r w:rsidR="001C6DE3">
        <w:t xml:space="preserve"> </w:t>
      </w:r>
      <w:r w:rsidR="0094178E">
        <w:t>enhance</w:t>
      </w:r>
      <w:r w:rsidR="001C6DE3">
        <w:t xml:space="preserve"> </w:t>
      </w:r>
      <w:r w:rsidR="00FB746D">
        <w:t>peer-to-peer working relationships</w:t>
      </w:r>
      <w:r w:rsidR="001C6DE3">
        <w:t xml:space="preserve">. </w:t>
      </w:r>
    </w:p>
    <w:p w14:paraId="63DD539A" w14:textId="25ECBCA2" w:rsidR="0075568D" w:rsidRDefault="00207FE7">
      <w:r>
        <w:rPr>
          <w:b/>
          <w:bCs/>
        </w:rPr>
        <w:t>Conclusion:</w:t>
      </w:r>
      <w:r w:rsidR="00360E96">
        <w:t xml:space="preserve"> </w:t>
      </w:r>
      <w:r w:rsidR="008970A2">
        <w:t xml:space="preserve">Nurses </w:t>
      </w:r>
      <w:r w:rsidR="00107E89">
        <w:t xml:space="preserve">will emerge </w:t>
      </w:r>
      <w:r w:rsidR="004E68E8">
        <w:t xml:space="preserve">from professional development opportunities </w:t>
      </w:r>
      <w:r w:rsidR="008970A2">
        <w:t xml:space="preserve">possessing </w:t>
      </w:r>
      <w:r w:rsidR="00107E89">
        <w:t>a higher level of comfort</w:t>
      </w:r>
      <w:r w:rsidR="004E68E8">
        <w:t xml:space="preserve"> and knowledge</w:t>
      </w:r>
      <w:r w:rsidR="00107E89">
        <w:t xml:space="preserve"> in their ability to </w:t>
      </w:r>
      <w:r w:rsidR="008970A2">
        <w:t xml:space="preserve">demonstrate </w:t>
      </w:r>
      <w:r w:rsidR="00107E89">
        <w:t xml:space="preserve">more </w:t>
      </w:r>
      <w:r w:rsidR="008970A2">
        <w:t xml:space="preserve">culturally congruent </w:t>
      </w:r>
      <w:r w:rsidR="00107E89">
        <w:t xml:space="preserve">communication with peers, </w:t>
      </w:r>
      <w:r w:rsidR="00196C9A">
        <w:t xml:space="preserve">patients, </w:t>
      </w:r>
      <w:r w:rsidR="00107E89">
        <w:t>other healthcare professionals</w:t>
      </w:r>
      <w:r w:rsidR="00196C9A">
        <w:t xml:space="preserve"> and stakeholders</w:t>
      </w:r>
      <w:r w:rsidR="004E68E8">
        <w:t>. In so doing, they will have the ability to facilitate the achievement of health equity</w:t>
      </w:r>
      <w:r w:rsidR="00F2491A">
        <w:t xml:space="preserve">, </w:t>
      </w:r>
      <w:r w:rsidR="004E68E8">
        <w:t>strengthened relationships</w:t>
      </w:r>
      <w:r w:rsidR="00F2491A">
        <w:t>, and a framework for cultural competence.</w:t>
      </w:r>
    </w:p>
    <w:sectPr w:rsidR="007556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74"/>
    <w:rsid w:val="00020B71"/>
    <w:rsid w:val="000D434C"/>
    <w:rsid w:val="000F61DA"/>
    <w:rsid w:val="00107E89"/>
    <w:rsid w:val="00125D3F"/>
    <w:rsid w:val="00196C9A"/>
    <w:rsid w:val="001C6DE3"/>
    <w:rsid w:val="00202649"/>
    <w:rsid w:val="00207FE7"/>
    <w:rsid w:val="00281609"/>
    <w:rsid w:val="002C3880"/>
    <w:rsid w:val="002D2674"/>
    <w:rsid w:val="00330BE4"/>
    <w:rsid w:val="00360E96"/>
    <w:rsid w:val="003F23B6"/>
    <w:rsid w:val="004049B2"/>
    <w:rsid w:val="004E68E8"/>
    <w:rsid w:val="0057682F"/>
    <w:rsid w:val="005D14C5"/>
    <w:rsid w:val="006075D5"/>
    <w:rsid w:val="0075568D"/>
    <w:rsid w:val="00796AED"/>
    <w:rsid w:val="007E442F"/>
    <w:rsid w:val="00837803"/>
    <w:rsid w:val="008970A2"/>
    <w:rsid w:val="0094178E"/>
    <w:rsid w:val="009A4509"/>
    <w:rsid w:val="00A0240D"/>
    <w:rsid w:val="00A42622"/>
    <w:rsid w:val="00BC3EC7"/>
    <w:rsid w:val="00C02053"/>
    <w:rsid w:val="00C04EDC"/>
    <w:rsid w:val="00CE5A62"/>
    <w:rsid w:val="00DA2B9C"/>
    <w:rsid w:val="00F2491A"/>
    <w:rsid w:val="00FB746D"/>
    <w:rsid w:val="00FF233A"/>
    <w:rsid w:val="00FF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0CE8E"/>
  <w15:chartTrackingRefBased/>
  <w15:docId w15:val="{A3CFA17B-6495-40BF-BDCA-709B0695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6147E-B9A4-40F5-8464-DF950A5CB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1944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 Spivey</dc:creator>
  <cp:keywords/>
  <dc:description/>
  <cp:lastModifiedBy>Marie M Spivey</cp:lastModifiedBy>
  <cp:revision>2</cp:revision>
  <cp:lastPrinted>2020-01-08T17:19:00Z</cp:lastPrinted>
  <dcterms:created xsi:type="dcterms:W3CDTF">2020-01-08T17:22:00Z</dcterms:created>
  <dcterms:modified xsi:type="dcterms:W3CDTF">2020-01-08T17:22:00Z</dcterms:modified>
</cp:coreProperties>
</file>