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69B" w:rsidRPr="00364D97" w:rsidRDefault="00500425" w:rsidP="00500425">
      <w:pPr>
        <w:jc w:val="center"/>
        <w:rPr>
          <w:rFonts w:asciiTheme="minorHAnsi" w:hAnsiTheme="minorHAnsi" w:cs="Times New Roman"/>
          <w:sz w:val="28"/>
          <w:szCs w:val="24"/>
          <w:lang w:eastAsia="en-IN"/>
        </w:rPr>
      </w:pPr>
      <w:r w:rsidRPr="00364D97">
        <w:rPr>
          <w:rFonts w:asciiTheme="minorHAnsi" w:hAnsiTheme="minorHAnsi" w:cs="Times New Roman"/>
          <w:b/>
          <w:bCs/>
          <w:sz w:val="28"/>
          <w:szCs w:val="24"/>
          <w:u w:val="single"/>
          <w:lang w:eastAsia="en-IN"/>
        </w:rPr>
        <w:t>International Conference on Nuclear Medicine and Radiation therapy</w:t>
      </w:r>
      <w:r w:rsidRPr="00364D97">
        <w:rPr>
          <w:rFonts w:asciiTheme="minorHAnsi" w:hAnsiTheme="minorHAnsi" w:cs="Times New Roman"/>
          <w:sz w:val="28"/>
          <w:szCs w:val="24"/>
          <w:lang w:eastAsia="en-IN"/>
        </w:rPr>
        <w:br/>
      </w:r>
      <w:r w:rsidRPr="00364D97">
        <w:rPr>
          <w:rFonts w:asciiTheme="minorHAnsi" w:hAnsiTheme="minorHAnsi" w:cs="Times New Roman"/>
          <w:b/>
          <w:bCs/>
          <w:sz w:val="28"/>
          <w:szCs w:val="24"/>
          <w:lang w:eastAsia="en-IN"/>
        </w:rPr>
        <w:t>July 16-17, 2018, Madrid, Spain</w:t>
      </w:r>
    </w:p>
    <w:p w:rsidR="00500425" w:rsidRPr="00364D97" w:rsidRDefault="00500425" w:rsidP="00500425">
      <w:pPr>
        <w:rPr>
          <w:rFonts w:asciiTheme="minorHAnsi" w:hAnsiTheme="minorHAnsi" w:cstheme="minorBidi"/>
          <w:sz w:val="24"/>
          <w:lang w:eastAsia="en-IN"/>
        </w:rPr>
      </w:pPr>
      <w:r w:rsidRPr="00364D97">
        <w:rPr>
          <w:rFonts w:asciiTheme="minorHAnsi" w:hAnsiTheme="minorHAnsi" w:cstheme="minorBidi"/>
          <w:sz w:val="24"/>
          <w:lang w:eastAsia="en-IN"/>
        </w:rPr>
        <w:t>Dear</w:t>
      </w:r>
      <w:r w:rsidRPr="00364D97">
        <w:rPr>
          <w:rFonts w:asciiTheme="minorHAnsi" w:hAnsiTheme="minorHAnsi" w:cstheme="minorBidi"/>
          <w:b/>
          <w:i/>
          <w:sz w:val="24"/>
          <w:lang w:eastAsia="en-IN"/>
        </w:rPr>
        <w:t xml:space="preserve"> </w:t>
      </w:r>
      <w:r w:rsidR="00C141F0" w:rsidRPr="00C141F0">
        <w:rPr>
          <w:rFonts w:asciiTheme="minorHAnsi" w:hAnsiTheme="minorHAnsi" w:cstheme="minorBidi"/>
          <w:sz w:val="24"/>
          <w:lang w:eastAsia="en-IN"/>
        </w:rPr>
        <w:t>colleague</w:t>
      </w:r>
      <w:r w:rsidRPr="00C141F0">
        <w:rPr>
          <w:rFonts w:asciiTheme="minorHAnsi" w:hAnsiTheme="minorHAnsi" w:cstheme="minorBidi"/>
          <w:sz w:val="24"/>
          <w:lang w:eastAsia="en-IN"/>
        </w:rPr>
        <w:t>,</w:t>
      </w:r>
    </w:p>
    <w:p w:rsidR="00D8269B" w:rsidRPr="00364D97" w:rsidRDefault="00500425" w:rsidP="00D8269B">
      <w:pPr>
        <w:rPr>
          <w:rFonts w:asciiTheme="minorHAnsi" w:hAnsiTheme="minorHAnsi"/>
          <w:sz w:val="24"/>
          <w:szCs w:val="20"/>
          <w:lang w:eastAsia="en-IN"/>
        </w:rPr>
      </w:pPr>
      <w:r w:rsidRPr="00364D97">
        <w:rPr>
          <w:rFonts w:asciiTheme="minorHAnsi" w:hAnsiTheme="minorHAnsi"/>
          <w:sz w:val="24"/>
          <w:szCs w:val="20"/>
          <w:lang w:eastAsia="en-IN"/>
        </w:rPr>
        <w:t>Greetings from The International Conference on Nuclear Medicine and Radiation therapy!!!</w:t>
      </w:r>
    </w:p>
    <w:p w:rsidR="00D8269B" w:rsidRPr="00364D97" w:rsidRDefault="00D8269B" w:rsidP="00D8269B">
      <w:pPr>
        <w:contextualSpacing/>
        <w:rPr>
          <w:rFonts w:asciiTheme="minorHAnsi" w:hAnsiTheme="minorHAnsi" w:cs="Times New Roman"/>
          <w:szCs w:val="20"/>
          <w:lang w:eastAsia="en-IN"/>
        </w:rPr>
      </w:pPr>
      <w:r w:rsidRPr="00364D97">
        <w:rPr>
          <w:rFonts w:asciiTheme="minorHAnsi" w:hAnsiTheme="minorHAnsi"/>
          <w:szCs w:val="20"/>
          <w:lang w:eastAsia="en-IN"/>
        </w:rPr>
        <w:t xml:space="preserve">On the behalf of the organizing committee of </w:t>
      </w:r>
      <w:r w:rsidR="00500425" w:rsidRPr="00364D97">
        <w:rPr>
          <w:rFonts w:asciiTheme="minorHAnsi" w:hAnsiTheme="minorHAnsi"/>
          <w:szCs w:val="20"/>
          <w:lang w:eastAsia="en-IN"/>
        </w:rPr>
        <w:t>Nuclear Medicine-2018</w:t>
      </w:r>
      <w:r w:rsidRPr="00364D97">
        <w:rPr>
          <w:rFonts w:asciiTheme="minorHAnsi" w:hAnsiTheme="minorHAnsi"/>
          <w:szCs w:val="20"/>
          <w:lang w:eastAsia="en-IN"/>
        </w:rPr>
        <w:t>, it gives me immense pleasure to invite you to be a part of “</w:t>
      </w:r>
      <w:r w:rsidR="001A60FE" w:rsidRPr="00364D97">
        <w:rPr>
          <w:rFonts w:asciiTheme="minorHAnsi" w:hAnsiTheme="minorHAnsi" w:cs="Times New Roman"/>
          <w:b/>
          <w:bCs/>
          <w:sz w:val="24"/>
          <w:szCs w:val="24"/>
          <w:lang w:eastAsia="en-IN"/>
        </w:rPr>
        <w:t>International Conference on Nuclear medicine and Radiation therapy</w:t>
      </w:r>
      <w:r w:rsidRPr="00364D97">
        <w:rPr>
          <w:rFonts w:asciiTheme="minorHAnsi" w:hAnsiTheme="minorHAnsi"/>
          <w:b/>
          <w:bCs/>
          <w:sz w:val="24"/>
          <w:szCs w:val="20"/>
          <w:lang w:eastAsia="en-IN"/>
        </w:rPr>
        <w:t xml:space="preserve">”, </w:t>
      </w:r>
      <w:r w:rsidRPr="00364D97">
        <w:rPr>
          <w:rFonts w:asciiTheme="minorHAnsi" w:hAnsiTheme="minorHAnsi" w:cs="Times New Roman"/>
          <w:szCs w:val="20"/>
          <w:lang w:eastAsia="en-IN"/>
        </w:rPr>
        <w:t xml:space="preserve">as a </w:t>
      </w:r>
      <w:r w:rsidRPr="00364D97">
        <w:rPr>
          <w:rFonts w:asciiTheme="minorHAnsi" w:hAnsiTheme="minorHAnsi" w:cs="Times New Roman"/>
          <w:sz w:val="28"/>
          <w:szCs w:val="20"/>
          <w:u w:val="single"/>
          <w:lang w:eastAsia="en-IN"/>
        </w:rPr>
        <w:t>Speaker/Delegate</w:t>
      </w:r>
      <w:r w:rsidRPr="00364D97">
        <w:rPr>
          <w:rFonts w:asciiTheme="minorHAnsi" w:hAnsiTheme="minorHAnsi" w:cs="Times New Roman"/>
          <w:szCs w:val="20"/>
          <w:lang w:eastAsia="en-IN"/>
        </w:rPr>
        <w:t>.</w:t>
      </w:r>
    </w:p>
    <w:p w:rsidR="00D8269B" w:rsidRPr="00364D97" w:rsidRDefault="00D8269B" w:rsidP="00D8269B">
      <w:pPr>
        <w:contextualSpacing/>
        <w:rPr>
          <w:rFonts w:asciiTheme="minorHAnsi" w:hAnsiTheme="minorHAnsi" w:cs="Times New Roman"/>
          <w:szCs w:val="20"/>
          <w:lang w:eastAsia="en-IN"/>
        </w:rPr>
      </w:pPr>
    </w:p>
    <w:p w:rsidR="001A60FE" w:rsidRPr="00364D97" w:rsidRDefault="001A60FE" w:rsidP="001A60FE">
      <w:pPr>
        <w:spacing w:after="240" w:line="240" w:lineRule="auto"/>
        <w:rPr>
          <w:rFonts w:asciiTheme="minorHAnsi" w:hAnsiTheme="minorHAnsi" w:cs="Times New Roman"/>
          <w:sz w:val="24"/>
          <w:szCs w:val="24"/>
          <w:lang w:eastAsia="en-IN"/>
        </w:rPr>
      </w:pPr>
      <w:r w:rsidRPr="00364D97">
        <w:rPr>
          <w:rFonts w:asciiTheme="minorHAnsi" w:hAnsiTheme="minorHAnsi" w:cs="Times New Roman"/>
          <w:sz w:val="24"/>
          <w:szCs w:val="24"/>
          <w:lang w:eastAsia="en-IN"/>
        </w:rPr>
        <w:t>After successful conferences in 2017, Meetings Int is hosting the “International Conference on Nuclear Medicine and Radiation therapy” along with Editorial Board Members, External Scientific Association, Researchers, Academicians, Young Researchers, Market Leaders, Nuclear medicine and Radiation therapy experts to share their diverse and outstanding experience.</w:t>
      </w:r>
    </w:p>
    <w:p w:rsidR="00D8269B" w:rsidRPr="00364D97" w:rsidRDefault="00D8269B" w:rsidP="00D8269B">
      <w:pPr>
        <w:contextualSpacing/>
        <w:rPr>
          <w:rFonts w:asciiTheme="minorHAnsi" w:hAnsiTheme="minorHAnsi" w:cs="Times New Roman"/>
          <w:b/>
          <w:bCs/>
          <w:i/>
          <w:iCs/>
          <w:sz w:val="24"/>
          <w:szCs w:val="20"/>
          <w:lang w:eastAsia="en-IN"/>
        </w:rPr>
      </w:pPr>
      <w:r w:rsidRPr="00364D97">
        <w:rPr>
          <w:rFonts w:asciiTheme="minorHAnsi" w:hAnsiTheme="minorHAnsi" w:cs="Times New Roman"/>
          <w:b/>
          <w:bCs/>
          <w:szCs w:val="20"/>
          <w:lang w:eastAsia="en-IN"/>
        </w:rPr>
        <w:t>Theme: </w:t>
      </w:r>
      <w:r w:rsidRPr="00364D97">
        <w:rPr>
          <w:rFonts w:asciiTheme="minorHAnsi" w:hAnsiTheme="minorHAnsi" w:cs="Times New Roman"/>
          <w:b/>
          <w:bCs/>
          <w:i/>
          <w:iCs/>
          <w:sz w:val="24"/>
          <w:szCs w:val="20"/>
          <w:lang w:eastAsia="en-IN"/>
        </w:rPr>
        <w:t>“</w:t>
      </w:r>
      <w:r w:rsidR="001A60FE" w:rsidRPr="00364D97">
        <w:rPr>
          <w:rFonts w:asciiTheme="minorHAnsi" w:hAnsiTheme="minorHAnsi" w:cs="Times New Roman"/>
          <w:b/>
          <w:bCs/>
          <w:i/>
          <w:iCs/>
          <w:sz w:val="24"/>
          <w:szCs w:val="20"/>
          <w:lang w:eastAsia="en-IN"/>
        </w:rPr>
        <w:t>Tailoring precision diagnostics and therapy for improved personalized medicine"</w:t>
      </w:r>
    </w:p>
    <w:p w:rsidR="007A0F4F" w:rsidRPr="00364D97" w:rsidRDefault="007A0F4F" w:rsidP="007A0F4F">
      <w:pPr>
        <w:spacing w:after="0" w:line="240" w:lineRule="auto"/>
        <w:rPr>
          <w:rFonts w:asciiTheme="minorHAnsi" w:hAnsiTheme="minorHAnsi" w:cs="Times New Roman"/>
          <w:szCs w:val="20"/>
          <w:lang w:eastAsia="en-IN"/>
        </w:rPr>
      </w:pPr>
    </w:p>
    <w:p w:rsidR="007A0F4F" w:rsidRPr="00364D97" w:rsidRDefault="007A0F4F" w:rsidP="007A0F4F">
      <w:pPr>
        <w:spacing w:after="0" w:line="240" w:lineRule="auto"/>
        <w:rPr>
          <w:rFonts w:asciiTheme="minorHAnsi" w:hAnsiTheme="minorHAnsi"/>
          <w:sz w:val="24"/>
        </w:rPr>
      </w:pPr>
      <w:r w:rsidRPr="00364D97">
        <w:rPr>
          <w:rFonts w:asciiTheme="minorHAnsi" w:hAnsiTheme="minorHAnsi" w:cs="Times New Roman"/>
          <w:szCs w:val="20"/>
          <w:lang w:eastAsia="en-IN"/>
        </w:rPr>
        <w:t>For more information, please visit:</w:t>
      </w:r>
      <w:r w:rsidRPr="00364D97">
        <w:rPr>
          <w:rFonts w:asciiTheme="minorHAnsi" w:hAnsiTheme="minorHAnsi"/>
          <w:sz w:val="24"/>
        </w:rPr>
        <w:t xml:space="preserve"> </w:t>
      </w:r>
    </w:p>
    <w:p w:rsidR="00C141F0" w:rsidRPr="00C141F0" w:rsidRDefault="007D687B" w:rsidP="00C141F0">
      <w:pPr>
        <w:rPr>
          <w:rFonts w:ascii="Helvetica" w:hAnsi="Helvetica" w:cs="Helvetica"/>
          <w:color w:val="444444"/>
          <w:sz w:val="20"/>
          <w:szCs w:val="20"/>
        </w:rPr>
      </w:pPr>
      <w:hyperlink r:id="rId8" w:history="1">
        <w:r w:rsidR="00C141F0" w:rsidRPr="00C141F0">
          <w:rPr>
            <w:rFonts w:ascii="Helvetica" w:hAnsi="Helvetica" w:cs="Helvetica"/>
            <w:color w:val="0000FF" w:themeColor="hyperlink"/>
            <w:sz w:val="20"/>
            <w:szCs w:val="20"/>
            <w:u w:val="single"/>
          </w:rPr>
          <w:t>https://goo.gl/4aDuYE</w:t>
        </w:r>
      </w:hyperlink>
      <w:r w:rsidR="00C141F0" w:rsidRPr="00C141F0">
        <w:rPr>
          <w:rFonts w:ascii="Helvetica" w:hAnsi="Helvetica" w:cs="Helvetica"/>
          <w:color w:val="444444"/>
          <w:sz w:val="20"/>
          <w:szCs w:val="20"/>
        </w:rPr>
        <w:t xml:space="preserve"> </w:t>
      </w:r>
    </w:p>
    <w:p w:rsidR="002247AE" w:rsidRPr="00364D97" w:rsidRDefault="00364D97" w:rsidP="00364D97">
      <w:pPr>
        <w:spacing w:after="0" w:line="240" w:lineRule="auto"/>
        <w:rPr>
          <w:rFonts w:asciiTheme="minorHAnsi" w:hAnsiTheme="minorHAnsi" w:cs="Times New Roman"/>
          <w:b/>
          <w:bCs/>
          <w:sz w:val="24"/>
          <w:szCs w:val="20"/>
          <w:u w:val="single"/>
          <w:lang w:eastAsia="en-IN"/>
        </w:rPr>
      </w:pPr>
      <w:r w:rsidRPr="00364D97">
        <w:rPr>
          <w:rFonts w:asciiTheme="minorHAnsi" w:hAnsiTheme="minorHAnsi" w:cs="Times New Roman"/>
          <w:b/>
          <w:bCs/>
          <w:sz w:val="24"/>
          <w:szCs w:val="20"/>
          <w:u w:val="single"/>
          <w:lang w:eastAsia="en-IN"/>
        </w:rPr>
        <w:t>Renowned OCMs:</w:t>
      </w:r>
    </w:p>
    <w:p w:rsidR="00364D97" w:rsidRPr="00364D97" w:rsidRDefault="00364D97" w:rsidP="002247AE">
      <w:pPr>
        <w:spacing w:after="0" w:line="240" w:lineRule="auto"/>
        <w:ind w:firstLine="568"/>
        <w:rPr>
          <w:rFonts w:asciiTheme="minorHAnsi" w:hAnsiTheme="minorHAnsi" w:cs="Times New Roman"/>
          <w:b/>
          <w:bCs/>
          <w:sz w:val="24"/>
          <w:szCs w:val="20"/>
          <w:u w:val="single"/>
          <w:lang w:eastAsia="en-IN"/>
        </w:rPr>
      </w:pPr>
    </w:p>
    <w:p w:rsidR="002F7EB9" w:rsidRPr="002F7EB9" w:rsidRDefault="002F7EB9" w:rsidP="002F7EB9">
      <w:pPr>
        <w:numPr>
          <w:ilvl w:val="0"/>
          <w:numId w:val="2"/>
        </w:numPr>
        <w:spacing w:after="0" w:line="240" w:lineRule="auto"/>
        <w:contextualSpacing/>
        <w:rPr>
          <w:rFonts w:asciiTheme="minorHAnsi" w:hAnsiTheme="minorHAnsi" w:cs="Times New Roman"/>
          <w:bCs/>
          <w:sz w:val="24"/>
          <w:szCs w:val="20"/>
          <w:lang w:eastAsia="en-IN"/>
        </w:rPr>
      </w:pPr>
      <w:proofErr w:type="spellStart"/>
      <w:r w:rsidRPr="002F7EB9">
        <w:rPr>
          <w:rFonts w:asciiTheme="minorHAnsi" w:hAnsiTheme="minorHAnsi" w:cs="Times New Roman"/>
          <w:bCs/>
          <w:i/>
          <w:sz w:val="24"/>
          <w:szCs w:val="20"/>
          <w:lang w:eastAsia="en-IN"/>
        </w:rPr>
        <w:t>Alireza</w:t>
      </w:r>
      <w:proofErr w:type="spellEnd"/>
      <w:r w:rsidRPr="002F7EB9">
        <w:rPr>
          <w:rFonts w:asciiTheme="minorHAnsi" w:hAnsiTheme="minorHAnsi" w:cs="Times New Roman"/>
          <w:bCs/>
          <w:i/>
          <w:sz w:val="24"/>
          <w:szCs w:val="20"/>
          <w:lang w:eastAsia="en-IN"/>
        </w:rPr>
        <w:t xml:space="preserve"> </w:t>
      </w:r>
      <w:proofErr w:type="spellStart"/>
      <w:r w:rsidRPr="002F7EB9">
        <w:rPr>
          <w:rFonts w:asciiTheme="minorHAnsi" w:hAnsiTheme="minorHAnsi" w:cs="Times New Roman"/>
          <w:bCs/>
          <w:i/>
          <w:sz w:val="24"/>
          <w:szCs w:val="20"/>
          <w:lang w:eastAsia="en-IN"/>
        </w:rPr>
        <w:t>Heidari</w:t>
      </w:r>
      <w:proofErr w:type="spellEnd"/>
      <w:r w:rsidRPr="002F7EB9">
        <w:rPr>
          <w:rFonts w:asciiTheme="minorHAnsi" w:hAnsiTheme="minorHAnsi" w:cs="Times New Roman"/>
          <w:bCs/>
          <w:sz w:val="24"/>
          <w:szCs w:val="20"/>
          <w:lang w:eastAsia="en-IN"/>
        </w:rPr>
        <w:t xml:space="preserve">, Director, </w:t>
      </w:r>
      <w:proofErr w:type="spellStart"/>
      <w:r w:rsidRPr="002F7EB9">
        <w:rPr>
          <w:rFonts w:asciiTheme="minorHAnsi" w:hAnsiTheme="minorHAnsi" w:cs="Times New Roman"/>
          <w:bCs/>
          <w:sz w:val="24"/>
          <w:szCs w:val="20"/>
          <w:lang w:eastAsia="en-IN"/>
        </w:rPr>
        <w:t>BioSpectroscopy</w:t>
      </w:r>
      <w:proofErr w:type="spellEnd"/>
      <w:r w:rsidRPr="002F7EB9">
        <w:rPr>
          <w:rFonts w:asciiTheme="minorHAnsi" w:hAnsiTheme="minorHAnsi" w:cs="Times New Roman"/>
          <w:bCs/>
          <w:sz w:val="24"/>
          <w:szCs w:val="20"/>
          <w:lang w:eastAsia="en-IN"/>
        </w:rPr>
        <w:t xml:space="preserve"> Core Research Laboratory, California South University, USA</w:t>
      </w:r>
    </w:p>
    <w:p w:rsidR="002F7EB9" w:rsidRPr="002F7EB9" w:rsidRDefault="002F7EB9" w:rsidP="002F7EB9">
      <w:pPr>
        <w:numPr>
          <w:ilvl w:val="0"/>
          <w:numId w:val="2"/>
        </w:numPr>
        <w:spacing w:after="0" w:line="240" w:lineRule="auto"/>
        <w:contextualSpacing/>
        <w:rPr>
          <w:rFonts w:asciiTheme="minorHAnsi" w:hAnsiTheme="minorHAnsi" w:cs="Times New Roman"/>
          <w:bCs/>
          <w:sz w:val="24"/>
          <w:szCs w:val="20"/>
          <w:lang w:eastAsia="en-IN"/>
        </w:rPr>
      </w:pPr>
      <w:r w:rsidRPr="002F7EB9">
        <w:rPr>
          <w:rFonts w:asciiTheme="minorHAnsi" w:hAnsiTheme="minorHAnsi" w:cs="Times New Roman"/>
          <w:bCs/>
          <w:i/>
          <w:sz w:val="24"/>
          <w:szCs w:val="20"/>
          <w:lang w:eastAsia="en-IN"/>
        </w:rPr>
        <w:t>Francisco Martin Ordonez</w:t>
      </w:r>
      <w:r w:rsidRPr="002F7EB9">
        <w:rPr>
          <w:rFonts w:asciiTheme="minorHAnsi" w:hAnsiTheme="minorHAnsi" w:cs="Times New Roman"/>
          <w:bCs/>
          <w:sz w:val="24"/>
          <w:szCs w:val="20"/>
          <w:lang w:eastAsia="en-IN"/>
        </w:rPr>
        <w:t>, Head of PET-CT and Nuclear Diagnostics, Alliance Medical-Spain</w:t>
      </w:r>
    </w:p>
    <w:p w:rsidR="002F7EB9" w:rsidRPr="002F7EB9" w:rsidRDefault="002F7EB9" w:rsidP="002F7EB9">
      <w:pPr>
        <w:numPr>
          <w:ilvl w:val="0"/>
          <w:numId w:val="2"/>
        </w:numPr>
        <w:spacing w:after="0" w:line="240" w:lineRule="auto"/>
        <w:contextualSpacing/>
        <w:rPr>
          <w:rFonts w:asciiTheme="minorHAnsi" w:hAnsiTheme="minorHAnsi" w:cs="Times New Roman"/>
          <w:bCs/>
          <w:sz w:val="24"/>
          <w:szCs w:val="20"/>
          <w:lang w:eastAsia="en-IN"/>
        </w:rPr>
      </w:pPr>
      <w:proofErr w:type="spellStart"/>
      <w:r w:rsidRPr="002F7EB9">
        <w:rPr>
          <w:rFonts w:asciiTheme="minorHAnsi" w:hAnsiTheme="minorHAnsi" w:cs="Times New Roman"/>
          <w:bCs/>
          <w:i/>
          <w:sz w:val="24"/>
          <w:szCs w:val="20"/>
          <w:lang w:eastAsia="en-IN"/>
        </w:rPr>
        <w:t>Hashim</w:t>
      </w:r>
      <w:proofErr w:type="spellEnd"/>
      <w:r w:rsidRPr="002F7EB9">
        <w:rPr>
          <w:rFonts w:asciiTheme="minorHAnsi" w:hAnsiTheme="minorHAnsi" w:cs="Times New Roman"/>
          <w:bCs/>
          <w:i/>
          <w:sz w:val="24"/>
          <w:szCs w:val="20"/>
          <w:lang w:eastAsia="en-IN"/>
        </w:rPr>
        <w:t xml:space="preserve"> Ahmed</w:t>
      </w:r>
      <w:r w:rsidRPr="002F7EB9">
        <w:rPr>
          <w:rFonts w:asciiTheme="minorHAnsi" w:hAnsiTheme="minorHAnsi" w:cs="Times New Roman"/>
          <w:bCs/>
          <w:sz w:val="24"/>
          <w:szCs w:val="20"/>
          <w:lang w:eastAsia="en-IN"/>
        </w:rPr>
        <w:t xml:space="preserve">, Co-Founder, </w:t>
      </w:r>
      <w:proofErr w:type="spellStart"/>
      <w:r w:rsidRPr="002F7EB9">
        <w:rPr>
          <w:rFonts w:asciiTheme="minorHAnsi" w:hAnsiTheme="minorHAnsi" w:cs="Times New Roman"/>
          <w:bCs/>
          <w:sz w:val="24"/>
          <w:szCs w:val="20"/>
          <w:lang w:eastAsia="en-IN"/>
        </w:rPr>
        <w:t>SudRad</w:t>
      </w:r>
      <w:proofErr w:type="spellEnd"/>
      <w:r w:rsidRPr="002F7EB9">
        <w:rPr>
          <w:rFonts w:asciiTheme="minorHAnsi" w:hAnsiTheme="minorHAnsi" w:cs="Times New Roman"/>
          <w:bCs/>
          <w:sz w:val="24"/>
          <w:szCs w:val="20"/>
          <w:lang w:eastAsia="en-IN"/>
        </w:rPr>
        <w:t xml:space="preserve"> Consultancy Ltd, United Kingdom</w:t>
      </w:r>
    </w:p>
    <w:p w:rsidR="002F7EB9" w:rsidRPr="002F7EB9" w:rsidRDefault="002F7EB9" w:rsidP="002F7EB9">
      <w:pPr>
        <w:numPr>
          <w:ilvl w:val="0"/>
          <w:numId w:val="2"/>
        </w:numPr>
        <w:spacing w:after="0" w:line="240" w:lineRule="auto"/>
        <w:contextualSpacing/>
        <w:rPr>
          <w:rFonts w:asciiTheme="minorHAnsi" w:hAnsiTheme="minorHAnsi" w:cs="Times New Roman"/>
          <w:bCs/>
          <w:sz w:val="24"/>
          <w:szCs w:val="20"/>
          <w:lang w:eastAsia="en-IN"/>
        </w:rPr>
      </w:pPr>
      <w:r w:rsidRPr="002F7EB9">
        <w:rPr>
          <w:rFonts w:asciiTheme="minorHAnsi" w:hAnsiTheme="minorHAnsi" w:cs="Times New Roman"/>
          <w:bCs/>
          <w:i/>
          <w:sz w:val="24"/>
          <w:szCs w:val="20"/>
          <w:lang w:eastAsia="en-IN"/>
        </w:rPr>
        <w:t xml:space="preserve">Rafael </w:t>
      </w:r>
      <w:proofErr w:type="spellStart"/>
      <w:r w:rsidRPr="002F7EB9">
        <w:rPr>
          <w:rFonts w:asciiTheme="minorHAnsi" w:hAnsiTheme="minorHAnsi" w:cs="Times New Roman"/>
          <w:bCs/>
          <w:i/>
          <w:sz w:val="24"/>
          <w:szCs w:val="20"/>
          <w:lang w:eastAsia="en-IN"/>
        </w:rPr>
        <w:t>Macedo</w:t>
      </w:r>
      <w:proofErr w:type="spellEnd"/>
      <w:r w:rsidRPr="002F7EB9">
        <w:rPr>
          <w:rFonts w:asciiTheme="minorHAnsi" w:hAnsiTheme="minorHAnsi" w:cs="Times New Roman"/>
          <w:bCs/>
          <w:sz w:val="24"/>
          <w:szCs w:val="20"/>
          <w:lang w:eastAsia="en-IN"/>
        </w:rPr>
        <w:t>, Director of the Nuclear Medicine Department, Health Service of the Autonomous Region of Madeira, Portugal</w:t>
      </w:r>
    </w:p>
    <w:p w:rsidR="002F7EB9" w:rsidRPr="002F7EB9" w:rsidRDefault="002F7EB9" w:rsidP="002F7EB9">
      <w:pPr>
        <w:numPr>
          <w:ilvl w:val="0"/>
          <w:numId w:val="2"/>
        </w:numPr>
        <w:spacing w:after="0" w:line="240" w:lineRule="auto"/>
        <w:contextualSpacing/>
        <w:rPr>
          <w:rFonts w:asciiTheme="minorHAnsi" w:hAnsiTheme="minorHAnsi" w:cs="Times New Roman"/>
          <w:bCs/>
          <w:sz w:val="24"/>
          <w:szCs w:val="20"/>
          <w:lang w:eastAsia="en-IN"/>
        </w:rPr>
      </w:pPr>
      <w:r w:rsidRPr="002F7EB9">
        <w:rPr>
          <w:rFonts w:asciiTheme="minorHAnsi" w:hAnsiTheme="minorHAnsi" w:cs="Times New Roman"/>
          <w:bCs/>
          <w:i/>
          <w:sz w:val="24"/>
          <w:szCs w:val="20"/>
          <w:lang w:eastAsia="en-IN"/>
        </w:rPr>
        <w:t>Andreas Fotopoulos</w:t>
      </w:r>
      <w:r w:rsidRPr="002F7EB9">
        <w:rPr>
          <w:rFonts w:asciiTheme="minorHAnsi" w:hAnsiTheme="minorHAnsi" w:cs="Times New Roman"/>
          <w:bCs/>
          <w:sz w:val="24"/>
          <w:szCs w:val="20"/>
          <w:lang w:eastAsia="en-IN"/>
        </w:rPr>
        <w:t xml:space="preserve"> , Vice Rector &amp; Professor of Nuclear Medicine, University of </w:t>
      </w:r>
      <w:proofErr w:type="spellStart"/>
      <w:r w:rsidRPr="002F7EB9">
        <w:rPr>
          <w:rFonts w:asciiTheme="minorHAnsi" w:hAnsiTheme="minorHAnsi" w:cs="Times New Roman"/>
          <w:bCs/>
          <w:sz w:val="24"/>
          <w:szCs w:val="20"/>
          <w:lang w:eastAsia="en-IN"/>
        </w:rPr>
        <w:t>Ioannina</w:t>
      </w:r>
      <w:proofErr w:type="spellEnd"/>
      <w:r w:rsidRPr="002F7EB9">
        <w:rPr>
          <w:rFonts w:asciiTheme="minorHAnsi" w:hAnsiTheme="minorHAnsi" w:cs="Times New Roman"/>
          <w:bCs/>
          <w:sz w:val="24"/>
          <w:szCs w:val="20"/>
          <w:lang w:eastAsia="en-IN"/>
        </w:rPr>
        <w:t>, Greece</w:t>
      </w:r>
    </w:p>
    <w:p w:rsidR="002F7EB9" w:rsidRPr="002F7EB9" w:rsidRDefault="002F7EB9" w:rsidP="002F7EB9">
      <w:pPr>
        <w:numPr>
          <w:ilvl w:val="0"/>
          <w:numId w:val="2"/>
        </w:numPr>
        <w:spacing w:after="0" w:line="240" w:lineRule="auto"/>
        <w:contextualSpacing/>
        <w:rPr>
          <w:rFonts w:asciiTheme="minorHAnsi" w:hAnsiTheme="minorHAnsi" w:cs="Times New Roman"/>
          <w:bCs/>
          <w:sz w:val="24"/>
          <w:szCs w:val="20"/>
          <w:lang w:eastAsia="en-IN"/>
        </w:rPr>
      </w:pPr>
      <w:proofErr w:type="spellStart"/>
      <w:r w:rsidRPr="002F7EB9">
        <w:rPr>
          <w:rFonts w:asciiTheme="minorHAnsi" w:hAnsiTheme="minorHAnsi" w:cs="Times New Roman"/>
          <w:bCs/>
          <w:i/>
          <w:sz w:val="24"/>
          <w:szCs w:val="20"/>
          <w:lang w:eastAsia="en-IN"/>
        </w:rPr>
        <w:t>Essam</w:t>
      </w:r>
      <w:proofErr w:type="spellEnd"/>
      <w:r w:rsidRPr="002F7EB9">
        <w:rPr>
          <w:rFonts w:asciiTheme="minorHAnsi" w:hAnsiTheme="minorHAnsi" w:cs="Times New Roman"/>
          <w:bCs/>
          <w:i/>
          <w:sz w:val="24"/>
          <w:szCs w:val="20"/>
          <w:lang w:eastAsia="en-IN"/>
        </w:rPr>
        <w:t xml:space="preserve"> </w:t>
      </w:r>
      <w:proofErr w:type="spellStart"/>
      <w:r w:rsidRPr="002F7EB9">
        <w:rPr>
          <w:rFonts w:asciiTheme="minorHAnsi" w:hAnsiTheme="minorHAnsi" w:cs="Times New Roman"/>
          <w:bCs/>
          <w:i/>
          <w:sz w:val="24"/>
          <w:szCs w:val="20"/>
          <w:lang w:eastAsia="en-IN"/>
        </w:rPr>
        <w:t>Metwally</w:t>
      </w:r>
      <w:proofErr w:type="spellEnd"/>
      <w:r w:rsidRPr="002F7EB9">
        <w:rPr>
          <w:rFonts w:asciiTheme="minorHAnsi" w:hAnsiTheme="minorHAnsi" w:cs="Times New Roman"/>
          <w:bCs/>
          <w:sz w:val="24"/>
          <w:szCs w:val="20"/>
          <w:lang w:eastAsia="en-IN"/>
        </w:rPr>
        <w:t xml:space="preserve"> , Vice chairman of Isotopes Production and Radioactive Sources, Professor of Radiochemistry, Atomic Energy Authority, Egypt</w:t>
      </w:r>
    </w:p>
    <w:p w:rsidR="00364D97" w:rsidRPr="00364D97" w:rsidRDefault="00364D97" w:rsidP="002247AE">
      <w:pPr>
        <w:spacing w:after="0" w:line="240" w:lineRule="auto"/>
        <w:ind w:firstLine="568"/>
        <w:rPr>
          <w:rFonts w:asciiTheme="minorHAnsi" w:hAnsiTheme="minorHAnsi" w:cs="Times New Roman"/>
          <w:b/>
          <w:bCs/>
          <w:sz w:val="24"/>
          <w:szCs w:val="20"/>
          <w:lang w:eastAsia="en-IN"/>
        </w:rPr>
      </w:pPr>
      <w:bookmarkStart w:id="0" w:name="_GoBack"/>
      <w:bookmarkEnd w:id="0"/>
    </w:p>
    <w:p w:rsidR="00D8269B" w:rsidRPr="00364D97" w:rsidRDefault="00AC5E0B" w:rsidP="00C141F0">
      <w:pPr>
        <w:spacing w:after="0" w:line="240" w:lineRule="auto"/>
        <w:rPr>
          <w:rFonts w:asciiTheme="minorHAnsi" w:hAnsiTheme="minorHAnsi" w:cs="Times New Roman"/>
          <w:b/>
          <w:bCs/>
          <w:sz w:val="24"/>
          <w:szCs w:val="20"/>
          <w:u w:val="single"/>
          <w:lang w:eastAsia="en-IN"/>
        </w:rPr>
      </w:pPr>
      <w:r>
        <w:rPr>
          <w:rFonts w:asciiTheme="minorHAnsi" w:hAnsiTheme="minorHAnsi" w:cs="Times New Roman"/>
          <w:b/>
          <w:bCs/>
          <w:sz w:val="24"/>
          <w:szCs w:val="20"/>
          <w:u w:val="single"/>
          <w:lang w:eastAsia="en-IN"/>
        </w:rPr>
        <w:t>Perks:</w:t>
      </w:r>
    </w:p>
    <w:p w:rsidR="002247AE" w:rsidRPr="00364D97" w:rsidRDefault="002247AE" w:rsidP="002247AE">
      <w:pPr>
        <w:spacing w:after="0" w:line="240" w:lineRule="auto"/>
        <w:ind w:firstLine="568"/>
        <w:rPr>
          <w:rFonts w:asciiTheme="minorHAnsi" w:hAnsiTheme="minorHAnsi" w:cs="Times New Roman"/>
          <w:b/>
          <w:bCs/>
          <w:sz w:val="24"/>
          <w:szCs w:val="20"/>
          <w:u w:val="single"/>
          <w:lang w:eastAsia="en-IN"/>
        </w:rPr>
      </w:pPr>
    </w:p>
    <w:p w:rsidR="00D8269B" w:rsidRPr="00364D97" w:rsidRDefault="002247AE" w:rsidP="00D8269B">
      <w:pPr>
        <w:pStyle w:val="ListParagraph"/>
        <w:numPr>
          <w:ilvl w:val="0"/>
          <w:numId w:val="1"/>
        </w:numPr>
        <w:autoSpaceDE w:val="0"/>
        <w:autoSpaceDN w:val="0"/>
        <w:adjustRightInd w:val="0"/>
        <w:spacing w:after="0" w:line="240" w:lineRule="auto"/>
        <w:rPr>
          <w:rFonts w:asciiTheme="minorHAnsi" w:hAnsiTheme="minorHAnsi" w:cs="Times New Roman"/>
          <w:szCs w:val="20"/>
        </w:rPr>
      </w:pPr>
      <w:r w:rsidRPr="00364D97">
        <w:rPr>
          <w:rFonts w:asciiTheme="minorHAnsi" w:hAnsiTheme="minorHAnsi" w:cs="Times New Roman"/>
          <w:szCs w:val="20"/>
        </w:rPr>
        <w:t>All accepted abstracts will be published in the respective journals.</w:t>
      </w:r>
    </w:p>
    <w:p w:rsidR="00D8269B" w:rsidRPr="00364D97" w:rsidRDefault="00D8269B" w:rsidP="00D8269B">
      <w:pPr>
        <w:autoSpaceDE w:val="0"/>
        <w:autoSpaceDN w:val="0"/>
        <w:adjustRightInd w:val="0"/>
        <w:spacing w:after="0" w:line="240" w:lineRule="auto"/>
        <w:ind w:left="568"/>
        <w:rPr>
          <w:rFonts w:asciiTheme="minorHAnsi" w:hAnsiTheme="minorHAnsi" w:cs="Times New Roman"/>
          <w:szCs w:val="20"/>
        </w:rPr>
      </w:pPr>
    </w:p>
    <w:p w:rsidR="00D8269B" w:rsidRPr="00364D97" w:rsidRDefault="002247AE" w:rsidP="00D8269B">
      <w:pPr>
        <w:pStyle w:val="ListParagraph"/>
        <w:numPr>
          <w:ilvl w:val="0"/>
          <w:numId w:val="1"/>
        </w:numPr>
        <w:autoSpaceDE w:val="0"/>
        <w:autoSpaceDN w:val="0"/>
        <w:adjustRightInd w:val="0"/>
        <w:spacing w:after="0" w:line="240" w:lineRule="auto"/>
        <w:rPr>
          <w:rFonts w:asciiTheme="minorHAnsi" w:hAnsiTheme="minorHAnsi" w:cs="Times New Roman"/>
          <w:szCs w:val="20"/>
        </w:rPr>
      </w:pPr>
      <w:r w:rsidRPr="00364D97">
        <w:rPr>
          <w:rFonts w:asciiTheme="minorHAnsi" w:hAnsiTheme="minorHAnsi" w:cs="Times New Roman"/>
          <w:szCs w:val="20"/>
        </w:rPr>
        <w:t>Special privileges on group registrations.</w:t>
      </w:r>
    </w:p>
    <w:p w:rsidR="00D8269B" w:rsidRPr="00364D97" w:rsidRDefault="00D8269B" w:rsidP="00D8269B">
      <w:pPr>
        <w:pStyle w:val="ListParagraph"/>
        <w:autoSpaceDE w:val="0"/>
        <w:autoSpaceDN w:val="0"/>
        <w:adjustRightInd w:val="0"/>
        <w:spacing w:after="0" w:line="240" w:lineRule="auto"/>
        <w:ind w:left="928"/>
        <w:rPr>
          <w:rFonts w:asciiTheme="minorHAnsi" w:hAnsiTheme="minorHAnsi" w:cs="Times New Roman"/>
          <w:szCs w:val="20"/>
        </w:rPr>
      </w:pPr>
    </w:p>
    <w:p w:rsidR="00D8269B" w:rsidRPr="00364D97" w:rsidRDefault="002247AE" w:rsidP="00D8269B">
      <w:pPr>
        <w:pStyle w:val="ListParagraph"/>
        <w:numPr>
          <w:ilvl w:val="0"/>
          <w:numId w:val="1"/>
        </w:numPr>
        <w:autoSpaceDE w:val="0"/>
        <w:autoSpaceDN w:val="0"/>
        <w:adjustRightInd w:val="0"/>
        <w:spacing w:after="0" w:line="240" w:lineRule="auto"/>
        <w:rPr>
          <w:rFonts w:asciiTheme="minorHAnsi" w:hAnsiTheme="minorHAnsi" w:cs="Times New Roman"/>
          <w:szCs w:val="20"/>
        </w:rPr>
      </w:pPr>
      <w:r w:rsidRPr="00364D97">
        <w:rPr>
          <w:rFonts w:asciiTheme="minorHAnsi" w:hAnsiTheme="minorHAnsi" w:cs="Times New Roman"/>
          <w:szCs w:val="20"/>
        </w:rPr>
        <w:t>Chance of b2b meetings</w:t>
      </w:r>
    </w:p>
    <w:p w:rsidR="00D8269B" w:rsidRPr="00364D97" w:rsidRDefault="00D8269B" w:rsidP="00D8269B">
      <w:pPr>
        <w:pStyle w:val="ListParagraph"/>
        <w:autoSpaceDE w:val="0"/>
        <w:autoSpaceDN w:val="0"/>
        <w:adjustRightInd w:val="0"/>
        <w:spacing w:after="0" w:line="240" w:lineRule="auto"/>
        <w:ind w:left="928"/>
        <w:rPr>
          <w:rFonts w:asciiTheme="minorHAnsi" w:hAnsiTheme="minorHAnsi" w:cs="Times New Roman"/>
          <w:szCs w:val="20"/>
        </w:rPr>
      </w:pPr>
    </w:p>
    <w:p w:rsidR="00D8269B" w:rsidRPr="00364D97" w:rsidRDefault="002247AE" w:rsidP="00D8269B">
      <w:pPr>
        <w:pStyle w:val="ListParagraph"/>
        <w:numPr>
          <w:ilvl w:val="0"/>
          <w:numId w:val="1"/>
        </w:numPr>
        <w:autoSpaceDE w:val="0"/>
        <w:autoSpaceDN w:val="0"/>
        <w:adjustRightInd w:val="0"/>
        <w:spacing w:after="0" w:line="240" w:lineRule="auto"/>
        <w:rPr>
          <w:rFonts w:asciiTheme="minorHAnsi" w:hAnsiTheme="minorHAnsi" w:cs="Times New Roman"/>
          <w:szCs w:val="20"/>
        </w:rPr>
      </w:pPr>
      <w:r w:rsidRPr="00364D97">
        <w:rPr>
          <w:rFonts w:asciiTheme="minorHAnsi" w:hAnsiTheme="minorHAnsi" w:cs="Times New Roman"/>
          <w:szCs w:val="20"/>
        </w:rPr>
        <w:t>Opportunity to organize workshop/symposia</w:t>
      </w:r>
    </w:p>
    <w:p w:rsidR="00D8269B" w:rsidRPr="00364D97" w:rsidRDefault="00D8269B" w:rsidP="00D8269B">
      <w:pPr>
        <w:pStyle w:val="ListParagraph"/>
        <w:autoSpaceDE w:val="0"/>
        <w:autoSpaceDN w:val="0"/>
        <w:adjustRightInd w:val="0"/>
        <w:spacing w:after="0" w:line="240" w:lineRule="auto"/>
        <w:ind w:left="928"/>
        <w:rPr>
          <w:rFonts w:asciiTheme="minorHAnsi" w:hAnsiTheme="minorHAnsi" w:cs="Times New Roman"/>
          <w:szCs w:val="20"/>
        </w:rPr>
      </w:pPr>
    </w:p>
    <w:p w:rsidR="00D8269B" w:rsidRPr="00364D97" w:rsidRDefault="002247AE" w:rsidP="00D8269B">
      <w:pPr>
        <w:pStyle w:val="ListParagraph"/>
        <w:numPr>
          <w:ilvl w:val="0"/>
          <w:numId w:val="1"/>
        </w:numPr>
        <w:autoSpaceDE w:val="0"/>
        <w:autoSpaceDN w:val="0"/>
        <w:adjustRightInd w:val="0"/>
        <w:spacing w:after="0" w:line="240" w:lineRule="auto"/>
        <w:rPr>
          <w:rFonts w:asciiTheme="minorHAnsi" w:hAnsiTheme="minorHAnsi" w:cs="Times New Roman"/>
          <w:szCs w:val="20"/>
        </w:rPr>
      </w:pPr>
      <w:r w:rsidRPr="00364D97">
        <w:rPr>
          <w:rFonts w:asciiTheme="minorHAnsi" w:hAnsiTheme="minorHAnsi" w:cs="Times New Roman"/>
          <w:szCs w:val="20"/>
        </w:rPr>
        <w:lastRenderedPageBreak/>
        <w:t>Best poster and young researcher awards</w:t>
      </w:r>
    </w:p>
    <w:p w:rsidR="00D8269B" w:rsidRPr="00364D97" w:rsidRDefault="00D8269B" w:rsidP="00D8269B">
      <w:pPr>
        <w:pStyle w:val="ListParagraph"/>
        <w:autoSpaceDE w:val="0"/>
        <w:autoSpaceDN w:val="0"/>
        <w:adjustRightInd w:val="0"/>
        <w:spacing w:after="0" w:line="240" w:lineRule="auto"/>
        <w:ind w:left="928"/>
        <w:rPr>
          <w:rFonts w:asciiTheme="minorHAnsi" w:hAnsiTheme="minorHAnsi" w:cs="Times New Roman"/>
          <w:szCs w:val="20"/>
        </w:rPr>
      </w:pPr>
    </w:p>
    <w:p w:rsidR="00D8269B" w:rsidRPr="00364D97" w:rsidRDefault="00D8269B" w:rsidP="00D8269B">
      <w:pPr>
        <w:autoSpaceDE w:val="0"/>
        <w:autoSpaceDN w:val="0"/>
        <w:adjustRightInd w:val="0"/>
        <w:spacing w:after="0" w:line="240" w:lineRule="auto"/>
        <w:rPr>
          <w:rFonts w:asciiTheme="minorHAnsi" w:hAnsiTheme="minorHAnsi" w:cs="Times New Roman"/>
          <w:szCs w:val="20"/>
          <w:lang w:eastAsia="en-IN"/>
        </w:rPr>
      </w:pPr>
      <w:r w:rsidRPr="00364D97">
        <w:rPr>
          <w:rFonts w:asciiTheme="minorHAnsi" w:hAnsiTheme="minorHAnsi" w:cs="Times New Roman"/>
          <w:szCs w:val="20"/>
          <w:lang w:eastAsia="en-IN"/>
        </w:rPr>
        <w:t>We wish you could join us and share your research experience. It would be ideal if you advise us your acknowledgment and accessibility for this forthcoming gathering.</w:t>
      </w:r>
    </w:p>
    <w:p w:rsidR="00D8269B" w:rsidRPr="00364D97" w:rsidRDefault="00D8269B" w:rsidP="00D8269B">
      <w:pPr>
        <w:autoSpaceDE w:val="0"/>
        <w:autoSpaceDN w:val="0"/>
        <w:adjustRightInd w:val="0"/>
        <w:spacing w:after="0" w:line="240" w:lineRule="auto"/>
        <w:rPr>
          <w:rFonts w:asciiTheme="minorHAnsi" w:hAnsiTheme="minorHAnsi" w:cs="Times New Roman"/>
          <w:szCs w:val="20"/>
          <w:lang w:eastAsia="en-IN"/>
        </w:rPr>
      </w:pPr>
    </w:p>
    <w:p w:rsidR="00D8269B" w:rsidRPr="00364D97" w:rsidRDefault="00D8269B" w:rsidP="00D8269B">
      <w:pPr>
        <w:autoSpaceDE w:val="0"/>
        <w:autoSpaceDN w:val="0"/>
        <w:adjustRightInd w:val="0"/>
        <w:spacing w:after="0" w:line="240" w:lineRule="auto"/>
        <w:rPr>
          <w:rFonts w:asciiTheme="minorHAnsi" w:hAnsiTheme="minorHAnsi" w:cs="Times New Roman"/>
          <w:szCs w:val="20"/>
        </w:rPr>
      </w:pPr>
    </w:p>
    <w:p w:rsidR="00D8269B" w:rsidRPr="00364D97" w:rsidRDefault="00D8269B" w:rsidP="00D8269B">
      <w:pPr>
        <w:contextualSpacing/>
        <w:rPr>
          <w:rFonts w:asciiTheme="minorHAnsi" w:hAnsiTheme="minorHAnsi" w:cs="Times New Roman"/>
          <w:b/>
          <w:bCs/>
          <w:szCs w:val="20"/>
          <w:lang w:eastAsia="en-IN"/>
        </w:rPr>
      </w:pPr>
      <w:r w:rsidRPr="00364D97">
        <w:rPr>
          <w:rFonts w:asciiTheme="minorHAnsi" w:hAnsiTheme="minorHAnsi" w:cs="Times New Roman"/>
          <w:b/>
          <w:bCs/>
          <w:szCs w:val="20"/>
          <w:lang w:eastAsia="en-IN"/>
        </w:rPr>
        <w:t>For queries/assistance, please do not hesitate to contact us. Looking forward to your swift and positive response,</w:t>
      </w:r>
    </w:p>
    <w:p w:rsidR="00D8269B" w:rsidRPr="00364D97" w:rsidRDefault="00D8269B" w:rsidP="00D8269B">
      <w:pPr>
        <w:contextualSpacing/>
        <w:rPr>
          <w:rFonts w:asciiTheme="minorHAnsi" w:hAnsiTheme="minorHAnsi" w:cs="Times New Roman"/>
          <w:b/>
          <w:bCs/>
          <w:szCs w:val="20"/>
          <w:lang w:eastAsia="en-IN"/>
        </w:rPr>
      </w:pPr>
    </w:p>
    <w:p w:rsidR="0012081A" w:rsidRPr="0012081A" w:rsidRDefault="0012081A" w:rsidP="0012081A">
      <w:pPr>
        <w:spacing w:after="0"/>
        <w:rPr>
          <w:rFonts w:asciiTheme="minorHAnsi" w:hAnsiTheme="minorHAnsi" w:cs="Arial"/>
          <w:i/>
        </w:rPr>
      </w:pPr>
      <w:r w:rsidRPr="0012081A">
        <w:rPr>
          <w:rFonts w:asciiTheme="minorHAnsi" w:hAnsiTheme="minorHAnsi" w:cs="Arial"/>
          <w:i/>
        </w:rPr>
        <w:t>Cheers and Regards,</w:t>
      </w:r>
    </w:p>
    <w:p w:rsidR="0012081A" w:rsidRPr="0012081A" w:rsidRDefault="0012081A" w:rsidP="0012081A">
      <w:pPr>
        <w:spacing w:after="0"/>
        <w:rPr>
          <w:rFonts w:asciiTheme="minorHAnsi" w:hAnsiTheme="minorHAnsi" w:cs="Arial"/>
          <w:i/>
        </w:rPr>
      </w:pPr>
      <w:r w:rsidRPr="0012081A">
        <w:rPr>
          <w:rFonts w:asciiTheme="minorHAnsi" w:hAnsiTheme="minorHAnsi" w:cs="Arial"/>
          <w:i/>
        </w:rPr>
        <w:t>Euri Chan,</w:t>
      </w:r>
    </w:p>
    <w:p w:rsidR="0012081A" w:rsidRPr="0012081A" w:rsidRDefault="0012081A" w:rsidP="0012081A">
      <w:pPr>
        <w:spacing w:after="0"/>
        <w:rPr>
          <w:rFonts w:asciiTheme="minorHAnsi" w:hAnsiTheme="minorHAnsi" w:cs="Arial"/>
          <w:i/>
        </w:rPr>
      </w:pPr>
      <w:r w:rsidRPr="0012081A">
        <w:rPr>
          <w:rFonts w:asciiTheme="minorHAnsi" w:hAnsiTheme="minorHAnsi" w:cs="Arial"/>
          <w:i/>
        </w:rPr>
        <w:t>Conference manager</w:t>
      </w:r>
    </w:p>
    <w:p w:rsidR="0012081A" w:rsidRPr="0012081A" w:rsidRDefault="0012081A" w:rsidP="0012081A">
      <w:pPr>
        <w:spacing w:after="0"/>
        <w:rPr>
          <w:rFonts w:asciiTheme="minorHAnsi" w:hAnsiTheme="minorHAnsi" w:cs="Arial"/>
          <w:i/>
        </w:rPr>
      </w:pPr>
      <w:r w:rsidRPr="0012081A">
        <w:rPr>
          <w:rFonts w:asciiTheme="minorHAnsi" w:hAnsiTheme="minorHAnsi" w:cs="Arial"/>
          <w:i/>
        </w:rPr>
        <w:t>Nuclear Medicine 2018</w:t>
      </w:r>
    </w:p>
    <w:p w:rsidR="0012081A" w:rsidRPr="0012081A" w:rsidRDefault="0012081A" w:rsidP="0012081A">
      <w:pPr>
        <w:spacing w:after="0"/>
        <w:rPr>
          <w:rFonts w:asciiTheme="minorHAnsi" w:hAnsiTheme="minorHAnsi" w:cs="Arial"/>
          <w:i/>
        </w:rPr>
      </w:pPr>
      <w:r w:rsidRPr="0012081A">
        <w:rPr>
          <w:rFonts w:asciiTheme="minorHAnsi" w:hAnsiTheme="minorHAnsi" w:cs="Arial"/>
          <w:i/>
        </w:rPr>
        <w:t>Meetings International Pte Ltd</w:t>
      </w:r>
    </w:p>
    <w:p w:rsidR="0012081A" w:rsidRPr="0012081A" w:rsidRDefault="0012081A" w:rsidP="0012081A">
      <w:pPr>
        <w:spacing w:after="0"/>
        <w:rPr>
          <w:rFonts w:asciiTheme="minorHAnsi" w:hAnsiTheme="minorHAnsi" w:cs="Arial"/>
          <w:i/>
        </w:rPr>
      </w:pPr>
      <w:r w:rsidRPr="0012081A">
        <w:rPr>
          <w:rFonts w:asciiTheme="minorHAnsi" w:hAnsiTheme="minorHAnsi" w:cs="Arial"/>
          <w:i/>
        </w:rPr>
        <w:t>28 Maxwell Road, #03-05 Red Dot Traffic, Singapore (069120)</w:t>
      </w:r>
    </w:p>
    <w:p w:rsidR="0012081A" w:rsidRPr="0012081A" w:rsidRDefault="0012081A" w:rsidP="0012081A">
      <w:pPr>
        <w:spacing w:after="0"/>
        <w:rPr>
          <w:rFonts w:asciiTheme="minorHAnsi" w:hAnsiTheme="minorHAnsi" w:cs="Arial"/>
          <w:i/>
        </w:rPr>
      </w:pPr>
      <w:r w:rsidRPr="0012081A">
        <w:rPr>
          <w:rFonts w:asciiTheme="minorHAnsi" w:hAnsiTheme="minorHAnsi" w:cs="Arial"/>
          <w:i/>
        </w:rPr>
        <w:t>Phone: +65-31080483, +1-302-231-6756</w:t>
      </w:r>
    </w:p>
    <w:p w:rsidR="0012081A" w:rsidRPr="0012081A" w:rsidRDefault="0012081A" w:rsidP="0012081A">
      <w:pPr>
        <w:spacing w:after="0"/>
        <w:rPr>
          <w:rFonts w:asciiTheme="minorHAnsi" w:hAnsiTheme="minorHAnsi" w:cs="Arial"/>
          <w:i/>
        </w:rPr>
      </w:pPr>
      <w:r w:rsidRPr="0012081A">
        <w:rPr>
          <w:rFonts w:asciiTheme="minorHAnsi" w:hAnsiTheme="minorHAnsi" w:cs="Arial"/>
          <w:i/>
        </w:rPr>
        <w:t xml:space="preserve">Toll Free: +800-852-6126 </w:t>
      </w:r>
    </w:p>
    <w:p w:rsidR="0012081A" w:rsidRPr="0012081A" w:rsidRDefault="0012081A" w:rsidP="0012081A">
      <w:pPr>
        <w:spacing w:after="0"/>
        <w:rPr>
          <w:rFonts w:asciiTheme="minorHAnsi" w:hAnsiTheme="minorHAnsi" w:cstheme="minorBidi"/>
        </w:rPr>
      </w:pPr>
      <w:r w:rsidRPr="0012081A">
        <w:rPr>
          <w:rFonts w:asciiTheme="minorHAnsi" w:hAnsiTheme="minorHAnsi" w:cs="Arial"/>
          <w:i/>
        </w:rPr>
        <w:t>E-mail: </w:t>
      </w:r>
      <w:hyperlink r:id="rId9" w:history="1">
        <w:r w:rsidRPr="0012081A">
          <w:rPr>
            <w:rFonts w:asciiTheme="minorHAnsi" w:hAnsiTheme="minorHAnsi" w:cs="Arial"/>
            <w:b/>
            <w:i/>
            <w:u w:val="single"/>
          </w:rPr>
          <w:t>nuclearmedicine@annualmeet.org</w:t>
        </w:r>
      </w:hyperlink>
    </w:p>
    <w:p w:rsidR="0012081A" w:rsidRPr="0012081A" w:rsidRDefault="0012081A" w:rsidP="0012081A">
      <w:pPr>
        <w:spacing w:after="0"/>
        <w:rPr>
          <w:rFonts w:asciiTheme="minorHAnsi" w:hAnsiTheme="minorHAnsi"/>
        </w:rPr>
      </w:pPr>
      <w:r w:rsidRPr="0012081A">
        <w:rPr>
          <w:rFonts w:asciiTheme="minorHAnsi" w:hAnsiTheme="minorHAnsi" w:cs="Arial"/>
          <w:i/>
          <w:noProof/>
        </w:rPr>
        <w:t>E-mail 02: </w:t>
      </w:r>
      <w:hyperlink r:id="rId10" w:history="1">
        <w:r w:rsidRPr="0012081A">
          <w:rPr>
            <w:rFonts w:asciiTheme="minorHAnsi" w:hAnsiTheme="minorHAnsi" w:cs="Arial"/>
            <w:b/>
            <w:i/>
            <w:noProof/>
            <w:u w:val="single"/>
          </w:rPr>
          <w:t>nuclearmedicine@meetingseries.org</w:t>
        </w:r>
      </w:hyperlink>
    </w:p>
    <w:p w:rsidR="002247AE" w:rsidRPr="00364D97" w:rsidRDefault="002247AE" w:rsidP="001A60FE">
      <w:pPr>
        <w:contextualSpacing/>
        <w:rPr>
          <w:rFonts w:asciiTheme="minorHAnsi" w:hAnsiTheme="minorHAnsi" w:cs="Arial"/>
          <w:b/>
          <w:i/>
          <w:u w:val="single"/>
          <w:lang w:eastAsia="en-IN"/>
        </w:rPr>
      </w:pPr>
    </w:p>
    <w:p w:rsidR="00750052" w:rsidRPr="00364D97" w:rsidRDefault="00750052" w:rsidP="00750052">
      <w:pPr>
        <w:pStyle w:val="PlainText"/>
        <w:rPr>
          <w:rFonts w:asciiTheme="minorHAnsi" w:hAnsiTheme="minorHAnsi"/>
          <w:sz w:val="20"/>
          <w:lang w:val="en-US"/>
        </w:rPr>
      </w:pPr>
    </w:p>
    <w:p w:rsidR="00750052" w:rsidRPr="00364D97" w:rsidRDefault="00750052" w:rsidP="00750052">
      <w:pPr>
        <w:pStyle w:val="PlainText"/>
        <w:rPr>
          <w:rFonts w:asciiTheme="minorHAnsi" w:hAnsiTheme="minorHAnsi"/>
          <w:sz w:val="20"/>
          <w:lang w:val="en-US"/>
        </w:rPr>
      </w:pPr>
    </w:p>
    <w:p w:rsidR="00750052" w:rsidRPr="00364D97" w:rsidRDefault="00750052" w:rsidP="00750052">
      <w:pPr>
        <w:pStyle w:val="PlainText"/>
        <w:rPr>
          <w:rFonts w:asciiTheme="minorHAnsi" w:hAnsiTheme="minorHAnsi"/>
          <w:sz w:val="20"/>
          <w:lang w:val="en-US"/>
        </w:rPr>
      </w:pPr>
    </w:p>
    <w:p w:rsidR="00750052" w:rsidRPr="00364D97" w:rsidRDefault="00750052" w:rsidP="00750052">
      <w:pPr>
        <w:pStyle w:val="PlainText"/>
        <w:rPr>
          <w:rFonts w:asciiTheme="minorHAnsi" w:hAnsiTheme="minorHAnsi"/>
          <w:sz w:val="20"/>
          <w:lang w:val="en-US"/>
        </w:rPr>
      </w:pPr>
    </w:p>
    <w:p w:rsidR="00750052" w:rsidRPr="00364D97" w:rsidRDefault="00750052" w:rsidP="00750052">
      <w:pPr>
        <w:pStyle w:val="PlainText"/>
        <w:rPr>
          <w:rFonts w:asciiTheme="minorHAnsi" w:hAnsiTheme="minorHAnsi"/>
          <w:sz w:val="20"/>
          <w:lang w:val="en-US"/>
        </w:rPr>
      </w:pPr>
    </w:p>
    <w:p w:rsidR="00750052" w:rsidRPr="00364D97" w:rsidRDefault="00750052" w:rsidP="00750052">
      <w:pPr>
        <w:pStyle w:val="PlainText"/>
        <w:rPr>
          <w:rFonts w:asciiTheme="minorHAnsi" w:hAnsiTheme="minorHAnsi"/>
          <w:sz w:val="20"/>
          <w:lang w:val="en-US"/>
        </w:rPr>
      </w:pPr>
      <w:r w:rsidRPr="00364D97">
        <w:rPr>
          <w:rFonts w:asciiTheme="minorHAnsi" w:hAnsiTheme="minorHAnsi"/>
          <w:sz w:val="20"/>
          <w:lang w:val="en-US"/>
        </w:rPr>
        <w:t>This is not a spam message, it has been sent to you because of your eminence in the field. However, if you do not want to receive emails from Nuclear Medicine 2018 in future, then reply us with the subject "remove /unsubscribe". We respect your privacy.</w:t>
      </w:r>
    </w:p>
    <w:p w:rsidR="00750052" w:rsidRPr="00364D97" w:rsidRDefault="00750052" w:rsidP="00750052">
      <w:pPr>
        <w:rPr>
          <w:rFonts w:asciiTheme="minorHAnsi" w:hAnsiTheme="minorHAnsi" w:cs="Arial"/>
          <w:sz w:val="20"/>
        </w:rPr>
      </w:pPr>
    </w:p>
    <w:p w:rsidR="002247AE" w:rsidRPr="00364D97" w:rsidRDefault="002247AE" w:rsidP="001A60FE">
      <w:pPr>
        <w:contextualSpacing/>
        <w:rPr>
          <w:rFonts w:asciiTheme="minorHAnsi" w:hAnsiTheme="minorHAnsi" w:cs="Arial"/>
        </w:rPr>
      </w:pPr>
    </w:p>
    <w:sectPr w:rsidR="002247AE" w:rsidRPr="00364D97" w:rsidSect="00E777F6">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87B" w:rsidRDefault="007D687B" w:rsidP="00333C09">
      <w:pPr>
        <w:spacing w:after="0" w:line="240" w:lineRule="auto"/>
      </w:pPr>
      <w:r>
        <w:separator/>
      </w:r>
    </w:p>
  </w:endnote>
  <w:endnote w:type="continuationSeparator" w:id="0">
    <w:p w:rsidR="007D687B" w:rsidRDefault="007D687B" w:rsidP="00333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87B" w:rsidRDefault="007D687B" w:rsidP="00333C09">
      <w:pPr>
        <w:spacing w:after="0" w:line="240" w:lineRule="auto"/>
      </w:pPr>
      <w:r>
        <w:separator/>
      </w:r>
    </w:p>
  </w:footnote>
  <w:footnote w:type="continuationSeparator" w:id="0">
    <w:p w:rsidR="007D687B" w:rsidRDefault="007D687B" w:rsidP="00333C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68pt;height:351pt" o:bullet="t">
        <v:imagedata r:id="rId1" o:title="logo png nuclear"/>
      </v:shape>
    </w:pict>
  </w:numPicBullet>
  <w:numPicBullet w:numPicBulletId="1">
    <w:pict>
      <v:shape id="_x0000_i1031" type="#_x0000_t75" style="width:469.5pt;height:469.5pt" o:bullet="t">
        <v:imagedata r:id="rId2" o:title="atom-symbol-3d-blue_1284-2246"/>
      </v:shape>
    </w:pict>
  </w:numPicBullet>
  <w:abstractNum w:abstractNumId="0">
    <w:nsid w:val="40A11F76"/>
    <w:multiLevelType w:val="hybridMultilevel"/>
    <w:tmpl w:val="353A4E0C"/>
    <w:lvl w:ilvl="0" w:tplc="4009000D">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nsid w:val="5B872199"/>
    <w:multiLevelType w:val="hybridMultilevel"/>
    <w:tmpl w:val="12466F52"/>
    <w:lvl w:ilvl="0" w:tplc="40090001">
      <w:start w:val="1"/>
      <w:numFmt w:val="bullet"/>
      <w:lvlText w:val=""/>
      <w:lvlJc w:val="left"/>
      <w:pPr>
        <w:ind w:left="502"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BB9"/>
    <w:rsid w:val="00044C15"/>
    <w:rsid w:val="000D454F"/>
    <w:rsid w:val="0012081A"/>
    <w:rsid w:val="0015472C"/>
    <w:rsid w:val="0016388C"/>
    <w:rsid w:val="00176E01"/>
    <w:rsid w:val="001A60FE"/>
    <w:rsid w:val="001B3C59"/>
    <w:rsid w:val="001C12BE"/>
    <w:rsid w:val="0020253E"/>
    <w:rsid w:val="002247AE"/>
    <w:rsid w:val="00270E95"/>
    <w:rsid w:val="002B518F"/>
    <w:rsid w:val="002F7EB9"/>
    <w:rsid w:val="00312778"/>
    <w:rsid w:val="00333C09"/>
    <w:rsid w:val="00364D97"/>
    <w:rsid w:val="00425C31"/>
    <w:rsid w:val="00440F01"/>
    <w:rsid w:val="00457390"/>
    <w:rsid w:val="004573D1"/>
    <w:rsid w:val="004627E0"/>
    <w:rsid w:val="0047564A"/>
    <w:rsid w:val="00493DFF"/>
    <w:rsid w:val="004A5C28"/>
    <w:rsid w:val="004B4692"/>
    <w:rsid w:val="00500425"/>
    <w:rsid w:val="005D5BB1"/>
    <w:rsid w:val="00750052"/>
    <w:rsid w:val="007525AA"/>
    <w:rsid w:val="0075457A"/>
    <w:rsid w:val="00784656"/>
    <w:rsid w:val="007A0F4F"/>
    <w:rsid w:val="007D687B"/>
    <w:rsid w:val="00810F82"/>
    <w:rsid w:val="00853543"/>
    <w:rsid w:val="00A677EF"/>
    <w:rsid w:val="00AC5E0B"/>
    <w:rsid w:val="00B62B18"/>
    <w:rsid w:val="00BE5314"/>
    <w:rsid w:val="00C065D4"/>
    <w:rsid w:val="00C141F0"/>
    <w:rsid w:val="00C16D03"/>
    <w:rsid w:val="00CD07E5"/>
    <w:rsid w:val="00D8269B"/>
    <w:rsid w:val="00D9280F"/>
    <w:rsid w:val="00DB1121"/>
    <w:rsid w:val="00DD0C4A"/>
    <w:rsid w:val="00DE3315"/>
    <w:rsid w:val="00E777F6"/>
    <w:rsid w:val="00EB202B"/>
    <w:rsid w:val="00F21076"/>
    <w:rsid w:val="00F5255E"/>
    <w:rsid w:val="00F87BB9"/>
    <w:rsid w:val="00FC39E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BB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7BB9"/>
    <w:rPr>
      <w:color w:val="0000FF"/>
      <w:u w:val="single"/>
    </w:rPr>
  </w:style>
  <w:style w:type="paragraph" w:styleId="BalloonText">
    <w:name w:val="Balloon Text"/>
    <w:basedOn w:val="Normal"/>
    <w:link w:val="BalloonTextChar"/>
    <w:uiPriority w:val="99"/>
    <w:semiHidden/>
    <w:unhideWhenUsed/>
    <w:rsid w:val="00F87B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BB9"/>
    <w:rPr>
      <w:rFonts w:ascii="Tahoma" w:hAnsi="Tahoma" w:cs="Tahoma"/>
      <w:sz w:val="16"/>
      <w:szCs w:val="16"/>
    </w:rPr>
  </w:style>
  <w:style w:type="paragraph" w:styleId="Header">
    <w:name w:val="header"/>
    <w:basedOn w:val="Normal"/>
    <w:link w:val="HeaderChar"/>
    <w:uiPriority w:val="99"/>
    <w:unhideWhenUsed/>
    <w:rsid w:val="00333C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C09"/>
    <w:rPr>
      <w:rFonts w:ascii="Calibri" w:hAnsi="Calibri" w:cs="Calibri"/>
    </w:rPr>
  </w:style>
  <w:style w:type="paragraph" w:styleId="Footer">
    <w:name w:val="footer"/>
    <w:basedOn w:val="Normal"/>
    <w:link w:val="FooterChar"/>
    <w:uiPriority w:val="99"/>
    <w:unhideWhenUsed/>
    <w:rsid w:val="00333C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C09"/>
    <w:rPr>
      <w:rFonts w:ascii="Calibri" w:hAnsi="Calibri" w:cs="Calibri"/>
    </w:rPr>
  </w:style>
  <w:style w:type="paragraph" w:styleId="ListParagraph">
    <w:name w:val="List Paragraph"/>
    <w:basedOn w:val="Normal"/>
    <w:uiPriority w:val="34"/>
    <w:qFormat/>
    <w:rsid w:val="00853543"/>
    <w:pPr>
      <w:ind w:left="720"/>
      <w:contextualSpacing/>
    </w:pPr>
  </w:style>
  <w:style w:type="paragraph" w:styleId="PlainText">
    <w:name w:val="Plain Text"/>
    <w:basedOn w:val="Normal"/>
    <w:link w:val="PlainTextChar"/>
    <w:uiPriority w:val="99"/>
    <w:semiHidden/>
    <w:unhideWhenUsed/>
    <w:rsid w:val="00750052"/>
    <w:pPr>
      <w:spacing w:after="0" w:line="240" w:lineRule="auto"/>
    </w:pPr>
    <w:rPr>
      <w:rFonts w:cs="Times New Roman"/>
      <w:lang w:eastAsia="en-IN"/>
    </w:rPr>
  </w:style>
  <w:style w:type="character" w:customStyle="1" w:styleId="PlainTextChar">
    <w:name w:val="Plain Text Char"/>
    <w:basedOn w:val="DefaultParagraphFont"/>
    <w:link w:val="PlainText"/>
    <w:uiPriority w:val="99"/>
    <w:semiHidden/>
    <w:rsid w:val="00750052"/>
    <w:rPr>
      <w:rFonts w:ascii="Calibri" w:hAnsi="Calibri" w:cs="Times New Roman"/>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BB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7BB9"/>
    <w:rPr>
      <w:color w:val="0000FF"/>
      <w:u w:val="single"/>
    </w:rPr>
  </w:style>
  <w:style w:type="paragraph" w:styleId="BalloonText">
    <w:name w:val="Balloon Text"/>
    <w:basedOn w:val="Normal"/>
    <w:link w:val="BalloonTextChar"/>
    <w:uiPriority w:val="99"/>
    <w:semiHidden/>
    <w:unhideWhenUsed/>
    <w:rsid w:val="00F87B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BB9"/>
    <w:rPr>
      <w:rFonts w:ascii="Tahoma" w:hAnsi="Tahoma" w:cs="Tahoma"/>
      <w:sz w:val="16"/>
      <w:szCs w:val="16"/>
    </w:rPr>
  </w:style>
  <w:style w:type="paragraph" w:styleId="Header">
    <w:name w:val="header"/>
    <w:basedOn w:val="Normal"/>
    <w:link w:val="HeaderChar"/>
    <w:uiPriority w:val="99"/>
    <w:unhideWhenUsed/>
    <w:rsid w:val="00333C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C09"/>
    <w:rPr>
      <w:rFonts w:ascii="Calibri" w:hAnsi="Calibri" w:cs="Calibri"/>
    </w:rPr>
  </w:style>
  <w:style w:type="paragraph" w:styleId="Footer">
    <w:name w:val="footer"/>
    <w:basedOn w:val="Normal"/>
    <w:link w:val="FooterChar"/>
    <w:uiPriority w:val="99"/>
    <w:unhideWhenUsed/>
    <w:rsid w:val="00333C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C09"/>
    <w:rPr>
      <w:rFonts w:ascii="Calibri" w:hAnsi="Calibri" w:cs="Calibri"/>
    </w:rPr>
  </w:style>
  <w:style w:type="paragraph" w:styleId="ListParagraph">
    <w:name w:val="List Paragraph"/>
    <w:basedOn w:val="Normal"/>
    <w:uiPriority w:val="34"/>
    <w:qFormat/>
    <w:rsid w:val="00853543"/>
    <w:pPr>
      <w:ind w:left="720"/>
      <w:contextualSpacing/>
    </w:pPr>
  </w:style>
  <w:style w:type="paragraph" w:styleId="PlainText">
    <w:name w:val="Plain Text"/>
    <w:basedOn w:val="Normal"/>
    <w:link w:val="PlainTextChar"/>
    <w:uiPriority w:val="99"/>
    <w:semiHidden/>
    <w:unhideWhenUsed/>
    <w:rsid w:val="00750052"/>
    <w:pPr>
      <w:spacing w:after="0" w:line="240" w:lineRule="auto"/>
    </w:pPr>
    <w:rPr>
      <w:rFonts w:cs="Times New Roman"/>
      <w:lang w:eastAsia="en-IN"/>
    </w:rPr>
  </w:style>
  <w:style w:type="character" w:customStyle="1" w:styleId="PlainTextChar">
    <w:name w:val="Plain Text Char"/>
    <w:basedOn w:val="DefaultParagraphFont"/>
    <w:link w:val="PlainText"/>
    <w:uiPriority w:val="99"/>
    <w:semiHidden/>
    <w:rsid w:val="00750052"/>
    <w:rPr>
      <w:rFonts w:ascii="Calibri" w:hAnsi="Calibri" w:cs="Times New Roman"/>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748743">
      <w:bodyDiv w:val="1"/>
      <w:marLeft w:val="0"/>
      <w:marRight w:val="0"/>
      <w:marTop w:val="0"/>
      <w:marBottom w:val="0"/>
      <w:divBdr>
        <w:top w:val="none" w:sz="0" w:space="0" w:color="auto"/>
        <w:left w:val="none" w:sz="0" w:space="0" w:color="auto"/>
        <w:bottom w:val="none" w:sz="0" w:space="0" w:color="auto"/>
        <w:right w:val="none" w:sz="0" w:space="0" w:color="auto"/>
      </w:divBdr>
    </w:div>
    <w:div w:id="1036858553">
      <w:bodyDiv w:val="1"/>
      <w:marLeft w:val="0"/>
      <w:marRight w:val="0"/>
      <w:marTop w:val="0"/>
      <w:marBottom w:val="0"/>
      <w:divBdr>
        <w:top w:val="none" w:sz="0" w:space="0" w:color="auto"/>
        <w:left w:val="none" w:sz="0" w:space="0" w:color="auto"/>
        <w:bottom w:val="none" w:sz="0" w:space="0" w:color="auto"/>
        <w:right w:val="none" w:sz="0" w:space="0" w:color="auto"/>
      </w:divBdr>
    </w:div>
    <w:div w:id="1123769263">
      <w:bodyDiv w:val="1"/>
      <w:marLeft w:val="0"/>
      <w:marRight w:val="0"/>
      <w:marTop w:val="0"/>
      <w:marBottom w:val="0"/>
      <w:divBdr>
        <w:top w:val="none" w:sz="0" w:space="0" w:color="auto"/>
        <w:left w:val="none" w:sz="0" w:space="0" w:color="auto"/>
        <w:bottom w:val="none" w:sz="0" w:space="0" w:color="auto"/>
        <w:right w:val="none" w:sz="0" w:space="0" w:color="auto"/>
      </w:divBdr>
    </w:div>
    <w:div w:id="1309046483">
      <w:bodyDiv w:val="1"/>
      <w:marLeft w:val="0"/>
      <w:marRight w:val="0"/>
      <w:marTop w:val="0"/>
      <w:marBottom w:val="0"/>
      <w:divBdr>
        <w:top w:val="none" w:sz="0" w:space="0" w:color="auto"/>
        <w:left w:val="none" w:sz="0" w:space="0" w:color="auto"/>
        <w:bottom w:val="none" w:sz="0" w:space="0" w:color="auto"/>
        <w:right w:val="none" w:sz="0" w:space="0" w:color="auto"/>
      </w:divBdr>
    </w:div>
    <w:div w:id="186073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4aDuY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uclearmedicine@meetingseries.org" TargetMode="External"/><Relationship Id="rId4" Type="http://schemas.openxmlformats.org/officeDocument/2006/relationships/settings" Target="settings.xml"/><Relationship Id="rId9" Type="http://schemas.openxmlformats.org/officeDocument/2006/relationships/hyperlink" Target="mailto:nuclearmedicine@annualmeet.or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Caner Tumor Immunology 2017</dc:creator>
  <cp:lastModifiedBy>Children Vaccines</cp:lastModifiedBy>
  <cp:revision>48</cp:revision>
  <dcterms:created xsi:type="dcterms:W3CDTF">2017-07-25T08:11:00Z</dcterms:created>
  <dcterms:modified xsi:type="dcterms:W3CDTF">2018-01-09T06:37:00Z</dcterms:modified>
  <cp:contentStatus/>
</cp:coreProperties>
</file>