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1285" w:rsidRDefault="000D1285" w:rsidP="00867E44">
      <w:pPr>
        <w:spacing w:after="0" w:line="360" w:lineRule="auto"/>
        <w:jc w:val="center"/>
      </w:pPr>
    </w:p>
    <w:p w:rsidR="0094432E" w:rsidRDefault="006A4D13" w:rsidP="00867E44">
      <w:pPr>
        <w:spacing w:after="0" w:line="360" w:lineRule="auto"/>
        <w:jc w:val="center"/>
      </w:pPr>
      <w:r>
        <w:rPr>
          <w:noProof/>
          <w:lang w:val="en-IN" w:eastAsia="en-IN" w:bidi="ar-SA"/>
        </w:rPr>
        <w:drawing>
          <wp:anchor distT="0" distB="0" distL="114300" distR="114300" simplePos="0" relativeHeight="251661312" behindDoc="0" locked="0" layoutInCell="1" allowOverlap="1">
            <wp:simplePos x="0" y="0"/>
            <wp:positionH relativeFrom="column">
              <wp:posOffset>-19050</wp:posOffset>
            </wp:positionH>
            <wp:positionV relativeFrom="paragraph">
              <wp:posOffset>29845</wp:posOffset>
            </wp:positionV>
            <wp:extent cx="1047750" cy="1323975"/>
            <wp:effectExtent l="19050" t="0" r="0" b="0"/>
            <wp:wrapSquare wrapText="bothSides"/>
            <wp:docPr id="3" name="Picture 1" descr="D:\Dr. P.Gupta Personel Paper\DSC_6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r. P.Gupta Personel Paper\DSC_6906.JPG"/>
                    <pic:cNvPicPr>
                      <a:picLocks noChangeAspect="1" noChangeArrowheads="1"/>
                    </pic:cNvPicPr>
                  </pic:nvPicPr>
                  <pic:blipFill>
                    <a:blip r:embed="rId6" cstate="print"/>
                    <a:srcRect/>
                    <a:stretch>
                      <a:fillRect/>
                    </a:stretch>
                  </pic:blipFill>
                  <pic:spPr bwMode="auto">
                    <a:xfrm>
                      <a:off x="0" y="0"/>
                      <a:ext cx="1047750" cy="1323975"/>
                    </a:xfrm>
                    <a:prstGeom prst="rect">
                      <a:avLst/>
                    </a:prstGeom>
                    <a:noFill/>
                    <a:ln w="9525">
                      <a:noFill/>
                      <a:miter lim="800000"/>
                      <a:headEnd/>
                      <a:tailEnd/>
                    </a:ln>
                  </pic:spPr>
                </pic:pic>
              </a:graphicData>
            </a:graphic>
          </wp:anchor>
        </w:drawing>
      </w:r>
    </w:p>
    <w:p w:rsidR="0094432E" w:rsidRDefault="0094432E" w:rsidP="00867E44">
      <w:pPr>
        <w:spacing w:after="0" w:line="360" w:lineRule="auto"/>
        <w:jc w:val="center"/>
      </w:pPr>
    </w:p>
    <w:p w:rsidR="0094432E" w:rsidRPr="00D0292F" w:rsidRDefault="00D0292F" w:rsidP="00D0292F">
      <w:pPr>
        <w:spacing w:after="0" w:line="240" w:lineRule="auto"/>
        <w:rPr>
          <w:rFonts w:cstheme="minorHAnsi"/>
          <w:b/>
          <w:bCs/>
          <w:sz w:val="32"/>
          <w:szCs w:val="24"/>
        </w:rPr>
      </w:pPr>
      <w:r w:rsidRPr="00D0292F">
        <w:rPr>
          <w:rFonts w:cstheme="minorHAnsi"/>
          <w:b/>
          <w:bCs/>
          <w:sz w:val="32"/>
          <w:szCs w:val="24"/>
        </w:rPr>
        <w:t xml:space="preserve">Prof. Dr.  </w:t>
      </w:r>
      <w:proofErr w:type="spellStart"/>
      <w:r w:rsidRPr="00D0292F">
        <w:rPr>
          <w:rFonts w:cstheme="minorHAnsi"/>
          <w:b/>
          <w:bCs/>
          <w:sz w:val="32"/>
          <w:szCs w:val="24"/>
        </w:rPr>
        <w:t>Punit</w:t>
      </w:r>
      <w:proofErr w:type="spellEnd"/>
      <w:r w:rsidRPr="00D0292F">
        <w:rPr>
          <w:rFonts w:cstheme="minorHAnsi"/>
          <w:b/>
          <w:bCs/>
          <w:sz w:val="32"/>
          <w:szCs w:val="24"/>
        </w:rPr>
        <w:t xml:space="preserve"> Gupta</w:t>
      </w:r>
    </w:p>
    <w:p w:rsidR="00D0292F" w:rsidRDefault="00D0292F" w:rsidP="00D0292F">
      <w:pPr>
        <w:spacing w:after="0" w:line="240" w:lineRule="auto"/>
        <w:rPr>
          <w:rFonts w:cstheme="minorHAnsi"/>
          <w:bCs/>
          <w:sz w:val="24"/>
          <w:szCs w:val="24"/>
        </w:rPr>
      </w:pPr>
      <w:proofErr w:type="spellStart"/>
      <w:r w:rsidRPr="00D0292F">
        <w:rPr>
          <w:rFonts w:cstheme="minorHAnsi"/>
          <w:bCs/>
          <w:sz w:val="24"/>
          <w:szCs w:val="24"/>
        </w:rPr>
        <w:t>MD</w:t>
      </w:r>
      <w:proofErr w:type="gramStart"/>
      <w:r w:rsidRPr="00D0292F">
        <w:rPr>
          <w:rFonts w:cstheme="minorHAnsi"/>
          <w:bCs/>
          <w:sz w:val="24"/>
          <w:szCs w:val="24"/>
        </w:rPr>
        <w:t>,DM,PhD,MBA,FISN,FISP</w:t>
      </w:r>
      <w:proofErr w:type="spellEnd"/>
      <w:proofErr w:type="gramEnd"/>
    </w:p>
    <w:p w:rsidR="00D0292F" w:rsidRPr="00D0292F" w:rsidRDefault="00D0292F" w:rsidP="00D0292F">
      <w:pPr>
        <w:spacing w:after="0" w:line="240" w:lineRule="auto"/>
      </w:pPr>
      <w:proofErr w:type="spellStart"/>
      <w:r>
        <w:rPr>
          <w:rFonts w:cstheme="minorHAnsi"/>
          <w:bCs/>
          <w:sz w:val="24"/>
          <w:szCs w:val="24"/>
        </w:rPr>
        <w:t>Pt.Jawaharlal</w:t>
      </w:r>
      <w:proofErr w:type="spellEnd"/>
      <w:r>
        <w:rPr>
          <w:rFonts w:cstheme="minorHAnsi"/>
          <w:bCs/>
          <w:sz w:val="24"/>
          <w:szCs w:val="24"/>
        </w:rPr>
        <w:t xml:space="preserve"> Nehru Memorial medical College, Raipur, Chhattisgarh (India)</w:t>
      </w:r>
    </w:p>
    <w:p w:rsidR="0094432E" w:rsidRDefault="0094432E" w:rsidP="00867E44">
      <w:pPr>
        <w:spacing w:after="0" w:line="360" w:lineRule="auto"/>
        <w:jc w:val="center"/>
      </w:pPr>
    </w:p>
    <w:p w:rsidR="006A4D13" w:rsidRDefault="006A4D13" w:rsidP="000D1285">
      <w:pPr>
        <w:spacing w:after="0" w:line="240" w:lineRule="auto"/>
        <w:jc w:val="center"/>
        <w:rPr>
          <w:rFonts w:ascii="Times New Roman" w:hAnsi="Times New Roman" w:cs="Times New Roman"/>
          <w:b/>
          <w:bCs/>
          <w:sz w:val="36"/>
          <w:szCs w:val="32"/>
          <w:u w:val="single"/>
        </w:rPr>
      </w:pPr>
    </w:p>
    <w:p w:rsidR="000D1285" w:rsidRPr="008A7C09" w:rsidRDefault="00CC1CB0" w:rsidP="000D1285">
      <w:pPr>
        <w:spacing w:after="0" w:line="240" w:lineRule="auto"/>
        <w:jc w:val="center"/>
        <w:rPr>
          <w:rFonts w:ascii="Times New Roman" w:hAnsi="Times New Roman" w:cs="Times New Roman"/>
          <w:b/>
          <w:bCs/>
          <w:sz w:val="32"/>
          <w:szCs w:val="28"/>
          <w:u w:val="single"/>
        </w:rPr>
      </w:pPr>
      <w:proofErr w:type="gramStart"/>
      <w:r>
        <w:rPr>
          <w:rFonts w:ascii="Times New Roman" w:hAnsi="Times New Roman" w:cs="Times New Roman"/>
          <w:b/>
          <w:bCs/>
          <w:sz w:val="36"/>
          <w:szCs w:val="32"/>
          <w:u w:val="single"/>
        </w:rPr>
        <w:t>Fluoride and kidney- A study from</w:t>
      </w:r>
      <w:r w:rsidR="000D1285" w:rsidRPr="008A7C09">
        <w:rPr>
          <w:rFonts w:ascii="Times New Roman" w:hAnsi="Times New Roman" w:cs="Times New Roman"/>
          <w:b/>
          <w:bCs/>
          <w:sz w:val="36"/>
          <w:szCs w:val="32"/>
          <w:u w:val="single"/>
        </w:rPr>
        <w:t xml:space="preserve"> Tribal Areas of Chhattisgarh, India.</w:t>
      </w:r>
      <w:proofErr w:type="gramEnd"/>
    </w:p>
    <w:p w:rsidR="00A20B8D" w:rsidRPr="00835E09" w:rsidRDefault="001C73F5" w:rsidP="00B51093">
      <w:pPr>
        <w:spacing w:before="240" w:after="120" w:line="240" w:lineRule="auto"/>
        <w:outlineLvl w:val="0"/>
        <w:rPr>
          <w:rFonts w:ascii="Bookman Old Style" w:eastAsia="Times New Roman" w:hAnsi="Bookman Old Style" w:cs="Times New Roman"/>
          <w:b/>
          <w:bCs/>
          <w:color w:val="000000"/>
          <w:kern w:val="36"/>
          <w:sz w:val="24"/>
          <w:szCs w:val="24"/>
          <w:shd w:val="clear" w:color="auto" w:fill="FFFFFF"/>
        </w:rPr>
      </w:pPr>
      <w:proofErr w:type="spellStart"/>
      <w:r>
        <w:rPr>
          <w:rFonts w:ascii="Bookman Old Style" w:eastAsia="Times New Roman" w:hAnsi="Bookman Old Style" w:cs="Times New Roman"/>
          <w:b/>
          <w:bCs/>
          <w:color w:val="000000"/>
          <w:kern w:val="36"/>
          <w:sz w:val="24"/>
          <w:szCs w:val="24"/>
          <w:shd w:val="clear" w:color="auto" w:fill="FFFFFF"/>
        </w:rPr>
        <w:t>Punit</w:t>
      </w:r>
      <w:proofErr w:type="spellEnd"/>
      <w:r>
        <w:rPr>
          <w:rFonts w:ascii="Bookman Old Style" w:eastAsia="Times New Roman" w:hAnsi="Bookman Old Style" w:cs="Times New Roman"/>
          <w:b/>
          <w:bCs/>
          <w:color w:val="000000"/>
          <w:kern w:val="36"/>
          <w:sz w:val="24"/>
          <w:szCs w:val="24"/>
          <w:shd w:val="clear" w:color="auto" w:fill="FFFFFF"/>
        </w:rPr>
        <w:t xml:space="preserve"> G,</w:t>
      </w:r>
      <w:r w:rsidR="00547C7D">
        <w:rPr>
          <w:rFonts w:ascii="Bookman Old Style" w:eastAsia="Times New Roman" w:hAnsi="Bookman Old Style" w:cs="Times New Roman"/>
          <w:b/>
          <w:bCs/>
          <w:color w:val="000000"/>
          <w:kern w:val="36"/>
          <w:sz w:val="24"/>
          <w:szCs w:val="24"/>
          <w:shd w:val="clear" w:color="auto" w:fill="FFFFFF"/>
        </w:rPr>
        <w:t xml:space="preserve"> Nikita J,</w:t>
      </w:r>
      <w:r w:rsidRPr="001C73F5">
        <w:rPr>
          <w:rFonts w:ascii="Bookman Old Style" w:eastAsia="Times New Roman" w:hAnsi="Bookman Old Style" w:cs="Times New Roman"/>
          <w:b/>
          <w:bCs/>
          <w:color w:val="000000"/>
          <w:kern w:val="36"/>
          <w:sz w:val="24"/>
          <w:szCs w:val="24"/>
          <w:shd w:val="clear" w:color="auto" w:fill="FFFFFF"/>
        </w:rPr>
        <w:t xml:space="preserve"> </w:t>
      </w:r>
      <w:proofErr w:type="spellStart"/>
      <w:r>
        <w:rPr>
          <w:rFonts w:ascii="Bookman Old Style" w:eastAsia="Times New Roman" w:hAnsi="Bookman Old Style" w:cs="Times New Roman"/>
          <w:b/>
          <w:bCs/>
          <w:color w:val="000000"/>
          <w:kern w:val="36"/>
          <w:sz w:val="24"/>
          <w:szCs w:val="24"/>
          <w:shd w:val="clear" w:color="auto" w:fill="FFFFFF"/>
        </w:rPr>
        <w:t>Swati</w:t>
      </w:r>
      <w:proofErr w:type="spellEnd"/>
      <w:r>
        <w:rPr>
          <w:rFonts w:ascii="Bookman Old Style" w:eastAsia="Times New Roman" w:hAnsi="Bookman Old Style" w:cs="Times New Roman"/>
          <w:b/>
          <w:bCs/>
          <w:color w:val="000000"/>
          <w:kern w:val="36"/>
          <w:sz w:val="24"/>
          <w:szCs w:val="24"/>
          <w:shd w:val="clear" w:color="auto" w:fill="FFFFFF"/>
        </w:rPr>
        <w:t xml:space="preserve"> S,</w:t>
      </w:r>
      <w:r w:rsidR="00B51093">
        <w:rPr>
          <w:rFonts w:ascii="Bookman Old Style" w:eastAsia="Times New Roman" w:hAnsi="Bookman Old Style" w:cs="Times New Roman"/>
          <w:b/>
          <w:bCs/>
          <w:color w:val="000000"/>
          <w:kern w:val="36"/>
          <w:sz w:val="24"/>
          <w:szCs w:val="24"/>
          <w:shd w:val="clear" w:color="auto" w:fill="FFFFFF"/>
        </w:rPr>
        <w:t xml:space="preserve"> </w:t>
      </w:r>
      <w:proofErr w:type="spellStart"/>
      <w:r w:rsidR="00B51093">
        <w:rPr>
          <w:rFonts w:ascii="Bookman Old Style" w:eastAsia="Times New Roman" w:hAnsi="Bookman Old Style" w:cs="Times New Roman"/>
          <w:b/>
          <w:bCs/>
          <w:color w:val="000000"/>
          <w:kern w:val="36"/>
          <w:sz w:val="24"/>
          <w:szCs w:val="24"/>
          <w:shd w:val="clear" w:color="auto" w:fill="FFFFFF"/>
        </w:rPr>
        <w:t>Gurvinder</w:t>
      </w:r>
      <w:proofErr w:type="spellEnd"/>
      <w:r w:rsidR="00B51093">
        <w:rPr>
          <w:rFonts w:ascii="Bookman Old Style" w:eastAsia="Times New Roman" w:hAnsi="Bookman Old Style" w:cs="Times New Roman"/>
          <w:b/>
          <w:bCs/>
          <w:color w:val="000000"/>
          <w:kern w:val="36"/>
          <w:sz w:val="24"/>
          <w:szCs w:val="24"/>
          <w:shd w:val="clear" w:color="auto" w:fill="FFFFFF"/>
        </w:rPr>
        <w:t xml:space="preserve"> </w:t>
      </w:r>
      <w:r w:rsidR="0048716B">
        <w:rPr>
          <w:rFonts w:ascii="Bookman Old Style" w:eastAsia="Times New Roman" w:hAnsi="Bookman Old Style" w:cs="Times New Roman"/>
          <w:b/>
          <w:bCs/>
          <w:color w:val="000000"/>
          <w:kern w:val="36"/>
          <w:sz w:val="24"/>
          <w:szCs w:val="24"/>
          <w:shd w:val="clear" w:color="auto" w:fill="FFFFFF"/>
        </w:rPr>
        <w:t xml:space="preserve">C, </w:t>
      </w:r>
      <w:proofErr w:type="spellStart"/>
      <w:r w:rsidR="0048716B">
        <w:rPr>
          <w:rFonts w:ascii="Bookman Old Style" w:eastAsia="Times New Roman" w:hAnsi="Bookman Old Style" w:cs="Times New Roman"/>
          <w:b/>
          <w:bCs/>
          <w:color w:val="000000"/>
          <w:kern w:val="36"/>
          <w:sz w:val="24"/>
          <w:szCs w:val="24"/>
          <w:shd w:val="clear" w:color="auto" w:fill="FFFFFF"/>
        </w:rPr>
        <w:t>Ayushi</w:t>
      </w:r>
      <w:proofErr w:type="spellEnd"/>
      <w:r w:rsidR="0048716B">
        <w:rPr>
          <w:rFonts w:ascii="Bookman Old Style" w:eastAsia="Times New Roman" w:hAnsi="Bookman Old Style" w:cs="Times New Roman"/>
          <w:b/>
          <w:bCs/>
          <w:color w:val="000000"/>
          <w:kern w:val="36"/>
          <w:sz w:val="24"/>
          <w:szCs w:val="24"/>
          <w:shd w:val="clear" w:color="auto" w:fill="FFFFFF"/>
        </w:rPr>
        <w:t xml:space="preserve"> M.</w:t>
      </w:r>
    </w:p>
    <w:p w:rsidR="00A20B8D" w:rsidRPr="001A27F1" w:rsidRDefault="00A20B8D" w:rsidP="00B51093">
      <w:pPr>
        <w:spacing w:before="240" w:after="120" w:line="240" w:lineRule="auto"/>
        <w:outlineLvl w:val="0"/>
        <w:rPr>
          <w:rFonts w:ascii="Bookman Old Style" w:eastAsia="Times New Roman" w:hAnsi="Bookman Old Style" w:cs="Times New Roman"/>
          <w:b/>
          <w:bCs/>
          <w:kern w:val="36"/>
          <w:sz w:val="24"/>
          <w:szCs w:val="24"/>
          <w:shd w:val="clear" w:color="auto" w:fill="FFFFFF"/>
        </w:rPr>
      </w:pPr>
      <w:proofErr w:type="gramStart"/>
      <w:r w:rsidRPr="009907F2">
        <w:rPr>
          <w:rFonts w:ascii="Bookman Old Style" w:eastAsia="Times New Roman+FPEF" w:hAnsi="Bookman Old Style" w:cs="Times New Roman+FPEF"/>
          <w:sz w:val="24"/>
          <w:szCs w:val="24"/>
        </w:rPr>
        <w:t>PT.J.N.M. Medical College &amp; Dr. B.R.A.M. Hospital Raipur (C.G.)</w:t>
      </w:r>
      <w:proofErr w:type="gramEnd"/>
    </w:p>
    <w:p w:rsidR="00D84F09" w:rsidRPr="008A7C09" w:rsidRDefault="00D84F09" w:rsidP="008A7C09">
      <w:pPr>
        <w:spacing w:after="0" w:line="240" w:lineRule="auto"/>
        <w:jc w:val="both"/>
        <w:rPr>
          <w:rFonts w:ascii="Times New Roman" w:hAnsi="Times New Roman" w:cs="Times New Roman"/>
          <w:b/>
          <w:bCs/>
          <w:sz w:val="36"/>
          <w:szCs w:val="36"/>
          <w:u w:val="single"/>
        </w:rPr>
      </w:pPr>
      <w:r w:rsidRPr="008A7C09">
        <w:rPr>
          <w:rFonts w:ascii="Times New Roman" w:hAnsi="Times New Roman" w:cs="Times New Roman"/>
          <w:b/>
          <w:bCs/>
          <w:sz w:val="36"/>
          <w:szCs w:val="36"/>
          <w:u w:val="single"/>
        </w:rPr>
        <w:t>Abstract</w:t>
      </w:r>
    </w:p>
    <w:p w:rsidR="008A7C09" w:rsidRDefault="00CA68C1" w:rsidP="008A7C09">
      <w:pPr>
        <w:spacing w:line="240" w:lineRule="auto"/>
      </w:pPr>
      <w:r w:rsidRPr="00E42C86">
        <w:rPr>
          <w:shd w:val="clear" w:color="auto" w:fill="FFFFFF"/>
        </w:rPr>
        <w:tab/>
      </w:r>
      <w:r w:rsidR="00C86E16" w:rsidRPr="001055C9">
        <w:t xml:space="preserve"> </w:t>
      </w:r>
      <w:r w:rsidRPr="001055C9">
        <w:t xml:space="preserve">    </w:t>
      </w:r>
    </w:p>
    <w:p w:rsidR="00A56F63" w:rsidRPr="008A7C09" w:rsidRDefault="00173579" w:rsidP="008A7C09">
      <w:pPr>
        <w:spacing w:line="240" w:lineRule="auto"/>
      </w:pPr>
      <w:r w:rsidRPr="001055C9">
        <w:rPr>
          <w:rFonts w:ascii="Times New Roman" w:hAnsi="Times New Roman" w:cs="Times New Roman"/>
          <w:b/>
          <w:bCs/>
          <w:shd w:val="clear" w:color="auto" w:fill="FFFFFF"/>
        </w:rPr>
        <w:t xml:space="preserve">OBJECTIVE: </w:t>
      </w:r>
    </w:p>
    <w:p w:rsidR="00A56F63" w:rsidRPr="00D84F09" w:rsidRDefault="00A56F63" w:rsidP="001055C9">
      <w:pPr>
        <w:rPr>
          <w:sz w:val="24"/>
          <w:szCs w:val="22"/>
        </w:rPr>
      </w:pPr>
      <w:r w:rsidRPr="00D84F09">
        <w:rPr>
          <w:sz w:val="24"/>
          <w:szCs w:val="22"/>
        </w:rPr>
        <w:t xml:space="preserve">To </w:t>
      </w:r>
      <w:r w:rsidR="00937011" w:rsidRPr="00D84F09">
        <w:rPr>
          <w:sz w:val="24"/>
          <w:szCs w:val="22"/>
        </w:rPr>
        <w:t>evaluate the renal profile</w:t>
      </w:r>
      <w:r w:rsidR="00C436DC" w:rsidRPr="00D84F09">
        <w:rPr>
          <w:sz w:val="24"/>
          <w:szCs w:val="22"/>
        </w:rPr>
        <w:t xml:space="preserve"> and</w:t>
      </w:r>
      <w:r w:rsidR="00937011" w:rsidRPr="00D84F09">
        <w:rPr>
          <w:sz w:val="24"/>
          <w:szCs w:val="22"/>
        </w:rPr>
        <w:t xml:space="preserve"> fluorosis</w:t>
      </w:r>
      <w:r w:rsidR="00C436DC" w:rsidRPr="00D84F09">
        <w:rPr>
          <w:sz w:val="24"/>
          <w:szCs w:val="22"/>
        </w:rPr>
        <w:t xml:space="preserve"> associated </w:t>
      </w:r>
      <w:r w:rsidR="00937011" w:rsidRPr="00D84F09">
        <w:rPr>
          <w:sz w:val="24"/>
          <w:szCs w:val="22"/>
        </w:rPr>
        <w:t xml:space="preserve">abnormalities </w:t>
      </w:r>
      <w:r w:rsidR="00C436DC" w:rsidRPr="00D84F09">
        <w:rPr>
          <w:sz w:val="24"/>
          <w:szCs w:val="22"/>
        </w:rPr>
        <w:t xml:space="preserve">in patients living at endemic fluoridated tribal areas of </w:t>
      </w:r>
      <w:r w:rsidR="001055C9" w:rsidRPr="00D84F09">
        <w:rPr>
          <w:sz w:val="24"/>
          <w:szCs w:val="22"/>
        </w:rPr>
        <w:t>Chhattisgarh</w:t>
      </w:r>
      <w:r w:rsidR="00D84F09">
        <w:rPr>
          <w:sz w:val="24"/>
          <w:szCs w:val="22"/>
        </w:rPr>
        <w:t>.</w:t>
      </w:r>
    </w:p>
    <w:p w:rsidR="00937011" w:rsidRPr="00E42C86" w:rsidRDefault="00937011" w:rsidP="00173579">
      <w:pPr>
        <w:jc w:val="both"/>
        <w:rPr>
          <w:rFonts w:ascii="Times New Roman" w:hAnsi="Times New Roman" w:cs="Times New Roman"/>
          <w:b/>
          <w:bCs/>
          <w:shd w:val="clear" w:color="auto" w:fill="FFFFFF"/>
        </w:rPr>
      </w:pPr>
      <w:r>
        <w:rPr>
          <w:rFonts w:ascii="Times New Roman" w:hAnsi="Times New Roman" w:cs="Times New Roman"/>
          <w:b/>
          <w:bCs/>
          <w:shd w:val="clear" w:color="auto" w:fill="FFFFFF"/>
        </w:rPr>
        <w:t xml:space="preserve"> MATERIAL AND </w:t>
      </w:r>
      <w:r w:rsidR="00173579" w:rsidRPr="00E42C86">
        <w:rPr>
          <w:rFonts w:ascii="Times New Roman" w:hAnsi="Times New Roman" w:cs="Times New Roman"/>
          <w:b/>
          <w:bCs/>
          <w:shd w:val="clear" w:color="auto" w:fill="FFFFFF"/>
        </w:rPr>
        <w:t>METHODS:</w:t>
      </w:r>
    </w:p>
    <w:p w:rsidR="00834601" w:rsidRPr="001055C9" w:rsidRDefault="00CC0587" w:rsidP="001055C9">
      <w:pPr>
        <w:spacing w:line="360" w:lineRule="auto"/>
        <w:jc w:val="both"/>
        <w:rPr>
          <w:rFonts w:ascii="Times New Roman" w:hAnsi="Times New Roman" w:cs="Times New Roman"/>
          <w:sz w:val="24"/>
          <w:szCs w:val="22"/>
          <w:shd w:val="clear" w:color="auto" w:fill="FFFFFF"/>
        </w:rPr>
      </w:pPr>
      <w:r>
        <w:rPr>
          <w:rFonts w:ascii="Times New Roman" w:hAnsi="Times New Roman" w:cs="Times New Roman"/>
          <w:sz w:val="24"/>
          <w:szCs w:val="24"/>
          <w:shd w:val="clear" w:color="auto" w:fill="FFFFFF"/>
        </w:rPr>
        <w:t xml:space="preserve">The cross sectional study was conducted at village </w:t>
      </w:r>
      <w:proofErr w:type="spellStart"/>
      <w:r>
        <w:rPr>
          <w:rFonts w:ascii="Times New Roman" w:hAnsi="Times New Roman" w:cs="Times New Roman"/>
          <w:sz w:val="24"/>
          <w:szCs w:val="24"/>
          <w:shd w:val="clear" w:color="auto" w:fill="FFFFFF"/>
        </w:rPr>
        <w:t>Supebeda</w:t>
      </w:r>
      <w:proofErr w:type="spellEnd"/>
      <w:r>
        <w:rPr>
          <w:rFonts w:ascii="Times New Roman" w:hAnsi="Times New Roman" w:cs="Times New Roman"/>
          <w:sz w:val="24"/>
          <w:szCs w:val="24"/>
          <w:shd w:val="clear" w:color="auto" w:fill="FFFFFF"/>
        </w:rPr>
        <w:t xml:space="preserve"> block </w:t>
      </w:r>
      <w:proofErr w:type="spellStart"/>
      <w:r>
        <w:rPr>
          <w:rFonts w:ascii="Times New Roman" w:hAnsi="Times New Roman" w:cs="Times New Roman"/>
          <w:sz w:val="24"/>
          <w:szCs w:val="24"/>
          <w:shd w:val="clear" w:color="auto" w:fill="FFFFFF"/>
        </w:rPr>
        <w:t>Devbhog</w:t>
      </w:r>
      <w:proofErr w:type="spellEnd"/>
      <w:r>
        <w:rPr>
          <w:rFonts w:ascii="Times New Roman" w:hAnsi="Times New Roman" w:cs="Times New Roman"/>
          <w:sz w:val="24"/>
          <w:szCs w:val="24"/>
          <w:shd w:val="clear" w:color="auto" w:fill="FFFFFF"/>
        </w:rPr>
        <w:t xml:space="preserve"> District </w:t>
      </w:r>
      <w:proofErr w:type="spellStart"/>
      <w:r>
        <w:rPr>
          <w:rFonts w:ascii="Times New Roman" w:hAnsi="Times New Roman" w:cs="Times New Roman"/>
          <w:sz w:val="24"/>
          <w:szCs w:val="24"/>
          <w:shd w:val="clear" w:color="auto" w:fill="FFFFFF"/>
        </w:rPr>
        <w:t>gariyabandh</w:t>
      </w:r>
      <w:proofErr w:type="spellEnd"/>
      <w:r>
        <w:rPr>
          <w:rFonts w:ascii="Times New Roman" w:hAnsi="Times New Roman" w:cs="Times New Roman"/>
          <w:sz w:val="24"/>
          <w:szCs w:val="24"/>
          <w:shd w:val="clear" w:color="auto" w:fill="FFFFFF"/>
        </w:rPr>
        <w:t xml:space="preserve"> C.G. India. </w:t>
      </w:r>
      <w:r w:rsidR="00C34568">
        <w:rPr>
          <w:rFonts w:ascii="Times New Roman" w:hAnsi="Times New Roman" w:cs="Times New Roman"/>
          <w:sz w:val="24"/>
          <w:szCs w:val="24"/>
          <w:shd w:val="clear" w:color="auto" w:fill="FFFFFF"/>
        </w:rPr>
        <w:t>An ethical</w:t>
      </w:r>
      <w:r>
        <w:rPr>
          <w:rFonts w:ascii="Times New Roman" w:hAnsi="Times New Roman" w:cs="Times New Roman"/>
          <w:sz w:val="24"/>
          <w:szCs w:val="24"/>
          <w:shd w:val="clear" w:color="auto" w:fill="FFFFFF"/>
        </w:rPr>
        <w:t xml:space="preserve"> clearance was obtained from the concerned authorities. 70 families were screened and 280 Subjects who had renal failure/ </w:t>
      </w:r>
      <w:r w:rsidR="00DA7994">
        <w:rPr>
          <w:rFonts w:ascii="Times New Roman" w:hAnsi="Times New Roman" w:cs="Times New Roman"/>
          <w:sz w:val="24"/>
          <w:szCs w:val="24"/>
          <w:shd w:val="clear" w:color="auto" w:fill="FFFFFF"/>
        </w:rPr>
        <w:t xml:space="preserve">Anemia/ Dental/skeletal </w:t>
      </w:r>
      <w:proofErr w:type="spellStart"/>
      <w:r w:rsidR="00DA7994">
        <w:rPr>
          <w:rFonts w:ascii="Times New Roman" w:hAnsi="Times New Roman" w:cs="Times New Roman"/>
          <w:sz w:val="24"/>
          <w:szCs w:val="24"/>
          <w:shd w:val="clear" w:color="auto" w:fill="FFFFFF"/>
        </w:rPr>
        <w:t>fluorosis</w:t>
      </w:r>
      <w:proofErr w:type="spellEnd"/>
      <w:r w:rsidR="00DA7994">
        <w:rPr>
          <w:rFonts w:ascii="Times New Roman" w:hAnsi="Times New Roman" w:cs="Times New Roman"/>
          <w:sz w:val="24"/>
          <w:szCs w:val="24"/>
          <w:shd w:val="clear" w:color="auto" w:fill="FFFFFF"/>
        </w:rPr>
        <w:t xml:space="preserve"> were inc</w:t>
      </w:r>
      <w:r w:rsidR="00D20586">
        <w:rPr>
          <w:rFonts w:ascii="Times New Roman" w:hAnsi="Times New Roman" w:cs="Times New Roman"/>
          <w:sz w:val="24"/>
          <w:szCs w:val="24"/>
          <w:shd w:val="clear" w:color="auto" w:fill="FFFFFF"/>
        </w:rPr>
        <w:t>luded in the study. The aim and o</w:t>
      </w:r>
      <w:r w:rsidR="00DA7994">
        <w:rPr>
          <w:rFonts w:ascii="Times New Roman" w:hAnsi="Times New Roman" w:cs="Times New Roman"/>
          <w:sz w:val="24"/>
          <w:szCs w:val="24"/>
          <w:shd w:val="clear" w:color="auto" w:fill="FFFFFF"/>
        </w:rPr>
        <w:t>bjec</w:t>
      </w:r>
      <w:r w:rsidR="00D20586">
        <w:rPr>
          <w:rFonts w:ascii="Times New Roman" w:hAnsi="Times New Roman" w:cs="Times New Roman"/>
          <w:sz w:val="24"/>
          <w:szCs w:val="24"/>
          <w:shd w:val="clear" w:color="auto" w:fill="FFFFFF"/>
        </w:rPr>
        <w:t>tive were explained to the studied</w:t>
      </w:r>
      <w:r w:rsidR="00DA7994">
        <w:rPr>
          <w:rFonts w:ascii="Times New Roman" w:hAnsi="Times New Roman" w:cs="Times New Roman"/>
          <w:sz w:val="24"/>
          <w:szCs w:val="24"/>
          <w:shd w:val="clear" w:color="auto" w:fill="FFFFFF"/>
        </w:rPr>
        <w:t xml:space="preserve"> subjects of the village and biochemical, Hematological and radiological assessment was done</w:t>
      </w:r>
      <w:r w:rsidR="00D20586">
        <w:rPr>
          <w:rFonts w:ascii="Times New Roman" w:hAnsi="Times New Roman" w:cs="Times New Roman"/>
          <w:sz w:val="24"/>
          <w:szCs w:val="24"/>
          <w:shd w:val="clear" w:color="auto" w:fill="FFFFFF"/>
        </w:rPr>
        <w:t>.  T</w:t>
      </w:r>
      <w:r w:rsidR="00DA7994">
        <w:rPr>
          <w:rFonts w:ascii="Times New Roman" w:hAnsi="Times New Roman" w:cs="Times New Roman"/>
          <w:sz w:val="24"/>
          <w:szCs w:val="24"/>
          <w:shd w:val="clear" w:color="auto" w:fill="FFFFFF"/>
        </w:rPr>
        <w:t xml:space="preserve">he main source </w:t>
      </w:r>
      <w:r w:rsidR="008A7C09">
        <w:rPr>
          <w:rFonts w:ascii="Times New Roman" w:hAnsi="Times New Roman" w:cs="Times New Roman"/>
          <w:sz w:val="24"/>
          <w:szCs w:val="24"/>
          <w:shd w:val="clear" w:color="auto" w:fill="FFFFFF"/>
        </w:rPr>
        <w:t>of drinking</w:t>
      </w:r>
      <w:r w:rsidR="00DA7994">
        <w:rPr>
          <w:rFonts w:ascii="Times New Roman" w:hAnsi="Times New Roman" w:cs="Times New Roman"/>
          <w:sz w:val="24"/>
          <w:szCs w:val="24"/>
          <w:shd w:val="clear" w:color="auto" w:fill="FFFFFF"/>
        </w:rPr>
        <w:t xml:space="preserve"> water in this area was hand pump</w:t>
      </w:r>
      <w:r w:rsidR="001055C9">
        <w:rPr>
          <w:rFonts w:ascii="Times New Roman" w:hAnsi="Times New Roman" w:cs="Times New Roman"/>
          <w:sz w:val="24"/>
          <w:szCs w:val="24"/>
          <w:shd w:val="clear" w:color="auto" w:fill="FFFFFF"/>
        </w:rPr>
        <w:t>.</w:t>
      </w:r>
    </w:p>
    <w:p w:rsidR="00A56F63" w:rsidRDefault="000D1285" w:rsidP="00CE74D9">
      <w:pPr>
        <w:tabs>
          <w:tab w:val="left" w:pos="540"/>
          <w:tab w:val="left" w:pos="720"/>
        </w:tabs>
        <w:jc w:val="both"/>
        <w:rPr>
          <w:rFonts w:ascii="Times New Roman" w:hAnsi="Times New Roman" w:cs="Times New Roman"/>
          <w:b/>
          <w:bCs/>
          <w:shd w:val="clear" w:color="auto" w:fill="FFFFFF"/>
        </w:rPr>
      </w:pPr>
      <w:r>
        <w:rPr>
          <w:rFonts w:ascii="Times New Roman" w:hAnsi="Times New Roman" w:cs="Times New Roman"/>
          <w:b/>
          <w:bCs/>
          <w:shd w:val="clear" w:color="auto" w:fill="FFFFFF"/>
        </w:rPr>
        <w:t>RESULT</w:t>
      </w:r>
      <w:r w:rsidRPr="00E42C86">
        <w:rPr>
          <w:rFonts w:ascii="Times New Roman" w:hAnsi="Times New Roman" w:cs="Times New Roman"/>
          <w:b/>
          <w:bCs/>
          <w:shd w:val="clear" w:color="auto" w:fill="FFFFFF"/>
        </w:rPr>
        <w:t>:</w:t>
      </w:r>
    </w:p>
    <w:p w:rsidR="00A20B8D" w:rsidRPr="00B51093" w:rsidRDefault="008A7C09" w:rsidP="00B51093">
      <w:pPr>
        <w:pStyle w:val="ListParagraph"/>
        <w:numPr>
          <w:ilvl w:val="0"/>
          <w:numId w:val="3"/>
        </w:numPr>
        <w:tabs>
          <w:tab w:val="left" w:pos="540"/>
          <w:tab w:val="left" w:pos="720"/>
        </w:tabs>
        <w:spacing w:line="480" w:lineRule="auto"/>
        <w:jc w:val="both"/>
        <w:rPr>
          <w:rFonts w:ascii="Times New Roman" w:hAnsi="Times New Roman" w:cs="Times New Roman"/>
          <w:b/>
          <w:bCs/>
          <w:shd w:val="clear" w:color="auto" w:fill="FFFFFF"/>
        </w:rPr>
      </w:pPr>
      <w:r>
        <w:rPr>
          <w:rFonts w:ascii="Times New Roman" w:hAnsi="Times New Roman" w:cs="Times New Roman"/>
          <w:shd w:val="clear" w:color="auto" w:fill="FFFFFF"/>
        </w:rPr>
        <w:t xml:space="preserve">In the present study, out of total </w:t>
      </w:r>
      <w:r w:rsidR="00A20B8D" w:rsidRPr="00B51093">
        <w:rPr>
          <w:rFonts w:ascii="Times New Roman" w:hAnsi="Times New Roman" w:cs="Times New Roman"/>
          <w:shd w:val="clear" w:color="auto" w:fill="FFFFFF"/>
        </w:rPr>
        <w:t>280 subjects, 94 were found</w:t>
      </w:r>
      <w:r w:rsidR="00CE74D9" w:rsidRPr="00B51093">
        <w:rPr>
          <w:rFonts w:ascii="Times New Roman" w:hAnsi="Times New Roman" w:cs="Times New Roman"/>
          <w:shd w:val="clear" w:color="auto" w:fill="FFFFFF"/>
        </w:rPr>
        <w:t xml:space="preserve"> to have renal injury</w:t>
      </w:r>
      <w:r w:rsidR="00A20B8D" w:rsidRPr="00B51093">
        <w:rPr>
          <w:rFonts w:ascii="Times New Roman" w:hAnsi="Times New Roman" w:cs="Times New Roman"/>
          <w:shd w:val="clear" w:color="auto" w:fill="FFFFFF"/>
        </w:rPr>
        <w:t>.</w:t>
      </w:r>
    </w:p>
    <w:p w:rsidR="00930579" w:rsidRPr="00B51093" w:rsidRDefault="00930579" w:rsidP="00B51093">
      <w:pPr>
        <w:pStyle w:val="ListParagraph"/>
        <w:numPr>
          <w:ilvl w:val="0"/>
          <w:numId w:val="3"/>
        </w:numPr>
        <w:tabs>
          <w:tab w:val="left" w:pos="540"/>
          <w:tab w:val="left" w:pos="720"/>
        </w:tabs>
        <w:spacing w:line="480" w:lineRule="auto"/>
        <w:jc w:val="both"/>
        <w:rPr>
          <w:rFonts w:ascii="Times New Roman" w:hAnsi="Times New Roman" w:cs="Times New Roman"/>
          <w:b/>
          <w:bCs/>
          <w:shd w:val="clear" w:color="auto" w:fill="FFFFFF"/>
        </w:rPr>
      </w:pPr>
      <w:r w:rsidRPr="00B51093">
        <w:rPr>
          <w:rFonts w:ascii="Times New Roman" w:hAnsi="Times New Roman" w:cs="Times New Roman"/>
          <w:sz w:val="24"/>
          <w:szCs w:val="22"/>
          <w:shd w:val="clear" w:color="auto" w:fill="FFFFFF"/>
        </w:rPr>
        <w:t>Out of 94 patients</w:t>
      </w:r>
      <w:r w:rsidR="008A7C09">
        <w:rPr>
          <w:rFonts w:ascii="Times New Roman" w:hAnsi="Times New Roman" w:cs="Times New Roman"/>
          <w:sz w:val="24"/>
          <w:szCs w:val="22"/>
          <w:shd w:val="clear" w:color="auto" w:fill="FFFFFF"/>
        </w:rPr>
        <w:t xml:space="preserve"> of renal injury</w:t>
      </w:r>
      <w:r w:rsidRPr="00B51093">
        <w:rPr>
          <w:rFonts w:ascii="Times New Roman" w:hAnsi="Times New Roman" w:cs="Times New Roman"/>
          <w:sz w:val="24"/>
          <w:szCs w:val="22"/>
          <w:shd w:val="clear" w:color="auto" w:fill="FFFFFF"/>
        </w:rPr>
        <w:t>, 53.19% were male, 46.8% were female.</w:t>
      </w:r>
    </w:p>
    <w:p w:rsidR="00930579" w:rsidRPr="00B51093" w:rsidRDefault="00CE74D9" w:rsidP="008A7C09">
      <w:pPr>
        <w:pStyle w:val="ListParagraph"/>
        <w:numPr>
          <w:ilvl w:val="0"/>
          <w:numId w:val="3"/>
        </w:numPr>
        <w:tabs>
          <w:tab w:val="left" w:pos="540"/>
          <w:tab w:val="left" w:pos="720"/>
        </w:tabs>
        <w:spacing w:line="360" w:lineRule="auto"/>
        <w:jc w:val="both"/>
        <w:rPr>
          <w:rFonts w:ascii="Times New Roman" w:hAnsi="Times New Roman" w:cs="Times New Roman"/>
          <w:b/>
          <w:bCs/>
          <w:shd w:val="clear" w:color="auto" w:fill="FFFFFF"/>
        </w:rPr>
      </w:pPr>
      <w:r w:rsidRPr="00B51093">
        <w:rPr>
          <w:rFonts w:ascii="Times New Roman" w:hAnsi="Times New Roman" w:cs="Times New Roman"/>
          <w:sz w:val="24"/>
          <w:szCs w:val="22"/>
          <w:shd w:val="clear" w:color="auto" w:fill="FFFFFF"/>
        </w:rPr>
        <w:t xml:space="preserve">In Kidney injury patients, </w:t>
      </w:r>
      <w:r w:rsidR="00930579" w:rsidRPr="00B51093">
        <w:rPr>
          <w:rFonts w:ascii="Times New Roman" w:hAnsi="Times New Roman" w:cs="Times New Roman"/>
          <w:sz w:val="24"/>
          <w:szCs w:val="22"/>
          <w:shd w:val="clear" w:color="auto" w:fill="FFFFFF"/>
        </w:rPr>
        <w:t>6.38% were between 6-12 yrs age, 17.02 % were between 13-20 yrs, 67.02% were between 20-60yrs and 9.57% were in geriatric age</w:t>
      </w:r>
    </w:p>
    <w:p w:rsidR="00930579" w:rsidRPr="00B51093" w:rsidRDefault="00C34568" w:rsidP="00B51093">
      <w:pPr>
        <w:pStyle w:val="ListParagraph"/>
        <w:numPr>
          <w:ilvl w:val="0"/>
          <w:numId w:val="3"/>
        </w:numPr>
        <w:tabs>
          <w:tab w:val="left" w:pos="540"/>
          <w:tab w:val="left" w:pos="720"/>
        </w:tabs>
        <w:spacing w:line="480" w:lineRule="auto"/>
        <w:jc w:val="both"/>
        <w:rPr>
          <w:rFonts w:ascii="Times New Roman" w:hAnsi="Times New Roman" w:cs="Times New Roman"/>
          <w:b/>
          <w:bCs/>
          <w:shd w:val="clear" w:color="auto" w:fill="FFFFFF"/>
        </w:rPr>
      </w:pPr>
      <w:r w:rsidRPr="00B51093">
        <w:rPr>
          <w:rFonts w:ascii="Times New Roman" w:hAnsi="Times New Roman" w:cs="Times New Roman"/>
          <w:shd w:val="clear" w:color="auto" w:fill="FFFFFF"/>
        </w:rPr>
        <w:t>Hematogical study</w:t>
      </w:r>
      <w:r w:rsidR="00CE74D9" w:rsidRPr="00B51093">
        <w:rPr>
          <w:rFonts w:ascii="Times New Roman" w:hAnsi="Times New Roman" w:cs="Times New Roman"/>
          <w:shd w:val="clear" w:color="auto" w:fill="FFFFFF"/>
        </w:rPr>
        <w:t xml:space="preserve"> of these </w:t>
      </w:r>
      <w:r w:rsidR="008A7C09" w:rsidRPr="00B51093">
        <w:rPr>
          <w:rFonts w:ascii="Times New Roman" w:hAnsi="Times New Roman" w:cs="Times New Roman"/>
          <w:shd w:val="clear" w:color="auto" w:fill="FFFFFF"/>
        </w:rPr>
        <w:t>patients reveals</w:t>
      </w:r>
      <w:r w:rsidRPr="00B51093">
        <w:rPr>
          <w:rFonts w:ascii="Times New Roman" w:hAnsi="Times New Roman" w:cs="Times New Roman"/>
          <w:shd w:val="clear" w:color="auto" w:fill="FFFFFF"/>
        </w:rPr>
        <w:t xml:space="preserve"> that </w:t>
      </w:r>
      <w:r w:rsidRPr="00B51093">
        <w:rPr>
          <w:rFonts w:ascii="Times New Roman" w:hAnsi="Times New Roman" w:cs="Times New Roman"/>
          <w:sz w:val="24"/>
          <w:szCs w:val="22"/>
          <w:shd w:val="clear" w:color="auto" w:fill="FFFFFF"/>
        </w:rPr>
        <w:t xml:space="preserve">42.55% </w:t>
      </w:r>
      <w:r w:rsidR="008A7C09" w:rsidRPr="00B51093">
        <w:rPr>
          <w:rFonts w:ascii="Times New Roman" w:hAnsi="Times New Roman" w:cs="Times New Roman"/>
          <w:sz w:val="24"/>
          <w:szCs w:val="22"/>
          <w:shd w:val="clear" w:color="auto" w:fill="FFFFFF"/>
        </w:rPr>
        <w:t>were anemic</w:t>
      </w:r>
      <w:r w:rsidRPr="00B51093">
        <w:rPr>
          <w:rFonts w:ascii="Times New Roman" w:hAnsi="Times New Roman" w:cs="Times New Roman"/>
          <w:sz w:val="24"/>
          <w:szCs w:val="22"/>
          <w:shd w:val="clear" w:color="auto" w:fill="FFFFFF"/>
        </w:rPr>
        <w:t>.</w:t>
      </w:r>
    </w:p>
    <w:p w:rsidR="00C34568" w:rsidRPr="00B51093" w:rsidRDefault="00CE74D9" w:rsidP="00B51093">
      <w:pPr>
        <w:pStyle w:val="ListParagraph"/>
        <w:numPr>
          <w:ilvl w:val="0"/>
          <w:numId w:val="3"/>
        </w:numPr>
        <w:tabs>
          <w:tab w:val="left" w:pos="540"/>
          <w:tab w:val="left" w:pos="720"/>
        </w:tabs>
        <w:spacing w:line="480" w:lineRule="auto"/>
        <w:jc w:val="both"/>
        <w:rPr>
          <w:rFonts w:ascii="Times New Roman" w:hAnsi="Times New Roman" w:cs="Times New Roman"/>
          <w:b/>
          <w:bCs/>
          <w:shd w:val="clear" w:color="auto" w:fill="FFFFFF"/>
        </w:rPr>
      </w:pPr>
      <w:r w:rsidRPr="00B51093">
        <w:rPr>
          <w:rFonts w:ascii="Times New Roman" w:hAnsi="Times New Roman" w:cs="Times New Roman"/>
          <w:sz w:val="24"/>
          <w:szCs w:val="22"/>
          <w:shd w:val="clear" w:color="auto" w:fill="FFFFFF"/>
        </w:rPr>
        <w:t xml:space="preserve">In Kidney injury patients, </w:t>
      </w:r>
      <w:r w:rsidR="00C34568" w:rsidRPr="00B51093">
        <w:rPr>
          <w:rFonts w:ascii="Times New Roman" w:hAnsi="Times New Roman" w:cs="Times New Roman"/>
          <w:sz w:val="24"/>
          <w:szCs w:val="22"/>
          <w:shd w:val="clear" w:color="auto" w:fill="FFFFFF"/>
        </w:rPr>
        <w:t>Dental mottling was present in38.29%.</w:t>
      </w:r>
    </w:p>
    <w:p w:rsidR="00C34568" w:rsidRPr="00B51093" w:rsidRDefault="00CE74D9" w:rsidP="00B51093">
      <w:pPr>
        <w:pStyle w:val="ListParagraph"/>
        <w:numPr>
          <w:ilvl w:val="0"/>
          <w:numId w:val="3"/>
        </w:numPr>
        <w:tabs>
          <w:tab w:val="left" w:pos="540"/>
          <w:tab w:val="left" w:pos="720"/>
        </w:tabs>
        <w:spacing w:line="480" w:lineRule="auto"/>
        <w:jc w:val="both"/>
        <w:rPr>
          <w:rFonts w:ascii="Times New Roman" w:hAnsi="Times New Roman" w:cs="Times New Roman"/>
          <w:b/>
          <w:bCs/>
          <w:shd w:val="clear" w:color="auto" w:fill="FFFFFF"/>
        </w:rPr>
      </w:pPr>
      <w:r w:rsidRPr="00B51093">
        <w:rPr>
          <w:rFonts w:ascii="Times New Roman" w:hAnsi="Times New Roman" w:cs="Times New Roman"/>
          <w:sz w:val="24"/>
          <w:szCs w:val="22"/>
          <w:shd w:val="clear" w:color="auto" w:fill="FFFFFF"/>
        </w:rPr>
        <w:t xml:space="preserve"> Urine </w:t>
      </w:r>
      <w:r w:rsidR="00C34568" w:rsidRPr="00B51093">
        <w:rPr>
          <w:rFonts w:ascii="Times New Roman" w:hAnsi="Times New Roman" w:cs="Times New Roman"/>
          <w:sz w:val="24"/>
          <w:szCs w:val="22"/>
          <w:shd w:val="clear" w:color="auto" w:fill="FFFFFF"/>
        </w:rPr>
        <w:t>fluoride</w:t>
      </w:r>
      <w:r w:rsidRPr="00B51093">
        <w:rPr>
          <w:rFonts w:ascii="Times New Roman" w:hAnsi="Times New Roman" w:cs="Times New Roman"/>
          <w:sz w:val="24"/>
          <w:szCs w:val="22"/>
          <w:shd w:val="clear" w:color="auto" w:fill="FFFFFF"/>
        </w:rPr>
        <w:t xml:space="preserve"> </w:t>
      </w:r>
      <w:r w:rsidRPr="00B51093">
        <w:rPr>
          <w:rFonts w:ascii="Times New Roman" w:hAnsi="Times New Roman" w:cs="Times New Roman"/>
          <w:shd w:val="clear" w:color="auto" w:fill="FFFFFF"/>
        </w:rPr>
        <w:t xml:space="preserve">of these patients  </w:t>
      </w:r>
      <w:r w:rsidR="00C34568" w:rsidRPr="00B51093">
        <w:rPr>
          <w:rFonts w:ascii="Times New Roman" w:hAnsi="Times New Roman" w:cs="Times New Roman"/>
          <w:sz w:val="24"/>
          <w:szCs w:val="22"/>
          <w:shd w:val="clear" w:color="auto" w:fill="FFFFFF"/>
        </w:rPr>
        <w:t>reveals that 28.72 % with increased urine fluoride</w:t>
      </w:r>
    </w:p>
    <w:p w:rsidR="00D0292F" w:rsidRPr="00D0292F" w:rsidRDefault="00C34568" w:rsidP="00D0292F">
      <w:pPr>
        <w:pStyle w:val="ListParagraph"/>
        <w:numPr>
          <w:ilvl w:val="0"/>
          <w:numId w:val="3"/>
        </w:numPr>
        <w:tabs>
          <w:tab w:val="left" w:pos="540"/>
          <w:tab w:val="left" w:pos="720"/>
        </w:tabs>
        <w:spacing w:line="360" w:lineRule="auto"/>
        <w:jc w:val="both"/>
        <w:rPr>
          <w:rFonts w:ascii="Times New Roman" w:hAnsi="Times New Roman" w:cs="Times New Roman"/>
          <w:b/>
          <w:bCs/>
          <w:shd w:val="clear" w:color="auto" w:fill="FFFFFF"/>
        </w:rPr>
      </w:pPr>
      <w:r w:rsidRPr="00B51093">
        <w:rPr>
          <w:rFonts w:ascii="Times New Roman" w:hAnsi="Times New Roman" w:cs="Times New Roman"/>
          <w:sz w:val="24"/>
          <w:szCs w:val="22"/>
          <w:shd w:val="clear" w:color="auto" w:fill="FFFFFF"/>
        </w:rPr>
        <w:lastRenderedPageBreak/>
        <w:t xml:space="preserve">Evidence of skeletal </w:t>
      </w:r>
      <w:proofErr w:type="spellStart"/>
      <w:r w:rsidRPr="00B51093">
        <w:rPr>
          <w:rFonts w:ascii="Times New Roman" w:hAnsi="Times New Roman" w:cs="Times New Roman"/>
          <w:sz w:val="24"/>
          <w:szCs w:val="22"/>
          <w:shd w:val="clear" w:color="auto" w:fill="FFFFFF"/>
        </w:rPr>
        <w:t>flu</w:t>
      </w:r>
      <w:r w:rsidR="008A7C09">
        <w:rPr>
          <w:rFonts w:ascii="Times New Roman" w:hAnsi="Times New Roman" w:cs="Times New Roman"/>
          <w:sz w:val="24"/>
          <w:szCs w:val="22"/>
          <w:shd w:val="clear" w:color="auto" w:fill="FFFFFF"/>
        </w:rPr>
        <w:t>o</w:t>
      </w:r>
      <w:r w:rsidRPr="00B51093">
        <w:rPr>
          <w:rFonts w:ascii="Times New Roman" w:hAnsi="Times New Roman" w:cs="Times New Roman"/>
          <w:sz w:val="24"/>
          <w:szCs w:val="22"/>
          <w:shd w:val="clear" w:color="auto" w:fill="FFFFFF"/>
        </w:rPr>
        <w:t>rosis</w:t>
      </w:r>
      <w:proofErr w:type="spellEnd"/>
      <w:r w:rsidRPr="00B51093">
        <w:rPr>
          <w:rFonts w:ascii="Times New Roman" w:hAnsi="Times New Roman" w:cs="Times New Roman"/>
          <w:sz w:val="24"/>
          <w:szCs w:val="22"/>
          <w:shd w:val="clear" w:color="auto" w:fill="FFFFFF"/>
        </w:rPr>
        <w:t xml:space="preserve"> is present in 71.27% subjects</w:t>
      </w:r>
      <w:r w:rsidR="00CE74D9" w:rsidRPr="00B51093">
        <w:rPr>
          <w:rFonts w:ascii="Times New Roman" w:hAnsi="Times New Roman" w:cs="Times New Roman"/>
          <w:sz w:val="24"/>
          <w:szCs w:val="22"/>
          <w:shd w:val="clear" w:color="auto" w:fill="FFFFFF"/>
        </w:rPr>
        <w:t xml:space="preserve"> of renal injury</w:t>
      </w:r>
      <w:r w:rsidR="008A7C09">
        <w:rPr>
          <w:rFonts w:ascii="Times New Roman" w:hAnsi="Times New Roman" w:cs="Times New Roman"/>
          <w:sz w:val="24"/>
          <w:szCs w:val="22"/>
          <w:shd w:val="clear" w:color="auto" w:fill="FFFFFF"/>
        </w:rPr>
        <w:t xml:space="preserve"> in </w:t>
      </w:r>
      <w:proofErr w:type="spellStart"/>
      <w:r w:rsidR="008A7C09">
        <w:rPr>
          <w:rFonts w:ascii="Times New Roman" w:hAnsi="Times New Roman" w:cs="Times New Roman"/>
          <w:sz w:val="24"/>
          <w:szCs w:val="22"/>
          <w:shd w:val="clear" w:color="auto" w:fill="FFFFFF"/>
        </w:rPr>
        <w:t>C.T.</w:t>
      </w:r>
      <w:r w:rsidRPr="00B51093">
        <w:rPr>
          <w:rFonts w:ascii="Times New Roman" w:hAnsi="Times New Roman" w:cs="Times New Roman"/>
          <w:sz w:val="24"/>
          <w:szCs w:val="22"/>
          <w:shd w:val="clear" w:color="auto" w:fill="FFFFFF"/>
        </w:rPr>
        <w:t>Scan</w:t>
      </w:r>
      <w:proofErr w:type="spellEnd"/>
      <w:r w:rsidRPr="00B51093">
        <w:rPr>
          <w:rFonts w:ascii="Times New Roman" w:hAnsi="Times New Roman" w:cs="Times New Roman"/>
          <w:sz w:val="24"/>
          <w:szCs w:val="22"/>
          <w:shd w:val="clear" w:color="auto" w:fill="FFFFFF"/>
        </w:rPr>
        <w:t xml:space="preserve"> L.S. Spine.</w:t>
      </w:r>
    </w:p>
    <w:p w:rsidR="00B51093" w:rsidRPr="00B51093" w:rsidRDefault="007F6AA7" w:rsidP="00B51093">
      <w:pPr>
        <w:pStyle w:val="ListParagraph"/>
        <w:numPr>
          <w:ilvl w:val="0"/>
          <w:numId w:val="3"/>
        </w:numPr>
        <w:tabs>
          <w:tab w:val="left" w:pos="540"/>
          <w:tab w:val="left" w:pos="720"/>
        </w:tabs>
        <w:spacing w:line="480" w:lineRule="auto"/>
        <w:jc w:val="both"/>
        <w:rPr>
          <w:rFonts w:ascii="Times New Roman" w:hAnsi="Times New Roman" w:cs="Times New Roman"/>
          <w:b/>
          <w:bCs/>
          <w:shd w:val="clear" w:color="auto" w:fill="FFFFFF"/>
        </w:rPr>
      </w:pPr>
      <w:r w:rsidRPr="00B51093">
        <w:rPr>
          <w:rFonts w:ascii="Times New Roman" w:hAnsi="Times New Roman" w:cs="Times New Roman"/>
          <w:sz w:val="24"/>
          <w:szCs w:val="22"/>
          <w:shd w:val="clear" w:color="auto" w:fill="FFFFFF"/>
        </w:rPr>
        <w:t xml:space="preserve">36.17% of renal injury patients are having both skeletal </w:t>
      </w:r>
      <w:proofErr w:type="spellStart"/>
      <w:r w:rsidRPr="00B51093">
        <w:rPr>
          <w:rFonts w:ascii="Times New Roman" w:hAnsi="Times New Roman" w:cs="Times New Roman"/>
          <w:sz w:val="24"/>
          <w:szCs w:val="22"/>
          <w:shd w:val="clear" w:color="auto" w:fill="FFFFFF"/>
        </w:rPr>
        <w:t>fluorosis</w:t>
      </w:r>
      <w:proofErr w:type="spellEnd"/>
      <w:r w:rsidR="00B51093" w:rsidRPr="00B51093">
        <w:rPr>
          <w:rFonts w:ascii="Times New Roman" w:hAnsi="Times New Roman" w:cs="Times New Roman"/>
          <w:sz w:val="24"/>
          <w:szCs w:val="22"/>
          <w:shd w:val="clear" w:color="auto" w:fill="FFFFFF"/>
        </w:rPr>
        <w:t xml:space="preserve"> and dental mottling.</w:t>
      </w:r>
    </w:p>
    <w:p w:rsidR="00E42C86" w:rsidRPr="00B51093" w:rsidRDefault="00B51093" w:rsidP="00B51093">
      <w:pPr>
        <w:pStyle w:val="ListParagraph"/>
        <w:numPr>
          <w:ilvl w:val="0"/>
          <w:numId w:val="3"/>
        </w:numPr>
        <w:tabs>
          <w:tab w:val="left" w:pos="540"/>
          <w:tab w:val="left" w:pos="720"/>
        </w:tabs>
        <w:spacing w:line="480" w:lineRule="auto"/>
        <w:jc w:val="both"/>
        <w:rPr>
          <w:rFonts w:ascii="Times New Roman" w:hAnsi="Times New Roman" w:cs="Times New Roman"/>
          <w:b/>
          <w:bCs/>
          <w:shd w:val="clear" w:color="auto" w:fill="FFFFFF"/>
        </w:rPr>
      </w:pPr>
      <w:r w:rsidRPr="00B51093">
        <w:rPr>
          <w:rFonts w:ascii="Times New Roman" w:hAnsi="Times New Roman" w:cs="Times New Roman"/>
          <w:sz w:val="24"/>
          <w:szCs w:val="22"/>
          <w:shd w:val="clear" w:color="auto" w:fill="FFFFFF"/>
        </w:rPr>
        <w:t xml:space="preserve">29.7 </w:t>
      </w:r>
      <w:proofErr w:type="gramStart"/>
      <w:r w:rsidRPr="00B51093">
        <w:rPr>
          <w:rFonts w:ascii="Times New Roman" w:hAnsi="Times New Roman" w:cs="Times New Roman"/>
          <w:sz w:val="24"/>
          <w:szCs w:val="22"/>
          <w:shd w:val="clear" w:color="auto" w:fill="FFFFFF"/>
        </w:rPr>
        <w:t xml:space="preserve">% </w:t>
      </w:r>
      <w:r w:rsidR="00C34568" w:rsidRPr="00B51093">
        <w:t xml:space="preserve"> </w:t>
      </w:r>
      <w:r w:rsidRPr="00B51093">
        <w:rPr>
          <w:rFonts w:ascii="Times New Roman" w:hAnsi="Times New Roman" w:cs="Times New Roman"/>
          <w:sz w:val="24"/>
          <w:szCs w:val="22"/>
          <w:shd w:val="clear" w:color="auto" w:fill="FFFFFF"/>
        </w:rPr>
        <w:t>of</w:t>
      </w:r>
      <w:proofErr w:type="gramEnd"/>
      <w:r w:rsidRPr="00B51093">
        <w:rPr>
          <w:rFonts w:ascii="Times New Roman" w:hAnsi="Times New Roman" w:cs="Times New Roman"/>
          <w:sz w:val="24"/>
          <w:szCs w:val="22"/>
          <w:shd w:val="clear" w:color="auto" w:fill="FFFFFF"/>
        </w:rPr>
        <w:t xml:space="preserve"> renal injury patients are having both dental mottling and anemia.</w:t>
      </w:r>
    </w:p>
    <w:p w:rsidR="00B51093" w:rsidRPr="00B51093" w:rsidRDefault="00B51093" w:rsidP="00B51093">
      <w:pPr>
        <w:pStyle w:val="ListParagraph"/>
        <w:numPr>
          <w:ilvl w:val="0"/>
          <w:numId w:val="3"/>
        </w:numPr>
        <w:tabs>
          <w:tab w:val="left" w:pos="540"/>
          <w:tab w:val="left" w:pos="720"/>
        </w:tabs>
        <w:spacing w:line="480" w:lineRule="auto"/>
        <w:jc w:val="both"/>
        <w:rPr>
          <w:rFonts w:ascii="Times New Roman" w:hAnsi="Times New Roman" w:cs="Times New Roman"/>
          <w:b/>
          <w:bCs/>
          <w:shd w:val="clear" w:color="auto" w:fill="FFFFFF"/>
        </w:rPr>
      </w:pPr>
      <w:r w:rsidRPr="00B51093">
        <w:rPr>
          <w:rFonts w:ascii="Times New Roman" w:hAnsi="Times New Roman" w:cs="Times New Roman"/>
          <w:sz w:val="24"/>
          <w:szCs w:val="22"/>
          <w:shd w:val="clear" w:color="auto" w:fill="FFFFFF"/>
        </w:rPr>
        <w:t xml:space="preserve">22.3% of renal injury patients are having both skeletal </w:t>
      </w:r>
      <w:proofErr w:type="spellStart"/>
      <w:r w:rsidRPr="00B51093">
        <w:rPr>
          <w:rFonts w:ascii="Times New Roman" w:hAnsi="Times New Roman" w:cs="Times New Roman"/>
          <w:sz w:val="24"/>
          <w:szCs w:val="22"/>
          <w:shd w:val="clear" w:color="auto" w:fill="FFFFFF"/>
        </w:rPr>
        <w:t>fluorosis</w:t>
      </w:r>
      <w:proofErr w:type="spellEnd"/>
      <w:r w:rsidRPr="00B51093">
        <w:rPr>
          <w:rFonts w:ascii="Times New Roman" w:hAnsi="Times New Roman" w:cs="Times New Roman"/>
          <w:sz w:val="24"/>
          <w:szCs w:val="22"/>
          <w:shd w:val="clear" w:color="auto" w:fill="FFFFFF"/>
        </w:rPr>
        <w:t xml:space="preserve"> and anemia.</w:t>
      </w:r>
    </w:p>
    <w:p w:rsidR="00D20586" w:rsidRPr="00D0292F" w:rsidRDefault="00C34568" w:rsidP="00C34568">
      <w:pPr>
        <w:pStyle w:val="ListParagraph"/>
        <w:numPr>
          <w:ilvl w:val="0"/>
          <w:numId w:val="3"/>
        </w:numPr>
        <w:tabs>
          <w:tab w:val="left" w:pos="540"/>
          <w:tab w:val="left" w:pos="720"/>
        </w:tabs>
        <w:spacing w:line="480" w:lineRule="auto"/>
        <w:jc w:val="both"/>
      </w:pPr>
      <w:r w:rsidRPr="00B51093">
        <w:rPr>
          <w:rFonts w:ascii="Times New Roman" w:hAnsi="Times New Roman" w:cs="Times New Roman"/>
          <w:sz w:val="24"/>
          <w:szCs w:val="22"/>
          <w:shd w:val="clear" w:color="auto" w:fill="FFFFFF"/>
        </w:rPr>
        <w:t xml:space="preserve">35.1% presented with renal parenchymal disease grade II in </w:t>
      </w:r>
      <w:proofErr w:type="spellStart"/>
      <w:r w:rsidRPr="00B51093">
        <w:rPr>
          <w:rFonts w:ascii="Times New Roman" w:hAnsi="Times New Roman" w:cs="Times New Roman"/>
          <w:sz w:val="24"/>
          <w:szCs w:val="22"/>
          <w:shd w:val="clear" w:color="auto" w:fill="FFFFFF"/>
        </w:rPr>
        <w:t>ultrasonography</w:t>
      </w:r>
      <w:proofErr w:type="spellEnd"/>
      <w:r w:rsidRPr="00B51093">
        <w:rPr>
          <w:rFonts w:ascii="Times New Roman" w:hAnsi="Times New Roman" w:cs="Times New Roman"/>
          <w:sz w:val="24"/>
          <w:szCs w:val="22"/>
          <w:shd w:val="clear" w:color="auto" w:fill="FFFFFF"/>
        </w:rPr>
        <w:t>.</w:t>
      </w:r>
    </w:p>
    <w:p w:rsidR="00C34568" w:rsidRDefault="00C34568" w:rsidP="00C34568">
      <w:pPr>
        <w:jc w:val="both"/>
        <w:rPr>
          <w:rFonts w:ascii="Times New Roman" w:hAnsi="Times New Roman" w:cs="Times New Roman"/>
          <w:b/>
          <w:bCs/>
          <w:shd w:val="clear" w:color="auto" w:fill="FFFFFF"/>
        </w:rPr>
      </w:pPr>
      <w:r w:rsidRPr="00C34568">
        <w:rPr>
          <w:rFonts w:ascii="Times New Roman" w:hAnsi="Times New Roman" w:cs="Times New Roman"/>
          <w:b/>
          <w:bCs/>
          <w:shd w:val="clear" w:color="auto" w:fill="FFFFFF"/>
        </w:rPr>
        <w:t>CONCLUSION</w:t>
      </w:r>
      <w:r>
        <w:rPr>
          <w:rFonts w:ascii="Times New Roman" w:hAnsi="Times New Roman" w:cs="Times New Roman"/>
          <w:b/>
          <w:bCs/>
          <w:shd w:val="clear" w:color="auto" w:fill="FFFFFF"/>
        </w:rPr>
        <w:t>:</w:t>
      </w:r>
    </w:p>
    <w:p w:rsidR="00C34568" w:rsidRPr="00B51093" w:rsidRDefault="00C34568" w:rsidP="00B51093">
      <w:pPr>
        <w:pStyle w:val="ListParagraph"/>
        <w:numPr>
          <w:ilvl w:val="0"/>
          <w:numId w:val="4"/>
        </w:numPr>
        <w:spacing w:line="360" w:lineRule="auto"/>
        <w:jc w:val="both"/>
        <w:rPr>
          <w:rFonts w:ascii="Times New Roman" w:hAnsi="Times New Roman" w:cs="Times New Roman"/>
          <w:sz w:val="24"/>
          <w:szCs w:val="22"/>
          <w:shd w:val="clear" w:color="auto" w:fill="FFFFFF"/>
        </w:rPr>
      </w:pPr>
      <w:r w:rsidRPr="00B51093">
        <w:rPr>
          <w:rFonts w:ascii="Times New Roman" w:hAnsi="Times New Roman" w:cs="Times New Roman"/>
          <w:sz w:val="24"/>
          <w:szCs w:val="22"/>
          <w:shd w:val="clear" w:color="auto" w:fill="FFFFFF"/>
        </w:rPr>
        <w:t>Males were mainly affected as compared to females.</w:t>
      </w:r>
    </w:p>
    <w:p w:rsidR="00C34568" w:rsidRPr="00B51093" w:rsidRDefault="00C34568" w:rsidP="00B51093">
      <w:pPr>
        <w:pStyle w:val="ListParagraph"/>
        <w:numPr>
          <w:ilvl w:val="0"/>
          <w:numId w:val="4"/>
        </w:numPr>
        <w:spacing w:line="360" w:lineRule="auto"/>
        <w:jc w:val="both"/>
        <w:rPr>
          <w:rFonts w:ascii="Times New Roman" w:hAnsi="Times New Roman" w:cs="Times New Roman"/>
          <w:sz w:val="24"/>
          <w:szCs w:val="22"/>
          <w:shd w:val="clear" w:color="auto" w:fill="FFFFFF"/>
        </w:rPr>
      </w:pPr>
      <w:r w:rsidRPr="00B51093">
        <w:rPr>
          <w:rFonts w:ascii="Times New Roman" w:hAnsi="Times New Roman" w:cs="Times New Roman"/>
          <w:sz w:val="24"/>
          <w:szCs w:val="22"/>
          <w:shd w:val="clear" w:color="auto" w:fill="FFFFFF"/>
        </w:rPr>
        <w:t>Maximum patients were between 20-60 yrs age group.</w:t>
      </w:r>
    </w:p>
    <w:p w:rsidR="00C34568" w:rsidRDefault="008C3DA8" w:rsidP="00B51093">
      <w:pPr>
        <w:pStyle w:val="ListParagraph"/>
        <w:numPr>
          <w:ilvl w:val="0"/>
          <w:numId w:val="4"/>
        </w:numPr>
        <w:spacing w:line="360" w:lineRule="auto"/>
        <w:jc w:val="both"/>
        <w:rPr>
          <w:rFonts w:ascii="Times New Roman" w:hAnsi="Times New Roman" w:cs="Times New Roman"/>
          <w:sz w:val="24"/>
          <w:szCs w:val="22"/>
          <w:shd w:val="clear" w:color="auto" w:fill="FFFFFF"/>
        </w:rPr>
      </w:pPr>
      <w:r w:rsidRPr="00B51093">
        <w:rPr>
          <w:rFonts w:ascii="Times New Roman" w:hAnsi="Times New Roman" w:cs="Times New Roman"/>
          <w:sz w:val="24"/>
          <w:szCs w:val="22"/>
          <w:shd w:val="clear" w:color="auto" w:fill="FFFFFF"/>
        </w:rPr>
        <w:t xml:space="preserve">Maximum were </w:t>
      </w:r>
      <w:r w:rsidR="00220098">
        <w:rPr>
          <w:rFonts w:ascii="Times New Roman" w:hAnsi="Times New Roman" w:cs="Times New Roman"/>
          <w:sz w:val="24"/>
          <w:szCs w:val="22"/>
          <w:shd w:val="clear" w:color="auto" w:fill="FFFFFF"/>
        </w:rPr>
        <w:t>affected with</w:t>
      </w:r>
      <w:r w:rsidR="00220098" w:rsidRPr="00B51093">
        <w:rPr>
          <w:rFonts w:ascii="Times New Roman" w:hAnsi="Times New Roman" w:cs="Times New Roman"/>
          <w:sz w:val="24"/>
          <w:szCs w:val="22"/>
          <w:shd w:val="clear" w:color="auto" w:fill="FFFFFF"/>
        </w:rPr>
        <w:t xml:space="preserve"> renal injury</w:t>
      </w:r>
      <w:r w:rsidR="00220098">
        <w:rPr>
          <w:rFonts w:ascii="Times New Roman" w:hAnsi="Times New Roman" w:cs="Times New Roman"/>
          <w:sz w:val="24"/>
          <w:szCs w:val="22"/>
          <w:shd w:val="clear" w:color="auto" w:fill="FFFFFF"/>
        </w:rPr>
        <w:t xml:space="preserve"> &amp; </w:t>
      </w:r>
      <w:r w:rsidR="00220098" w:rsidRPr="00B51093">
        <w:rPr>
          <w:rFonts w:ascii="Times New Roman" w:hAnsi="Times New Roman" w:cs="Times New Roman"/>
          <w:sz w:val="24"/>
          <w:szCs w:val="22"/>
          <w:shd w:val="clear" w:color="auto" w:fill="FFFFFF"/>
        </w:rPr>
        <w:t>dental mottling</w:t>
      </w:r>
    </w:p>
    <w:p w:rsidR="00D20586" w:rsidRPr="00D20586" w:rsidRDefault="00D20586" w:rsidP="00D20586">
      <w:pPr>
        <w:pStyle w:val="ListParagraph"/>
        <w:numPr>
          <w:ilvl w:val="0"/>
          <w:numId w:val="4"/>
        </w:numPr>
        <w:tabs>
          <w:tab w:val="left" w:pos="540"/>
          <w:tab w:val="left" w:pos="720"/>
        </w:tabs>
        <w:spacing w:line="480" w:lineRule="auto"/>
        <w:jc w:val="both"/>
        <w:rPr>
          <w:rFonts w:ascii="Times New Roman" w:hAnsi="Times New Roman" w:cs="Times New Roman"/>
          <w:b/>
          <w:bCs/>
          <w:shd w:val="clear" w:color="auto" w:fill="FFFFFF"/>
        </w:rPr>
      </w:pPr>
      <w:r>
        <w:rPr>
          <w:rFonts w:ascii="Times New Roman" w:hAnsi="Times New Roman" w:cs="Times New Roman"/>
          <w:sz w:val="24"/>
          <w:szCs w:val="22"/>
          <w:shd w:val="clear" w:color="auto" w:fill="FFFFFF"/>
        </w:rPr>
        <w:t xml:space="preserve">    30</w:t>
      </w:r>
      <w:r w:rsidRPr="00B51093">
        <w:rPr>
          <w:rFonts w:ascii="Times New Roman" w:hAnsi="Times New Roman" w:cs="Times New Roman"/>
          <w:sz w:val="24"/>
          <w:szCs w:val="22"/>
          <w:shd w:val="clear" w:color="auto" w:fill="FFFFFF"/>
        </w:rPr>
        <w:t>% of renal injury patients are having both dental mottling and anemia.</w:t>
      </w:r>
    </w:p>
    <w:p w:rsidR="008C3DA8" w:rsidRPr="00B51093" w:rsidRDefault="00CE74D9" w:rsidP="00B51093">
      <w:pPr>
        <w:pStyle w:val="ListParagraph"/>
        <w:numPr>
          <w:ilvl w:val="0"/>
          <w:numId w:val="4"/>
        </w:numPr>
        <w:spacing w:line="360" w:lineRule="auto"/>
        <w:jc w:val="both"/>
        <w:rPr>
          <w:rFonts w:ascii="Times New Roman" w:hAnsi="Times New Roman" w:cs="Times New Roman"/>
          <w:sz w:val="24"/>
          <w:szCs w:val="22"/>
          <w:shd w:val="clear" w:color="auto" w:fill="FFFFFF"/>
        </w:rPr>
      </w:pPr>
      <w:r w:rsidRPr="00B51093">
        <w:rPr>
          <w:rFonts w:ascii="Times New Roman" w:hAnsi="Times New Roman" w:cs="Times New Roman"/>
          <w:sz w:val="24"/>
          <w:szCs w:val="22"/>
          <w:shd w:val="clear" w:color="auto" w:fill="FFFFFF"/>
        </w:rPr>
        <w:t xml:space="preserve">Skeletal </w:t>
      </w:r>
      <w:proofErr w:type="spellStart"/>
      <w:r w:rsidRPr="00B51093">
        <w:rPr>
          <w:rFonts w:ascii="Times New Roman" w:hAnsi="Times New Roman" w:cs="Times New Roman"/>
          <w:sz w:val="24"/>
          <w:szCs w:val="22"/>
          <w:shd w:val="clear" w:color="auto" w:fill="FFFFFF"/>
        </w:rPr>
        <w:t>flu</w:t>
      </w:r>
      <w:r w:rsidR="00D20586">
        <w:rPr>
          <w:rFonts w:ascii="Times New Roman" w:hAnsi="Times New Roman" w:cs="Times New Roman"/>
          <w:sz w:val="24"/>
          <w:szCs w:val="22"/>
          <w:shd w:val="clear" w:color="auto" w:fill="FFFFFF"/>
        </w:rPr>
        <w:t>o</w:t>
      </w:r>
      <w:r w:rsidRPr="00B51093">
        <w:rPr>
          <w:rFonts w:ascii="Times New Roman" w:hAnsi="Times New Roman" w:cs="Times New Roman"/>
          <w:sz w:val="24"/>
          <w:szCs w:val="22"/>
          <w:shd w:val="clear" w:color="auto" w:fill="FFFFFF"/>
        </w:rPr>
        <w:t>rosis</w:t>
      </w:r>
      <w:proofErr w:type="spellEnd"/>
      <w:r w:rsidRPr="00B51093">
        <w:rPr>
          <w:rFonts w:ascii="Times New Roman" w:hAnsi="Times New Roman" w:cs="Times New Roman"/>
          <w:sz w:val="24"/>
          <w:szCs w:val="22"/>
          <w:shd w:val="clear" w:color="auto" w:fill="FFFFFF"/>
        </w:rPr>
        <w:t xml:space="preserve"> was presented more as compared to dental </w:t>
      </w:r>
      <w:proofErr w:type="spellStart"/>
      <w:r w:rsidRPr="00B51093">
        <w:rPr>
          <w:rFonts w:ascii="Times New Roman" w:hAnsi="Times New Roman" w:cs="Times New Roman"/>
          <w:sz w:val="24"/>
          <w:szCs w:val="22"/>
          <w:shd w:val="clear" w:color="auto" w:fill="FFFFFF"/>
        </w:rPr>
        <w:t>fluorosis</w:t>
      </w:r>
      <w:proofErr w:type="spellEnd"/>
      <w:r w:rsidRPr="00B51093">
        <w:rPr>
          <w:rFonts w:ascii="Times New Roman" w:hAnsi="Times New Roman" w:cs="Times New Roman"/>
          <w:sz w:val="24"/>
          <w:szCs w:val="22"/>
          <w:shd w:val="clear" w:color="auto" w:fill="FFFFFF"/>
        </w:rPr>
        <w:t xml:space="preserve"> in renal injury patients.</w:t>
      </w:r>
    </w:p>
    <w:p w:rsidR="00CE74D9" w:rsidRPr="00B51093" w:rsidRDefault="00CE74D9" w:rsidP="00B51093">
      <w:pPr>
        <w:pStyle w:val="ListParagraph"/>
        <w:numPr>
          <w:ilvl w:val="0"/>
          <w:numId w:val="4"/>
        </w:numPr>
        <w:spacing w:line="360" w:lineRule="auto"/>
        <w:jc w:val="both"/>
        <w:rPr>
          <w:rFonts w:ascii="Times New Roman" w:hAnsi="Times New Roman" w:cs="Times New Roman"/>
          <w:b/>
          <w:bCs/>
          <w:sz w:val="24"/>
          <w:szCs w:val="22"/>
          <w:shd w:val="clear" w:color="auto" w:fill="FFFFFF"/>
        </w:rPr>
      </w:pPr>
      <w:r w:rsidRPr="00B51093">
        <w:rPr>
          <w:rFonts w:ascii="Times New Roman" w:hAnsi="Times New Roman" w:cs="Times New Roman"/>
          <w:sz w:val="24"/>
          <w:szCs w:val="22"/>
          <w:shd w:val="clear" w:color="auto" w:fill="FFFFFF"/>
        </w:rPr>
        <w:t xml:space="preserve">Young children also suffered from renal injury with dental mottling due to </w:t>
      </w:r>
      <w:proofErr w:type="spellStart"/>
      <w:r w:rsidRPr="00B51093">
        <w:rPr>
          <w:rFonts w:ascii="Times New Roman" w:hAnsi="Times New Roman" w:cs="Times New Roman"/>
          <w:sz w:val="24"/>
          <w:szCs w:val="22"/>
          <w:shd w:val="clear" w:color="auto" w:fill="FFFFFF"/>
        </w:rPr>
        <w:t>flurosis</w:t>
      </w:r>
      <w:proofErr w:type="spellEnd"/>
      <w:r w:rsidRPr="00B51093">
        <w:rPr>
          <w:rFonts w:ascii="Times New Roman" w:hAnsi="Times New Roman" w:cs="Times New Roman"/>
          <w:b/>
          <w:bCs/>
          <w:sz w:val="24"/>
          <w:szCs w:val="22"/>
          <w:shd w:val="clear" w:color="auto" w:fill="FFFFFF"/>
        </w:rPr>
        <w:t>.</w:t>
      </w:r>
    </w:p>
    <w:p w:rsidR="00B51093" w:rsidRPr="00D0292F" w:rsidRDefault="00D20586" w:rsidP="00C34568">
      <w:pPr>
        <w:pStyle w:val="ListParagraph"/>
        <w:numPr>
          <w:ilvl w:val="0"/>
          <w:numId w:val="4"/>
        </w:numPr>
        <w:spacing w:line="360" w:lineRule="auto"/>
        <w:jc w:val="both"/>
        <w:rPr>
          <w:rFonts w:ascii="Times New Roman" w:hAnsi="Times New Roman" w:cs="Times New Roman"/>
          <w:sz w:val="24"/>
          <w:szCs w:val="22"/>
          <w:shd w:val="clear" w:color="auto" w:fill="FFFFFF"/>
        </w:rPr>
      </w:pPr>
      <w:r w:rsidRPr="00B51093">
        <w:rPr>
          <w:rFonts w:ascii="Times New Roman" w:hAnsi="Times New Roman" w:cs="Times New Roman"/>
          <w:sz w:val="24"/>
          <w:szCs w:val="22"/>
          <w:shd w:val="clear" w:color="auto" w:fill="FFFFFF"/>
        </w:rPr>
        <w:t>Maximally</w:t>
      </w:r>
      <w:r w:rsidR="00B51093" w:rsidRPr="00B51093">
        <w:rPr>
          <w:rFonts w:ascii="Times New Roman" w:hAnsi="Times New Roman" w:cs="Times New Roman"/>
          <w:sz w:val="24"/>
          <w:szCs w:val="22"/>
          <w:shd w:val="clear" w:color="auto" w:fill="FFFFFF"/>
        </w:rPr>
        <w:t xml:space="preserve"> combination of skeletal fluorosis and dental mottling is present in</w:t>
      </w:r>
      <w:r>
        <w:rPr>
          <w:rFonts w:ascii="Times New Roman" w:hAnsi="Times New Roman" w:cs="Times New Roman"/>
          <w:sz w:val="24"/>
          <w:szCs w:val="22"/>
          <w:shd w:val="clear" w:color="auto" w:fill="FFFFFF"/>
        </w:rPr>
        <w:t xml:space="preserve"> </w:t>
      </w:r>
      <w:proofErr w:type="gramStart"/>
      <w:r w:rsidR="00B51093" w:rsidRPr="00B51093">
        <w:rPr>
          <w:rFonts w:ascii="Times New Roman" w:hAnsi="Times New Roman" w:cs="Times New Roman"/>
          <w:sz w:val="24"/>
          <w:szCs w:val="22"/>
          <w:shd w:val="clear" w:color="auto" w:fill="FFFFFF"/>
        </w:rPr>
        <w:t>Renal</w:t>
      </w:r>
      <w:proofErr w:type="gramEnd"/>
      <w:r w:rsidR="00B51093" w:rsidRPr="00B51093">
        <w:rPr>
          <w:rFonts w:ascii="Times New Roman" w:hAnsi="Times New Roman" w:cs="Times New Roman"/>
          <w:sz w:val="24"/>
          <w:szCs w:val="22"/>
          <w:shd w:val="clear" w:color="auto" w:fill="FFFFFF"/>
        </w:rPr>
        <w:t xml:space="preserve"> injury patients. </w:t>
      </w:r>
    </w:p>
    <w:p w:rsidR="00A20B8D" w:rsidRDefault="00A20B8D" w:rsidP="00A20B8D">
      <w:pPr>
        <w:jc w:val="both"/>
        <w:rPr>
          <w:rFonts w:ascii="Times New Roman" w:hAnsi="Times New Roman" w:cs="Times New Roman"/>
          <w:b/>
          <w:bCs/>
          <w:shd w:val="clear" w:color="auto" w:fill="FFFFFF"/>
        </w:rPr>
      </w:pPr>
      <w:r>
        <w:rPr>
          <w:rFonts w:ascii="Times New Roman" w:hAnsi="Times New Roman" w:cs="Times New Roman"/>
          <w:b/>
          <w:bCs/>
          <w:shd w:val="clear" w:color="auto" w:fill="FFFFFF"/>
        </w:rPr>
        <w:t>RESULT</w:t>
      </w:r>
      <w:r w:rsidRPr="00E42C86">
        <w:rPr>
          <w:rFonts w:ascii="Times New Roman" w:hAnsi="Times New Roman" w:cs="Times New Roman"/>
          <w:b/>
          <w:bCs/>
          <w:shd w:val="clear" w:color="auto" w:fill="FFFFFF"/>
        </w:rPr>
        <w:t>:</w:t>
      </w:r>
    </w:p>
    <w:p w:rsidR="00A20B8D" w:rsidRPr="00D84F09" w:rsidRDefault="00A20B8D" w:rsidP="00A20B8D">
      <w:pPr>
        <w:spacing w:line="360" w:lineRule="auto"/>
        <w:jc w:val="both"/>
        <w:rPr>
          <w:rFonts w:ascii="Times New Roman" w:hAnsi="Times New Roman" w:cs="Times New Roman"/>
          <w:shd w:val="clear" w:color="auto" w:fill="FFFFFF"/>
        </w:rPr>
      </w:pPr>
      <w:r w:rsidRPr="00D84F09">
        <w:rPr>
          <w:rFonts w:ascii="Times New Roman" w:hAnsi="Times New Roman" w:cs="Times New Roman"/>
          <w:shd w:val="clear" w:color="auto" w:fill="FFFFFF"/>
        </w:rPr>
        <w:t xml:space="preserve">In the present study, a total of 280 subjects were examined including 138 males (49.28%) and 142 females (50.71%).all the results obtained after various investigations were recorded and data was analyzed by using the SPSS. The subject examined in present study is having a variety of </w:t>
      </w:r>
      <w:proofErr w:type="spellStart"/>
      <w:r w:rsidRPr="00D84F09">
        <w:rPr>
          <w:rFonts w:ascii="Times New Roman" w:hAnsi="Times New Roman" w:cs="Times New Roman"/>
          <w:shd w:val="clear" w:color="auto" w:fill="FFFFFF"/>
        </w:rPr>
        <w:t>fluorosis</w:t>
      </w:r>
      <w:proofErr w:type="spellEnd"/>
      <w:r w:rsidRPr="00D84F09">
        <w:rPr>
          <w:rFonts w:ascii="Times New Roman" w:hAnsi="Times New Roman" w:cs="Times New Roman"/>
          <w:shd w:val="clear" w:color="auto" w:fill="FFFFFF"/>
        </w:rPr>
        <w:t xml:space="preserve"> associated abnormalities including renal failure, dental mottling, and skeletal abnormalities</w:t>
      </w:r>
      <w:r>
        <w:rPr>
          <w:rFonts w:ascii="Times New Roman" w:hAnsi="Times New Roman" w:cs="Times New Roman"/>
          <w:shd w:val="clear" w:color="auto" w:fill="FFFFFF"/>
        </w:rPr>
        <w:t>.</w:t>
      </w:r>
      <w:r w:rsidRPr="00D84F09">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20% of the subjects belong to age group 6-12 yrs, 24.6% were between 13-20 yrs, 27.14 % were between 20-60 yrs and 28.12% belongs to geriatric age group. </w:t>
      </w:r>
      <w:proofErr w:type="spellStart"/>
      <w:r>
        <w:rPr>
          <w:rFonts w:ascii="Times New Roman" w:hAnsi="Times New Roman" w:cs="Times New Roman"/>
          <w:shd w:val="clear" w:color="auto" w:fill="FFFFFF"/>
        </w:rPr>
        <w:t>Hematogical</w:t>
      </w:r>
      <w:proofErr w:type="spellEnd"/>
      <w:r>
        <w:rPr>
          <w:rFonts w:ascii="Times New Roman" w:hAnsi="Times New Roman" w:cs="Times New Roman"/>
          <w:shd w:val="clear" w:color="auto" w:fill="FFFFFF"/>
        </w:rPr>
        <w:t xml:space="preserve"> study reveals that 33.57% population were in renal </w:t>
      </w:r>
      <w:proofErr w:type="gramStart"/>
      <w:r>
        <w:rPr>
          <w:rFonts w:ascii="Times New Roman" w:hAnsi="Times New Roman" w:cs="Times New Roman"/>
          <w:shd w:val="clear" w:color="auto" w:fill="FFFFFF"/>
        </w:rPr>
        <w:t>failure</w:t>
      </w:r>
      <w:r>
        <w:rPr>
          <w:rFonts w:ascii="Times New Roman" w:hAnsi="Times New Roman" w:cs="Times New Roman"/>
          <w:sz w:val="24"/>
          <w:szCs w:val="22"/>
          <w:shd w:val="clear" w:color="auto" w:fill="FFFFFF"/>
        </w:rPr>
        <w:t>(</w:t>
      </w:r>
      <w:proofErr w:type="gramEnd"/>
      <w:r>
        <w:rPr>
          <w:rFonts w:ascii="Times New Roman" w:hAnsi="Times New Roman" w:cs="Times New Roman"/>
          <w:sz w:val="24"/>
          <w:szCs w:val="22"/>
          <w:shd w:val="clear" w:color="auto" w:fill="FFFFFF"/>
        </w:rPr>
        <w:t xml:space="preserve"> increased serum </w:t>
      </w:r>
      <w:proofErr w:type="spellStart"/>
      <w:r>
        <w:rPr>
          <w:rFonts w:ascii="Times New Roman" w:hAnsi="Times New Roman" w:cs="Times New Roman"/>
          <w:sz w:val="24"/>
          <w:szCs w:val="22"/>
          <w:shd w:val="clear" w:color="auto" w:fill="FFFFFF"/>
        </w:rPr>
        <w:t>creatinine</w:t>
      </w:r>
      <w:proofErr w:type="spellEnd"/>
      <w:r>
        <w:rPr>
          <w:rFonts w:ascii="Times New Roman" w:hAnsi="Times New Roman" w:cs="Times New Roman"/>
          <w:sz w:val="24"/>
          <w:szCs w:val="22"/>
          <w:shd w:val="clear" w:color="auto" w:fill="FFFFFF"/>
        </w:rPr>
        <w:t xml:space="preserve"> ), 41.07% were anemic. Dental mottling was present in 38.2 %. 24 hr urine fluoride reveals that 29.28% of the studied subjects were with increased urine fluoride. 35.35% presented with renal </w:t>
      </w:r>
      <w:proofErr w:type="spellStart"/>
      <w:r>
        <w:rPr>
          <w:rFonts w:ascii="Times New Roman" w:hAnsi="Times New Roman" w:cs="Times New Roman"/>
          <w:sz w:val="24"/>
          <w:szCs w:val="22"/>
          <w:shd w:val="clear" w:color="auto" w:fill="FFFFFF"/>
        </w:rPr>
        <w:t>parenchymal</w:t>
      </w:r>
      <w:proofErr w:type="spellEnd"/>
      <w:r>
        <w:rPr>
          <w:rFonts w:ascii="Times New Roman" w:hAnsi="Times New Roman" w:cs="Times New Roman"/>
          <w:sz w:val="24"/>
          <w:szCs w:val="22"/>
          <w:shd w:val="clear" w:color="auto" w:fill="FFFFFF"/>
        </w:rPr>
        <w:t xml:space="preserve"> disease grade II in </w:t>
      </w:r>
      <w:proofErr w:type="spellStart"/>
      <w:r>
        <w:rPr>
          <w:rFonts w:ascii="Times New Roman" w:hAnsi="Times New Roman" w:cs="Times New Roman"/>
          <w:sz w:val="24"/>
          <w:szCs w:val="22"/>
          <w:shd w:val="clear" w:color="auto" w:fill="FFFFFF"/>
        </w:rPr>
        <w:t>ultrasonography</w:t>
      </w:r>
      <w:proofErr w:type="spellEnd"/>
      <w:r>
        <w:rPr>
          <w:rFonts w:ascii="Times New Roman" w:hAnsi="Times New Roman" w:cs="Times New Roman"/>
          <w:sz w:val="24"/>
          <w:szCs w:val="22"/>
          <w:shd w:val="clear" w:color="auto" w:fill="FFFFFF"/>
        </w:rPr>
        <w:t xml:space="preserve">. Evidence of skeletal </w:t>
      </w:r>
      <w:proofErr w:type="spellStart"/>
      <w:r>
        <w:rPr>
          <w:rFonts w:ascii="Times New Roman" w:hAnsi="Times New Roman" w:cs="Times New Roman"/>
          <w:sz w:val="24"/>
          <w:szCs w:val="22"/>
          <w:shd w:val="clear" w:color="auto" w:fill="FFFFFF"/>
        </w:rPr>
        <w:t>flurosis</w:t>
      </w:r>
      <w:proofErr w:type="spellEnd"/>
      <w:r>
        <w:rPr>
          <w:rFonts w:ascii="Times New Roman" w:hAnsi="Times New Roman" w:cs="Times New Roman"/>
          <w:sz w:val="24"/>
          <w:szCs w:val="22"/>
          <w:shd w:val="clear" w:color="auto" w:fill="FFFFFF"/>
        </w:rPr>
        <w:t xml:space="preserve"> is present in 71.07% subjects in C.T. Scan L.S. Spine. Present study shows that out of all 280 subject examined, 94 subjects were in renal failure, in which53.19% were male, 46.8% were </w:t>
      </w:r>
      <w:proofErr w:type="gramStart"/>
      <w:r>
        <w:rPr>
          <w:rFonts w:ascii="Times New Roman" w:hAnsi="Times New Roman" w:cs="Times New Roman"/>
          <w:sz w:val="24"/>
          <w:szCs w:val="22"/>
          <w:shd w:val="clear" w:color="auto" w:fill="FFFFFF"/>
        </w:rPr>
        <w:t>female ,</w:t>
      </w:r>
      <w:proofErr w:type="gramEnd"/>
      <w:r>
        <w:rPr>
          <w:rFonts w:ascii="Times New Roman" w:hAnsi="Times New Roman" w:cs="Times New Roman"/>
          <w:sz w:val="24"/>
          <w:szCs w:val="22"/>
          <w:shd w:val="clear" w:color="auto" w:fill="FFFFFF"/>
        </w:rPr>
        <w:t xml:space="preserve"> 42.55% were anemic, 38.29% with mottling , 28.72 with increased urine fluoride and 71.27 % with skeletal </w:t>
      </w:r>
      <w:proofErr w:type="spellStart"/>
      <w:r>
        <w:rPr>
          <w:rFonts w:ascii="Times New Roman" w:hAnsi="Times New Roman" w:cs="Times New Roman"/>
          <w:sz w:val="24"/>
          <w:szCs w:val="22"/>
          <w:shd w:val="clear" w:color="auto" w:fill="FFFFFF"/>
        </w:rPr>
        <w:t>flurosis</w:t>
      </w:r>
      <w:proofErr w:type="spellEnd"/>
      <w:r>
        <w:rPr>
          <w:rFonts w:ascii="Times New Roman" w:hAnsi="Times New Roman" w:cs="Times New Roman"/>
          <w:sz w:val="24"/>
          <w:szCs w:val="22"/>
          <w:shd w:val="clear" w:color="auto" w:fill="FFFFFF"/>
        </w:rPr>
        <w:t>.</w:t>
      </w:r>
    </w:p>
    <w:p w:rsidR="00D0292F" w:rsidRPr="0094432E" w:rsidRDefault="00D0292F" w:rsidP="00D0292F">
      <w:pPr>
        <w:jc w:val="both"/>
        <w:rPr>
          <w:rFonts w:ascii="Times New Roman" w:hAnsi="Times New Roman" w:cs="Times New Roman"/>
          <w:b/>
          <w:bCs/>
          <w:shd w:val="clear" w:color="auto" w:fill="FFFFFF"/>
        </w:rPr>
      </w:pPr>
      <w:r w:rsidRPr="0094432E">
        <w:rPr>
          <w:rFonts w:ascii="Times New Roman" w:hAnsi="Times New Roman" w:cs="Times New Roman"/>
          <w:b/>
          <w:bCs/>
          <w:shd w:val="clear" w:color="auto" w:fill="FFFFFF"/>
        </w:rPr>
        <w:t>BIOGRAPHY</w:t>
      </w:r>
      <w:r>
        <w:rPr>
          <w:rFonts w:ascii="Times New Roman" w:hAnsi="Times New Roman" w:cs="Times New Roman"/>
          <w:b/>
          <w:bCs/>
          <w:shd w:val="clear" w:color="auto" w:fill="FFFFFF"/>
        </w:rPr>
        <w:t>:</w:t>
      </w:r>
    </w:p>
    <w:p w:rsidR="00D0292F" w:rsidRPr="00D0292F" w:rsidRDefault="00D0292F" w:rsidP="00D0292F">
      <w:pPr>
        <w:spacing w:line="240" w:lineRule="auto"/>
        <w:ind w:firstLine="720"/>
        <w:jc w:val="both"/>
        <w:rPr>
          <w:rFonts w:cstheme="minorHAnsi"/>
          <w:sz w:val="23"/>
          <w:szCs w:val="23"/>
        </w:rPr>
      </w:pPr>
      <w:r w:rsidRPr="007D781D">
        <w:rPr>
          <w:rFonts w:cstheme="minorHAnsi"/>
          <w:sz w:val="23"/>
          <w:szCs w:val="23"/>
        </w:rPr>
        <w:t xml:space="preserve">Professor Dr. </w:t>
      </w:r>
      <w:proofErr w:type="spellStart"/>
      <w:r w:rsidRPr="007D781D">
        <w:rPr>
          <w:rFonts w:cstheme="minorHAnsi"/>
          <w:sz w:val="23"/>
          <w:szCs w:val="23"/>
        </w:rPr>
        <w:t>Punit</w:t>
      </w:r>
      <w:proofErr w:type="spellEnd"/>
      <w:r w:rsidRPr="007D781D">
        <w:rPr>
          <w:rFonts w:cstheme="minorHAnsi"/>
          <w:sz w:val="23"/>
          <w:szCs w:val="23"/>
        </w:rPr>
        <w:t xml:space="preserve"> Gupta is MBBS, MD (Medicine), DM (Nephrology) and PhD. He is the Honorary Nephrologists to the Governor of Chhattisgarh State since 2009. He is Chairman and Members of many important academic and management committees of various Government Medical Institutions in the country and the Pt. </w:t>
      </w:r>
      <w:proofErr w:type="spellStart"/>
      <w:r w:rsidRPr="007D781D">
        <w:rPr>
          <w:rFonts w:cstheme="minorHAnsi"/>
          <w:sz w:val="23"/>
          <w:szCs w:val="23"/>
        </w:rPr>
        <w:t>Deen</w:t>
      </w:r>
      <w:proofErr w:type="spellEnd"/>
      <w:r w:rsidRPr="007D781D">
        <w:rPr>
          <w:rFonts w:cstheme="minorHAnsi"/>
          <w:sz w:val="23"/>
          <w:szCs w:val="23"/>
        </w:rPr>
        <w:t xml:space="preserve"> </w:t>
      </w:r>
      <w:proofErr w:type="spellStart"/>
      <w:r w:rsidRPr="007D781D">
        <w:rPr>
          <w:rFonts w:cstheme="minorHAnsi"/>
          <w:sz w:val="23"/>
          <w:szCs w:val="23"/>
        </w:rPr>
        <w:t>Dayal</w:t>
      </w:r>
      <w:proofErr w:type="spellEnd"/>
      <w:r w:rsidRPr="007D781D">
        <w:rPr>
          <w:rFonts w:cstheme="minorHAnsi"/>
          <w:sz w:val="23"/>
          <w:szCs w:val="23"/>
        </w:rPr>
        <w:t xml:space="preserve"> </w:t>
      </w:r>
      <w:proofErr w:type="spellStart"/>
      <w:r w:rsidRPr="007D781D">
        <w:rPr>
          <w:rFonts w:cstheme="minorHAnsi"/>
          <w:sz w:val="23"/>
          <w:szCs w:val="23"/>
        </w:rPr>
        <w:t>Upadhyay</w:t>
      </w:r>
      <w:proofErr w:type="spellEnd"/>
      <w:r w:rsidRPr="007D781D">
        <w:rPr>
          <w:rFonts w:cstheme="minorHAnsi"/>
          <w:sz w:val="23"/>
          <w:szCs w:val="23"/>
        </w:rPr>
        <w:t xml:space="preserve"> Health Sciences University, </w:t>
      </w:r>
      <w:proofErr w:type="spellStart"/>
      <w:r w:rsidRPr="007D781D">
        <w:rPr>
          <w:rFonts w:cstheme="minorHAnsi"/>
          <w:sz w:val="23"/>
          <w:szCs w:val="23"/>
        </w:rPr>
        <w:t>Raipur.He</w:t>
      </w:r>
      <w:proofErr w:type="spellEnd"/>
      <w:r w:rsidRPr="007D781D">
        <w:rPr>
          <w:rFonts w:cstheme="minorHAnsi"/>
          <w:sz w:val="23"/>
          <w:szCs w:val="23"/>
        </w:rPr>
        <w:t xml:space="preserve"> has guided over 100 </w:t>
      </w:r>
      <w:r w:rsidRPr="007D781D">
        <w:rPr>
          <w:rFonts w:cstheme="minorHAnsi"/>
          <w:sz w:val="23"/>
          <w:szCs w:val="23"/>
        </w:rPr>
        <w:lastRenderedPageBreak/>
        <w:t xml:space="preserve">Postgraduate &amp; Technologist student for their thesis &amp; Project in Nephrology &amp; Research and also severed as an examiner for the university </w:t>
      </w:r>
      <w:proofErr w:type="spellStart"/>
      <w:r w:rsidRPr="007D781D">
        <w:rPr>
          <w:rFonts w:cstheme="minorHAnsi"/>
          <w:sz w:val="23"/>
          <w:szCs w:val="23"/>
        </w:rPr>
        <w:t>examinations.A</w:t>
      </w:r>
      <w:proofErr w:type="spellEnd"/>
      <w:r w:rsidRPr="007D781D">
        <w:rPr>
          <w:rFonts w:cstheme="minorHAnsi"/>
          <w:sz w:val="23"/>
          <w:szCs w:val="23"/>
        </w:rPr>
        <w:t xml:space="preserve"> man of researches and publication, he has presented more than 160 research papers and abstracts on Kidney Diseases in Tribal populations at Renowned National and International Conferences. He was felicitated for being the only research scholar who had presented 29 abstracts in Indian Society of Nephrology conference, </w:t>
      </w:r>
      <w:proofErr w:type="spellStart"/>
      <w:r w:rsidRPr="007D781D">
        <w:rPr>
          <w:rFonts w:cstheme="minorHAnsi"/>
          <w:sz w:val="23"/>
          <w:szCs w:val="23"/>
        </w:rPr>
        <w:t>Pune</w:t>
      </w:r>
      <w:proofErr w:type="spellEnd"/>
      <w:r w:rsidRPr="007D781D">
        <w:rPr>
          <w:rFonts w:cstheme="minorHAnsi"/>
          <w:sz w:val="23"/>
          <w:szCs w:val="23"/>
        </w:rPr>
        <w:t xml:space="preserve"> and 11 research papers at Asia Pacific congress of Nephrology, 2008 in Malaysia on tribal kidney </w:t>
      </w:r>
      <w:proofErr w:type="spellStart"/>
      <w:r w:rsidRPr="007D781D">
        <w:rPr>
          <w:rFonts w:cstheme="minorHAnsi"/>
          <w:sz w:val="23"/>
          <w:szCs w:val="23"/>
        </w:rPr>
        <w:t>diseases.His</w:t>
      </w:r>
      <w:proofErr w:type="spellEnd"/>
      <w:r w:rsidRPr="007D781D">
        <w:rPr>
          <w:rFonts w:cstheme="minorHAnsi"/>
          <w:sz w:val="23"/>
          <w:szCs w:val="23"/>
        </w:rPr>
        <w:t xml:space="preserve"> Oral Paper was awarded first prize in ISNCON 2007, New Delhi. He was awarded internationally prestigious APCN Developmental awards in </w:t>
      </w:r>
      <w:proofErr w:type="gramStart"/>
      <w:r w:rsidRPr="007D781D">
        <w:rPr>
          <w:rFonts w:cstheme="minorHAnsi"/>
          <w:sz w:val="23"/>
          <w:szCs w:val="23"/>
        </w:rPr>
        <w:t>Malaysia  2008</w:t>
      </w:r>
      <w:proofErr w:type="gramEnd"/>
      <w:r w:rsidRPr="007D781D">
        <w:rPr>
          <w:rFonts w:cstheme="minorHAnsi"/>
          <w:sz w:val="23"/>
          <w:szCs w:val="23"/>
        </w:rPr>
        <w:t xml:space="preserve"> and a Follow Scholarship by International Society of Peritoneal Dialysis in Turkey 2008. His paper was recognized as a best Paper in API 2014, </w:t>
      </w:r>
      <w:proofErr w:type="spellStart"/>
      <w:r w:rsidRPr="007D781D">
        <w:rPr>
          <w:rFonts w:cstheme="minorHAnsi"/>
          <w:sz w:val="23"/>
          <w:szCs w:val="23"/>
        </w:rPr>
        <w:t>Bhilai</w:t>
      </w:r>
      <w:proofErr w:type="spellEnd"/>
      <w:r w:rsidRPr="007D781D">
        <w:rPr>
          <w:rFonts w:cstheme="minorHAnsi"/>
          <w:sz w:val="23"/>
          <w:szCs w:val="23"/>
        </w:rPr>
        <w:t xml:space="preserve">. He was awarded Certificate of Excellence awards by the Times of India groups 2016. His work was appreciated with certificate of appreciation by Indian Dietician association 2016. He was felicitated by </w:t>
      </w:r>
      <w:proofErr w:type="spellStart"/>
      <w:r w:rsidRPr="007D781D">
        <w:rPr>
          <w:rFonts w:cstheme="minorHAnsi"/>
          <w:sz w:val="23"/>
          <w:szCs w:val="23"/>
        </w:rPr>
        <w:t>Agrasen</w:t>
      </w:r>
      <w:proofErr w:type="spellEnd"/>
      <w:r w:rsidRPr="007D781D">
        <w:rPr>
          <w:rFonts w:cstheme="minorHAnsi"/>
          <w:sz w:val="23"/>
          <w:szCs w:val="23"/>
        </w:rPr>
        <w:t xml:space="preserve"> </w:t>
      </w:r>
      <w:proofErr w:type="spellStart"/>
      <w:r w:rsidRPr="007D781D">
        <w:rPr>
          <w:rFonts w:cstheme="minorHAnsi"/>
          <w:sz w:val="23"/>
          <w:szCs w:val="23"/>
        </w:rPr>
        <w:t>Agrawal</w:t>
      </w:r>
      <w:proofErr w:type="spellEnd"/>
      <w:r w:rsidRPr="007D781D">
        <w:rPr>
          <w:rFonts w:cstheme="minorHAnsi"/>
          <w:sz w:val="23"/>
          <w:szCs w:val="23"/>
        </w:rPr>
        <w:t xml:space="preserve"> </w:t>
      </w:r>
      <w:proofErr w:type="spellStart"/>
      <w:r w:rsidRPr="007D781D">
        <w:rPr>
          <w:rFonts w:cstheme="minorHAnsi"/>
          <w:sz w:val="23"/>
          <w:szCs w:val="23"/>
        </w:rPr>
        <w:t>Samaj</w:t>
      </w:r>
      <w:proofErr w:type="spellEnd"/>
      <w:r w:rsidRPr="007D781D">
        <w:rPr>
          <w:rFonts w:cstheme="minorHAnsi"/>
          <w:sz w:val="23"/>
          <w:szCs w:val="23"/>
        </w:rPr>
        <w:t xml:space="preserve"> for his excellent work in Tribal Population 2016. He was </w:t>
      </w:r>
      <w:proofErr w:type="spellStart"/>
      <w:r w:rsidRPr="007D781D">
        <w:rPr>
          <w:rFonts w:cstheme="minorHAnsi"/>
          <w:sz w:val="23"/>
          <w:szCs w:val="23"/>
        </w:rPr>
        <w:t>honoured</w:t>
      </w:r>
      <w:proofErr w:type="spellEnd"/>
      <w:r w:rsidRPr="007D781D">
        <w:rPr>
          <w:rFonts w:cstheme="minorHAnsi"/>
          <w:sz w:val="23"/>
          <w:szCs w:val="23"/>
        </w:rPr>
        <w:t xml:space="preserve"> with excellence award by ‘Z’ TV Chhattisgarh for </w:t>
      </w:r>
      <w:proofErr w:type="gramStart"/>
      <w:r w:rsidRPr="007D781D">
        <w:rPr>
          <w:rFonts w:cstheme="minorHAnsi"/>
          <w:sz w:val="23"/>
          <w:szCs w:val="23"/>
        </w:rPr>
        <w:t>this distinguish</w:t>
      </w:r>
      <w:proofErr w:type="gramEnd"/>
      <w:r w:rsidRPr="007D781D">
        <w:rPr>
          <w:rFonts w:cstheme="minorHAnsi"/>
          <w:sz w:val="23"/>
          <w:szCs w:val="23"/>
        </w:rPr>
        <w:t xml:space="preserve"> work in kidney disease in rural population of Chhattisgarh in 2017. He has developed a concept of </w:t>
      </w:r>
      <w:proofErr w:type="spellStart"/>
      <w:r w:rsidRPr="007D781D">
        <w:rPr>
          <w:rFonts w:cstheme="minorHAnsi"/>
          <w:sz w:val="23"/>
          <w:szCs w:val="23"/>
        </w:rPr>
        <w:t>Teledialysis</w:t>
      </w:r>
      <w:proofErr w:type="spellEnd"/>
      <w:r w:rsidRPr="007D781D">
        <w:rPr>
          <w:rFonts w:cstheme="minorHAnsi"/>
          <w:sz w:val="23"/>
          <w:szCs w:val="23"/>
        </w:rPr>
        <w:t xml:space="preserve">, first of its kind in </w:t>
      </w:r>
      <w:proofErr w:type="spellStart"/>
      <w:r w:rsidRPr="007D781D">
        <w:rPr>
          <w:rFonts w:cstheme="minorHAnsi"/>
          <w:sz w:val="23"/>
          <w:szCs w:val="23"/>
        </w:rPr>
        <w:t>Asia.He</w:t>
      </w:r>
      <w:proofErr w:type="spellEnd"/>
      <w:r w:rsidRPr="007D781D">
        <w:rPr>
          <w:rFonts w:cstheme="minorHAnsi"/>
          <w:sz w:val="23"/>
          <w:szCs w:val="23"/>
        </w:rPr>
        <w:t xml:space="preserve"> has developed Portable dialysis Machine (MAKE-D) for 60 billion kidney patients in world who require dialysis many times in a week. He has developed an abdominal Pressure Measurement Scale, which is very useful of Continuous Ambulatory Peritoneal Dialysis Patients (type of dialysis). He has developed and economic, efficient and effective </w:t>
      </w:r>
      <w:proofErr w:type="spellStart"/>
      <w:r w:rsidRPr="007D781D">
        <w:rPr>
          <w:rFonts w:cstheme="minorHAnsi"/>
          <w:sz w:val="23"/>
          <w:szCs w:val="23"/>
        </w:rPr>
        <w:t>walkie</w:t>
      </w:r>
      <w:proofErr w:type="spellEnd"/>
      <w:r w:rsidRPr="007D781D">
        <w:rPr>
          <w:rFonts w:cstheme="minorHAnsi"/>
          <w:sz w:val="23"/>
          <w:szCs w:val="23"/>
        </w:rPr>
        <w:t xml:space="preserve"> talkie system for consultation and directions to the hospital staff and doctors. He has been awarded Dr. B. C. Roy National Award for his research </w:t>
      </w:r>
      <w:r>
        <w:rPr>
          <w:rFonts w:cstheme="minorHAnsi"/>
          <w:sz w:val="23"/>
          <w:szCs w:val="23"/>
        </w:rPr>
        <w:t>t</w:t>
      </w:r>
      <w:r w:rsidRPr="007D781D">
        <w:rPr>
          <w:rFonts w:cstheme="minorHAnsi"/>
          <w:sz w:val="23"/>
          <w:szCs w:val="23"/>
        </w:rPr>
        <w:t>o give Aid or Assistance to Research Project for the year 2016</w:t>
      </w:r>
      <w:r w:rsidRPr="0095519F">
        <w:rPr>
          <w:rFonts w:cstheme="minorHAnsi"/>
          <w:sz w:val="23"/>
          <w:szCs w:val="23"/>
        </w:rPr>
        <w:t>.</w:t>
      </w:r>
    </w:p>
    <w:p w:rsidR="00A20B8D" w:rsidRDefault="00A20B8D" w:rsidP="00834601">
      <w:pPr>
        <w:spacing w:line="240" w:lineRule="auto"/>
        <w:rPr>
          <w:rFonts w:ascii="Times New Roman" w:hAnsi="Times New Roman" w:cs="Times New Roman"/>
        </w:rPr>
      </w:pPr>
    </w:p>
    <w:sectPr w:rsidR="00A20B8D" w:rsidSect="00D0292F">
      <w:pgSz w:w="12240" w:h="15840"/>
      <w:pgMar w:top="709" w:right="1080" w:bottom="567" w:left="1170" w:header="720" w:footer="720"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Times New Roman+FPEF">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7D4C43"/>
    <w:multiLevelType w:val="hybridMultilevel"/>
    <w:tmpl w:val="F77E3E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25E42EC"/>
    <w:multiLevelType w:val="hybridMultilevel"/>
    <w:tmpl w:val="43A2FC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423167C"/>
    <w:multiLevelType w:val="hybridMultilevel"/>
    <w:tmpl w:val="9A0097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62167AB"/>
    <w:multiLevelType w:val="hybridMultilevel"/>
    <w:tmpl w:val="04EE8998"/>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173579"/>
    <w:rsid w:val="00075581"/>
    <w:rsid w:val="00083911"/>
    <w:rsid w:val="000D1285"/>
    <w:rsid w:val="001055C9"/>
    <w:rsid w:val="00173579"/>
    <w:rsid w:val="001B0F84"/>
    <w:rsid w:val="001C73F5"/>
    <w:rsid w:val="00220098"/>
    <w:rsid w:val="00295D52"/>
    <w:rsid w:val="00301832"/>
    <w:rsid w:val="00314B5F"/>
    <w:rsid w:val="00410F0B"/>
    <w:rsid w:val="00437A9C"/>
    <w:rsid w:val="0048716B"/>
    <w:rsid w:val="004C5697"/>
    <w:rsid w:val="004D2731"/>
    <w:rsid w:val="00547C7D"/>
    <w:rsid w:val="005A22F1"/>
    <w:rsid w:val="005E0009"/>
    <w:rsid w:val="006A4D13"/>
    <w:rsid w:val="00754323"/>
    <w:rsid w:val="00797599"/>
    <w:rsid w:val="007B58A5"/>
    <w:rsid w:val="007D781D"/>
    <w:rsid w:val="007F6AA7"/>
    <w:rsid w:val="00834601"/>
    <w:rsid w:val="00862A62"/>
    <w:rsid w:val="00867E44"/>
    <w:rsid w:val="008A7C09"/>
    <w:rsid w:val="008C3DA8"/>
    <w:rsid w:val="008D488A"/>
    <w:rsid w:val="00930579"/>
    <w:rsid w:val="00937011"/>
    <w:rsid w:val="0094432E"/>
    <w:rsid w:val="00960932"/>
    <w:rsid w:val="009F628C"/>
    <w:rsid w:val="00A20B8D"/>
    <w:rsid w:val="00A2159F"/>
    <w:rsid w:val="00A24C5A"/>
    <w:rsid w:val="00A56F63"/>
    <w:rsid w:val="00A64CF0"/>
    <w:rsid w:val="00B51093"/>
    <w:rsid w:val="00C34568"/>
    <w:rsid w:val="00C436DC"/>
    <w:rsid w:val="00C86E16"/>
    <w:rsid w:val="00CA68C1"/>
    <w:rsid w:val="00CC0587"/>
    <w:rsid w:val="00CC1CB0"/>
    <w:rsid w:val="00CE74D9"/>
    <w:rsid w:val="00CF6CED"/>
    <w:rsid w:val="00D0292F"/>
    <w:rsid w:val="00D20586"/>
    <w:rsid w:val="00D84F09"/>
    <w:rsid w:val="00D95F93"/>
    <w:rsid w:val="00DA7994"/>
    <w:rsid w:val="00E42C86"/>
    <w:rsid w:val="00E4530D"/>
    <w:rsid w:val="00E77689"/>
    <w:rsid w:val="00EA2AD9"/>
    <w:rsid w:val="00F8504A"/>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2AD9"/>
  </w:style>
  <w:style w:type="paragraph" w:styleId="Heading1">
    <w:name w:val="heading 1"/>
    <w:basedOn w:val="Normal"/>
    <w:link w:val="Heading1Char"/>
    <w:uiPriority w:val="9"/>
    <w:qFormat/>
    <w:rsid w:val="0017357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73579"/>
    <w:rPr>
      <w:color w:val="0000FF"/>
      <w:u w:val="single"/>
    </w:rPr>
  </w:style>
  <w:style w:type="character" w:customStyle="1" w:styleId="Heading1Char">
    <w:name w:val="Heading 1 Char"/>
    <w:basedOn w:val="DefaultParagraphFont"/>
    <w:link w:val="Heading1"/>
    <w:uiPriority w:val="9"/>
    <w:rsid w:val="00173579"/>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C86E16"/>
    <w:pPr>
      <w:ind w:left="720"/>
      <w:contextualSpacing/>
    </w:pPr>
  </w:style>
  <w:style w:type="paragraph" w:styleId="NoSpacing">
    <w:name w:val="No Spacing"/>
    <w:uiPriority w:val="1"/>
    <w:qFormat/>
    <w:rsid w:val="007D781D"/>
    <w:pPr>
      <w:spacing w:after="0" w:line="240" w:lineRule="auto"/>
    </w:pPr>
    <w:rPr>
      <w:rFonts w:eastAsiaTheme="minorHAnsi"/>
      <w:szCs w:val="22"/>
      <w:lang w:bidi="ar-SA"/>
    </w:rPr>
  </w:style>
</w:styles>
</file>

<file path=word/webSettings.xml><?xml version="1.0" encoding="utf-8"?>
<w:webSettings xmlns:r="http://schemas.openxmlformats.org/officeDocument/2006/relationships" xmlns:w="http://schemas.openxmlformats.org/wordprocessingml/2006/main">
  <w:divs>
    <w:div w:id="1705592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5B55E1-EA3E-4430-A2E8-F69A906573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437</TotalTime>
  <Pages>3</Pages>
  <Words>906</Words>
  <Characters>5170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34</cp:revision>
  <cp:lastPrinted>2018-01-13T11:44:00Z</cp:lastPrinted>
  <dcterms:created xsi:type="dcterms:W3CDTF">2018-01-12T09:31:00Z</dcterms:created>
  <dcterms:modified xsi:type="dcterms:W3CDTF">2018-06-06T11:18:00Z</dcterms:modified>
</cp:coreProperties>
</file>