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72" w:rsidRPr="00790072" w:rsidRDefault="00790072" w:rsidP="00494130">
      <w:pPr>
        <w:pStyle w:val="Heading1"/>
        <w:spacing w:before="170"/>
        <w:ind w:left="0"/>
        <w:rPr>
          <w:color w:val="0070C0"/>
        </w:rPr>
      </w:pPr>
      <w:r w:rsidRPr="00790072">
        <w:rPr>
          <w:color w:val="0070C0"/>
        </w:rPr>
        <w:t xml:space="preserve">Role of Acacia Senegal </w:t>
      </w:r>
      <w:proofErr w:type="spellStart"/>
      <w:r w:rsidRPr="00790072">
        <w:rPr>
          <w:color w:val="0070C0"/>
        </w:rPr>
        <w:t>fibres</w:t>
      </w:r>
      <w:proofErr w:type="spellEnd"/>
      <w:r w:rsidRPr="00790072">
        <w:rPr>
          <w:color w:val="0070C0"/>
        </w:rPr>
        <w:t xml:space="preserve"> (Gum Arabic) as Antioxidant and Anti-inflammatory among </w:t>
      </w:r>
      <w:proofErr w:type="spellStart"/>
      <w:r w:rsidRPr="00790072">
        <w:rPr>
          <w:color w:val="0070C0"/>
        </w:rPr>
        <w:t>Haemodialysis</w:t>
      </w:r>
      <w:proofErr w:type="spellEnd"/>
      <w:r w:rsidRPr="00790072">
        <w:rPr>
          <w:color w:val="0070C0"/>
        </w:rPr>
        <w:t xml:space="preserve"> Patients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>Noor E. Ali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MSc </w:t>
      </w:r>
      <w:r w:rsidRPr="00790072">
        <w:rPr>
          <w:rFonts w:ascii="Arial"/>
        </w:rPr>
        <w:t>Physiology</w:t>
      </w:r>
      <w:r w:rsidR="005973B9">
        <w:rPr>
          <w:rFonts w:ascii="Arial"/>
        </w:rPr>
        <w:t xml:space="preserve">, </w:t>
      </w:r>
      <w:proofErr w:type="spellStart"/>
      <w:r w:rsidRPr="00790072">
        <w:rPr>
          <w:rFonts w:ascii="Arial"/>
        </w:rPr>
        <w:t>Alneelain</w:t>
      </w:r>
      <w:proofErr w:type="spellEnd"/>
      <w:r w:rsidRPr="00790072"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 w:rsidRPr="00790072">
        <w:rPr>
          <w:rFonts w:ascii="Arial"/>
        </w:rPr>
        <w:t>Sudan</w:t>
      </w:r>
      <w:r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Lamis</w:t>
      </w:r>
      <w:proofErr w:type="spellEnd"/>
      <w:r w:rsidRPr="00790072">
        <w:rPr>
          <w:rFonts w:ascii="Arial"/>
        </w:rPr>
        <w:t xml:space="preserve"> A. </w:t>
      </w:r>
      <w:proofErr w:type="spellStart"/>
      <w:r w:rsidRPr="00790072">
        <w:rPr>
          <w:rFonts w:ascii="Arial"/>
        </w:rPr>
        <w:t>Kaddam</w:t>
      </w:r>
      <w:proofErr w:type="spellEnd"/>
      <w:r w:rsidRPr="00790072">
        <w:rPr>
          <w:rFonts w:ascii="Arial"/>
        </w:rPr>
        <w:t>,</w:t>
      </w:r>
      <w:r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Ph.D. </w:t>
      </w:r>
      <w:r w:rsidRPr="00790072">
        <w:rPr>
          <w:rFonts w:ascii="Arial"/>
        </w:rPr>
        <w:t xml:space="preserve"> </w:t>
      </w:r>
      <w:proofErr w:type="gramStart"/>
      <w:r w:rsidRPr="00790072">
        <w:rPr>
          <w:rFonts w:ascii="Arial"/>
        </w:rPr>
        <w:t>Physiology</w:t>
      </w:r>
      <w:proofErr w:type="gramEnd"/>
      <w:r w:rsidRPr="00790072">
        <w:rPr>
          <w:rFonts w:ascii="Arial"/>
        </w:rPr>
        <w:t xml:space="preserve">, </w:t>
      </w:r>
      <w:proofErr w:type="spellStart"/>
      <w:r w:rsidRPr="00790072">
        <w:rPr>
          <w:rFonts w:ascii="Arial"/>
        </w:rPr>
        <w:t>Alneelain</w:t>
      </w:r>
      <w:proofErr w:type="spellEnd"/>
      <w:r w:rsidRPr="00790072">
        <w:rPr>
          <w:rFonts w:ascii="Arial"/>
        </w:rPr>
        <w:t xml:space="preserve"> Uni</w:t>
      </w:r>
      <w:r>
        <w:rPr>
          <w:rFonts w:ascii="Arial"/>
        </w:rPr>
        <w:t xml:space="preserve">versity, </w:t>
      </w:r>
      <w:r w:rsidRPr="00790072">
        <w:rPr>
          <w:rFonts w:ascii="Arial"/>
        </w:rPr>
        <w:t>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Suad</w:t>
      </w:r>
      <w:proofErr w:type="spellEnd"/>
      <w:r w:rsidRPr="00790072">
        <w:rPr>
          <w:rFonts w:ascii="Arial"/>
        </w:rPr>
        <w:t xml:space="preserve"> Y. </w:t>
      </w:r>
      <w:proofErr w:type="spellStart"/>
      <w:r w:rsidRPr="00790072">
        <w:rPr>
          <w:rFonts w:ascii="Arial"/>
        </w:rPr>
        <w:t>Alkarib</w:t>
      </w:r>
      <w:proofErr w:type="spellEnd"/>
      <w:r w:rsidRPr="00790072">
        <w:rPr>
          <w:rFonts w:ascii="Arial"/>
        </w:rPr>
        <w:t>,</w:t>
      </w:r>
      <w:r w:rsidR="004A7633"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Ph.D. </w:t>
      </w:r>
      <w:r>
        <w:t xml:space="preserve"> </w:t>
      </w:r>
      <w:proofErr w:type="gramStart"/>
      <w:r w:rsidRPr="00790072">
        <w:rPr>
          <w:rFonts w:ascii="Arial"/>
        </w:rPr>
        <w:t>Pharmaceutics</w:t>
      </w:r>
      <w:proofErr w:type="gramEnd"/>
      <w:r w:rsidRPr="00790072">
        <w:rPr>
          <w:rFonts w:ascii="Arial"/>
        </w:rPr>
        <w:t xml:space="preserve">, </w:t>
      </w:r>
      <w:proofErr w:type="spellStart"/>
      <w:r w:rsidRPr="00790072">
        <w:rPr>
          <w:rFonts w:ascii="Arial"/>
        </w:rPr>
        <w:t>Karary</w:t>
      </w:r>
      <w:proofErr w:type="spellEnd"/>
      <w:r w:rsidRPr="00790072">
        <w:rPr>
          <w:rFonts w:ascii="Arial"/>
        </w:rPr>
        <w:t xml:space="preserve"> University,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Babikir</w:t>
      </w:r>
      <w:proofErr w:type="spellEnd"/>
      <w:r w:rsidRPr="00790072">
        <w:rPr>
          <w:rFonts w:ascii="Arial"/>
        </w:rPr>
        <w:t xml:space="preserve"> G. </w:t>
      </w:r>
      <w:proofErr w:type="spellStart"/>
      <w:proofErr w:type="gramStart"/>
      <w:r w:rsidRPr="00790072">
        <w:rPr>
          <w:rFonts w:ascii="Arial"/>
        </w:rPr>
        <w:t>Kaballo</w:t>
      </w:r>
      <w:proofErr w:type="spellEnd"/>
      <w:r w:rsidRPr="00790072">
        <w:rPr>
          <w:rFonts w:ascii="Arial"/>
        </w:rPr>
        <w:t xml:space="preserve"> ,</w:t>
      </w:r>
      <w:proofErr w:type="gramEnd"/>
      <w:r w:rsidRPr="00790072">
        <w:rPr>
          <w:rFonts w:ascii="Arial"/>
        </w:rPr>
        <w:t xml:space="preserve"> </w:t>
      </w:r>
      <w:r w:rsidR="00225A8E">
        <w:rPr>
          <w:rFonts w:ascii="Arial"/>
        </w:rPr>
        <w:t xml:space="preserve">Consultant nephrologist </w:t>
      </w:r>
      <w:r w:rsidRPr="00790072">
        <w:rPr>
          <w:rFonts w:ascii="Arial"/>
        </w:rPr>
        <w:t>,</w:t>
      </w:r>
      <w:r w:rsidR="003F414C" w:rsidRPr="003F414C">
        <w:t xml:space="preserve"> </w:t>
      </w:r>
      <w:r w:rsidR="003F414C" w:rsidRPr="003F414C">
        <w:rPr>
          <w:rFonts w:ascii="Arial"/>
        </w:rPr>
        <w:t>Omdurman</w:t>
      </w:r>
      <w:r w:rsidRPr="00790072">
        <w:rPr>
          <w:rFonts w:ascii="Arial"/>
        </w:rPr>
        <w:t xml:space="preserve"> </w:t>
      </w:r>
      <w:r w:rsidR="004A7633" w:rsidRPr="004A7633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Sami A. </w:t>
      </w:r>
      <w:proofErr w:type="gramStart"/>
      <w:r w:rsidRPr="00790072">
        <w:rPr>
          <w:rFonts w:ascii="Arial"/>
        </w:rPr>
        <w:t>Khalid ,</w:t>
      </w:r>
      <w:proofErr w:type="gramEnd"/>
      <w:r w:rsidRPr="00790072">
        <w:rPr>
          <w:rFonts w:ascii="Arial"/>
        </w:rPr>
        <w:t xml:space="preserve"> </w:t>
      </w:r>
      <w:r w:rsidR="003F414C" w:rsidRPr="003F414C">
        <w:rPr>
          <w:rFonts w:ascii="Arial"/>
        </w:rPr>
        <w:t>Ph.D. Pharmaceutical Chemistry</w:t>
      </w:r>
      <w:r w:rsidR="00225A8E" w:rsidRPr="00225A8E">
        <w:rPr>
          <w:rFonts w:ascii="Arial"/>
        </w:rPr>
        <w:t>, University of Science &amp; Technology,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Abdalazim</w:t>
      </w:r>
      <w:proofErr w:type="spellEnd"/>
      <w:r w:rsidRPr="00790072">
        <w:rPr>
          <w:rFonts w:ascii="Arial"/>
        </w:rPr>
        <w:t xml:space="preserve"> M. </w:t>
      </w:r>
      <w:proofErr w:type="spellStart"/>
      <w:r w:rsidRPr="00790072">
        <w:rPr>
          <w:rFonts w:ascii="Arial"/>
        </w:rPr>
        <w:t>Abdalazim</w:t>
      </w:r>
      <w:proofErr w:type="spellEnd"/>
      <w:r w:rsidRPr="00790072">
        <w:rPr>
          <w:rFonts w:ascii="Arial"/>
        </w:rPr>
        <w:t>,</w:t>
      </w:r>
      <w:r w:rsidRPr="00790072">
        <w:t xml:space="preserve"> </w:t>
      </w:r>
      <w:r w:rsidR="003F414C">
        <w:rPr>
          <w:rFonts w:ascii="Arial"/>
        </w:rPr>
        <w:t xml:space="preserve">Senior lab of renal </w:t>
      </w:r>
      <w:proofErr w:type="gramStart"/>
      <w:r w:rsidR="003F414C">
        <w:rPr>
          <w:rFonts w:ascii="Arial"/>
        </w:rPr>
        <w:t xml:space="preserve">unit </w:t>
      </w:r>
      <w:r w:rsidRPr="00790072">
        <w:rPr>
          <w:rFonts w:ascii="Arial"/>
        </w:rPr>
        <w:t>,</w:t>
      </w:r>
      <w:proofErr w:type="gramEnd"/>
      <w:r w:rsidRPr="00790072">
        <w:rPr>
          <w:rFonts w:ascii="Arial"/>
        </w:rPr>
        <w:t xml:space="preserve">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 xml:space="preserve">, Sudan 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Alla</w:t>
      </w:r>
      <w:proofErr w:type="spellEnd"/>
      <w:r w:rsidRPr="00790072">
        <w:rPr>
          <w:rFonts w:ascii="Arial"/>
        </w:rPr>
        <w:t xml:space="preserve"> </w:t>
      </w:r>
      <w:proofErr w:type="spellStart"/>
      <w:proofErr w:type="gramStart"/>
      <w:r w:rsidRPr="00790072">
        <w:rPr>
          <w:rFonts w:ascii="Arial"/>
        </w:rPr>
        <w:t>Abdalhabib</w:t>
      </w:r>
      <w:proofErr w:type="spellEnd"/>
      <w:r w:rsidRPr="00790072">
        <w:rPr>
          <w:rFonts w:ascii="Arial"/>
        </w:rPr>
        <w:t xml:space="preserve"> ,</w:t>
      </w:r>
      <w:proofErr w:type="gramEnd"/>
      <w:r w:rsidR="003F414C">
        <w:rPr>
          <w:rFonts w:ascii="Arial"/>
        </w:rPr>
        <w:t xml:space="preserve"> Residence Doctor </w:t>
      </w:r>
      <w:r w:rsidRPr="00790072">
        <w:t xml:space="preserve"> </w:t>
      </w:r>
      <w:r w:rsidR="003F414C">
        <w:rPr>
          <w:rFonts w:ascii="Arial"/>
        </w:rPr>
        <w:t>R</w:t>
      </w:r>
      <w:r w:rsidR="003F414C" w:rsidRPr="003F414C">
        <w:rPr>
          <w:rFonts w:ascii="Arial"/>
        </w:rPr>
        <w:t>enal unit</w:t>
      </w:r>
      <w:r w:rsidRPr="00790072">
        <w:rPr>
          <w:rFonts w:ascii="Arial"/>
        </w:rPr>
        <w:t xml:space="preserve">,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Alla</w:t>
      </w:r>
      <w:proofErr w:type="spellEnd"/>
      <w:r w:rsidRPr="00790072">
        <w:rPr>
          <w:rFonts w:ascii="Arial"/>
        </w:rPr>
        <w:t xml:space="preserve"> </w:t>
      </w:r>
      <w:proofErr w:type="spellStart"/>
      <w:proofErr w:type="gramStart"/>
      <w:r w:rsidRPr="00790072">
        <w:rPr>
          <w:rFonts w:ascii="Arial"/>
        </w:rPr>
        <w:t>Allaaldeen</w:t>
      </w:r>
      <w:proofErr w:type="spellEnd"/>
      <w:r w:rsidRPr="00790072">
        <w:rPr>
          <w:rFonts w:ascii="Arial"/>
        </w:rPr>
        <w:t xml:space="preserve"> ,</w:t>
      </w:r>
      <w:proofErr w:type="gramEnd"/>
      <w:r w:rsidR="003F414C" w:rsidRPr="003F414C">
        <w:t xml:space="preserve"> </w:t>
      </w:r>
      <w:r w:rsidR="003F414C" w:rsidRPr="003F414C">
        <w:rPr>
          <w:rFonts w:ascii="Arial"/>
        </w:rPr>
        <w:t xml:space="preserve">Residence Doctor  </w:t>
      </w:r>
      <w:r w:rsidR="003F414C">
        <w:rPr>
          <w:rFonts w:ascii="Arial"/>
        </w:rPr>
        <w:t>R</w:t>
      </w:r>
      <w:r w:rsidR="003F414C" w:rsidRPr="003F414C">
        <w:rPr>
          <w:rFonts w:ascii="Arial"/>
        </w:rPr>
        <w:t>enal unit</w:t>
      </w:r>
      <w:r w:rsidRPr="00790072">
        <w:rPr>
          <w:rFonts w:ascii="Arial"/>
        </w:rPr>
        <w:t xml:space="preserve">, </w:t>
      </w:r>
      <w:r w:rsidR="003F414C" w:rsidRPr="003F414C">
        <w:rPr>
          <w:rFonts w:ascii="Arial"/>
        </w:rPr>
        <w:t xml:space="preserve">Omdurman </w:t>
      </w:r>
      <w:r w:rsidR="003F414C">
        <w:rPr>
          <w:rFonts w:ascii="Arial"/>
        </w:rPr>
        <w:t xml:space="preserve"> </w:t>
      </w:r>
      <w:r w:rsidR="00225A8E" w:rsidRPr="00225A8E">
        <w:rPr>
          <w:rFonts w:ascii="Arial"/>
        </w:rPr>
        <w:t>Military Hospital</w:t>
      </w:r>
      <w:r w:rsidRPr="00790072">
        <w:rPr>
          <w:rFonts w:ascii="Arial"/>
        </w:rPr>
        <w:t>, Sudan</w:t>
      </w:r>
    </w:p>
    <w:p w:rsidR="00790072" w:rsidRDefault="00790072" w:rsidP="00225A8E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790072">
        <w:rPr>
          <w:rFonts w:ascii="Arial"/>
        </w:rPr>
        <w:t>Aled</w:t>
      </w:r>
      <w:proofErr w:type="spellEnd"/>
      <w:r w:rsidRPr="00790072">
        <w:rPr>
          <w:rFonts w:ascii="Arial"/>
        </w:rPr>
        <w:t xml:space="preserve"> O. Phillips, </w:t>
      </w:r>
      <w:r w:rsidR="00225A8E" w:rsidRPr="00225A8E">
        <w:rPr>
          <w:rFonts w:ascii="Arial"/>
        </w:rPr>
        <w:t>Consultant nephrologist</w:t>
      </w:r>
      <w:r w:rsidRPr="00790072">
        <w:rPr>
          <w:rFonts w:ascii="Arial"/>
        </w:rPr>
        <w:t xml:space="preserve">, </w:t>
      </w:r>
      <w:r w:rsidR="00225A8E" w:rsidRPr="00225A8E">
        <w:rPr>
          <w:rFonts w:ascii="Arial"/>
        </w:rPr>
        <w:t>Cardiff University School of Medicine</w:t>
      </w:r>
      <w:r w:rsidRPr="00790072">
        <w:rPr>
          <w:rFonts w:ascii="Arial"/>
        </w:rPr>
        <w:t xml:space="preserve">, </w:t>
      </w:r>
      <w:r w:rsidR="00225A8E">
        <w:rPr>
          <w:rFonts w:ascii="Arial"/>
        </w:rPr>
        <w:t>UK</w:t>
      </w:r>
    </w:p>
    <w:p w:rsidR="00790072" w:rsidRDefault="00790072" w:rsidP="003F414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790072">
        <w:rPr>
          <w:rFonts w:ascii="Arial"/>
        </w:rPr>
        <w:t>Amal</w:t>
      </w:r>
      <w:proofErr w:type="spellEnd"/>
      <w:r w:rsidRPr="00790072">
        <w:rPr>
          <w:rFonts w:ascii="Arial"/>
        </w:rPr>
        <w:t xml:space="preserve">  M</w:t>
      </w:r>
      <w:proofErr w:type="gramEnd"/>
      <w:r w:rsidRPr="00790072">
        <w:rPr>
          <w:rFonts w:ascii="Arial"/>
        </w:rPr>
        <w:t xml:space="preserve"> </w:t>
      </w:r>
      <w:proofErr w:type="spellStart"/>
      <w:r w:rsidRPr="00790072">
        <w:rPr>
          <w:rFonts w:ascii="Arial"/>
        </w:rPr>
        <w:t>Saeed</w:t>
      </w:r>
      <w:proofErr w:type="spellEnd"/>
      <w:r>
        <w:rPr>
          <w:rFonts w:ascii="Arial"/>
        </w:rPr>
        <w:t>,</w:t>
      </w:r>
      <w:r w:rsidRPr="00790072">
        <w:t xml:space="preserve"> </w:t>
      </w:r>
      <w:r w:rsidR="003F414C" w:rsidRPr="003F414C">
        <w:rPr>
          <w:rFonts w:ascii="Arial"/>
        </w:rPr>
        <w:t xml:space="preserve">Ph.D. </w:t>
      </w:r>
      <w:r w:rsidRPr="00790072">
        <w:rPr>
          <w:rFonts w:ascii="Arial"/>
        </w:rPr>
        <w:t xml:space="preserve">Physiology, </w:t>
      </w:r>
      <w:r w:rsidR="00225A8E" w:rsidRPr="00225A8E">
        <w:rPr>
          <w:rFonts w:ascii="Arial"/>
        </w:rPr>
        <w:t>University of Khartoum</w:t>
      </w:r>
      <w:r w:rsidRPr="00790072">
        <w:rPr>
          <w:rFonts w:ascii="Arial"/>
        </w:rPr>
        <w:t>, Sudan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225A8E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225A8E" w:rsidRPr="00225A8E">
        <w:rPr>
          <w:lang w:val="en-GB"/>
        </w:rPr>
        <w:t xml:space="preserve">Several studies suggested that oxidative processes might increase in patients with end stage renal disease (ESRD). Oxidative stress (OS) was considered as a risk of atherosclerosis and cardiovascular complication that are the major causes of mortality among ESRD patients’ .Haemodialysis (HD) is a state of chronic inflammatory activation which is associated with accelerated cardiovascular disease and high cardiovascular mortality. Gum Arabic (GA) has been claimed to act as an anti-oxidant and </w:t>
      </w:r>
      <w:proofErr w:type="spellStart"/>
      <w:r w:rsidR="00225A8E" w:rsidRPr="00225A8E">
        <w:rPr>
          <w:lang w:val="en-GB"/>
        </w:rPr>
        <w:t>cytoprotective</w:t>
      </w:r>
      <w:proofErr w:type="spellEnd"/>
      <w:r w:rsidR="00225A8E" w:rsidRPr="00225A8E">
        <w:rPr>
          <w:lang w:val="en-GB"/>
        </w:rPr>
        <w:t xml:space="preserve"> agent, protecting against experimental hepatic, renal and cardiac toxicities in both animal and human studies. This study was designed to test a hypothesis that Gum Arabic supplementation of the diet in a population of patients receiving renal replacement therapy by haemodialysis will reduce oxidative stress and therefore reduce the state of chronic inflammatory activation associated with chronic HD.</w:t>
      </w:r>
      <w:r>
        <w:t xml:space="preserve"> Methodolog</w:t>
      </w:r>
      <w:r w:rsidR="008756E6">
        <w:t xml:space="preserve">y &amp; Theoretical Orientation: </w:t>
      </w:r>
      <w:r w:rsidR="00225A8E" w:rsidRPr="00225A8E">
        <w:rPr>
          <w:lang w:val="en-GB"/>
        </w:rPr>
        <w:t xml:space="preserve">In this study 40 end stage renal failure (ESRF) patients aged 18-80 years who were on regular haemodialysis in </w:t>
      </w:r>
      <w:proofErr w:type="spellStart"/>
      <w:r w:rsidR="00225A8E" w:rsidRPr="00225A8E">
        <w:rPr>
          <w:lang w:val="en-GB"/>
        </w:rPr>
        <w:t>Arif</w:t>
      </w:r>
      <w:proofErr w:type="spellEnd"/>
      <w:r w:rsidR="00225A8E" w:rsidRPr="00225A8E">
        <w:rPr>
          <w:lang w:val="en-GB"/>
        </w:rPr>
        <w:t xml:space="preserve"> Renal </w:t>
      </w:r>
      <w:proofErr w:type="spellStart"/>
      <w:r w:rsidR="00225A8E" w:rsidRPr="00225A8E">
        <w:rPr>
          <w:lang w:val="en-GB"/>
        </w:rPr>
        <w:t>Center</w:t>
      </w:r>
      <w:proofErr w:type="spellEnd"/>
      <w:r w:rsidR="00225A8E" w:rsidRPr="00225A8E">
        <w:rPr>
          <w:lang w:val="en-GB"/>
        </w:rPr>
        <w:t xml:space="preserve">, Omdurman, Sudan, were recruited. All recruited patients met the inclusion criteria and signed the informed consent. Patients received 30 g/day of GA for 12 weeks. Renal function test (RFT), C-reactive protein (CRP), Total anti-oxidant capacity (TAC) and the oxidative stress marker </w:t>
      </w:r>
      <w:proofErr w:type="spellStart"/>
      <w:r w:rsidR="00225A8E" w:rsidRPr="00225A8E">
        <w:rPr>
          <w:lang w:val="en-GB"/>
        </w:rPr>
        <w:t>malondialdehyde</w:t>
      </w:r>
      <w:proofErr w:type="spellEnd"/>
      <w:r w:rsidR="00225A8E" w:rsidRPr="00225A8E">
        <w:rPr>
          <w:lang w:val="en-GB"/>
        </w:rPr>
        <w:t xml:space="preserve"> (MDA) levels were measured before and after GA intake .Ethical approval from the national medicine </w:t>
      </w:r>
      <w:r w:rsidR="00225A8E">
        <w:rPr>
          <w:lang w:val="en-GB"/>
        </w:rPr>
        <w:t xml:space="preserve">and poisons board </w:t>
      </w:r>
      <w:proofErr w:type="gramStart"/>
      <w:r w:rsidR="00225A8E">
        <w:rPr>
          <w:lang w:val="en-GB"/>
        </w:rPr>
        <w:t>was  obtained</w:t>
      </w:r>
      <w:proofErr w:type="gramEnd"/>
      <w:r>
        <w:t xml:space="preserve">. Findings: </w:t>
      </w:r>
      <w:r w:rsidR="00225A8E" w:rsidRPr="00225A8E">
        <w:t>Gum Arabic significantly increased TAC level (P</w:t>
      </w:r>
      <w:proofErr w:type="gramStart"/>
      <w:r w:rsidR="00225A8E" w:rsidRPr="00225A8E">
        <w:rPr>
          <w:rFonts w:ascii="Arial" w:hAnsi="Arial" w:cs="Arial"/>
        </w:rPr>
        <w:t>  </w:t>
      </w:r>
      <w:r w:rsidR="00225A8E" w:rsidRPr="00225A8E">
        <w:t>&lt;</w:t>
      </w:r>
      <w:proofErr w:type="gramEnd"/>
      <w:r w:rsidR="00225A8E" w:rsidRPr="00225A8E">
        <w:rPr>
          <w:rFonts w:ascii="Arial" w:hAnsi="Arial" w:cs="Arial"/>
        </w:rPr>
        <w:t> </w:t>
      </w:r>
      <w:r w:rsidR="00225A8E" w:rsidRPr="00225A8E">
        <w:t>0.001) and decreased the oxidative marker MDA  and CRP (P</w:t>
      </w:r>
      <w:r w:rsidR="00225A8E" w:rsidRPr="00225A8E">
        <w:rPr>
          <w:rFonts w:ascii="Arial" w:hAnsi="Arial" w:cs="Arial"/>
        </w:rPr>
        <w:t> </w:t>
      </w:r>
      <w:r w:rsidR="00225A8E" w:rsidRPr="00225A8E">
        <w:t>&lt;</w:t>
      </w:r>
      <w:r w:rsidR="00225A8E" w:rsidRPr="00225A8E">
        <w:rPr>
          <w:rFonts w:ascii="Arial" w:hAnsi="Arial" w:cs="Arial"/>
        </w:rPr>
        <w:t> </w:t>
      </w:r>
      <w:r w:rsidR="00225A8E" w:rsidRPr="00225A8E">
        <w:t>0.001).</w:t>
      </w:r>
      <w:r>
        <w:t xml:space="preserve"> Conclusion &amp; Significance: </w:t>
      </w:r>
      <w:r w:rsidR="00225A8E" w:rsidRPr="00225A8E">
        <w:t xml:space="preserve">GA has revealed potent anti- oxidative and anti-inflammatory properties in hemodialysis patients. Daily supplementation of GA (30 g/day) significantly reduced the oxidative </w:t>
      </w:r>
      <w:r w:rsidR="00225A8E">
        <w:t>stress in hemodialysis patients</w:t>
      </w:r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360F5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182CB110" wp14:editId="05916E3C">
            <wp:extent cx="3165475" cy="250129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A8E" w:rsidRPr="00225A8E" w:rsidRDefault="00360F52" w:rsidP="00225A8E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inline distT="0" distB="0" distL="0" distR="0" wp14:anchorId="785832F6" wp14:editId="6AA80BC3">
            <wp:extent cx="3165475" cy="25012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5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25A8E">
        <w:rPr>
          <w:sz w:val="18"/>
        </w:rPr>
        <w:t>Kaddam</w:t>
      </w:r>
      <w:proofErr w:type="spellEnd"/>
      <w:r w:rsidRPr="00225A8E">
        <w:rPr>
          <w:sz w:val="18"/>
        </w:rPr>
        <w:t xml:space="preserve"> L, </w:t>
      </w:r>
      <w:proofErr w:type="spellStart"/>
      <w:r w:rsidRPr="00225A8E">
        <w:rPr>
          <w:sz w:val="18"/>
        </w:rPr>
        <w:t>Fadl-elmula</w:t>
      </w:r>
      <w:proofErr w:type="spellEnd"/>
      <w:r w:rsidRPr="00225A8E">
        <w:rPr>
          <w:sz w:val="18"/>
        </w:rPr>
        <w:t xml:space="preserve"> I, </w:t>
      </w:r>
      <w:proofErr w:type="spellStart"/>
      <w:r w:rsidRPr="00225A8E">
        <w:rPr>
          <w:sz w:val="18"/>
        </w:rPr>
        <w:t>Eisawi</w:t>
      </w:r>
      <w:proofErr w:type="spellEnd"/>
      <w:r w:rsidRPr="00225A8E">
        <w:rPr>
          <w:sz w:val="18"/>
        </w:rPr>
        <w:t xml:space="preserve"> OA, </w:t>
      </w:r>
      <w:proofErr w:type="spellStart"/>
      <w:r w:rsidRPr="00225A8E">
        <w:rPr>
          <w:sz w:val="18"/>
        </w:rPr>
        <w:t>Abdelrazig</w:t>
      </w:r>
      <w:proofErr w:type="spellEnd"/>
      <w:r w:rsidRPr="00225A8E">
        <w:rPr>
          <w:sz w:val="18"/>
        </w:rPr>
        <w:t xml:space="preserve"> HA, </w:t>
      </w:r>
      <w:proofErr w:type="spellStart"/>
      <w:r w:rsidRPr="00225A8E">
        <w:rPr>
          <w:sz w:val="18"/>
        </w:rPr>
        <w:t>Salih</w:t>
      </w:r>
      <w:proofErr w:type="spellEnd"/>
      <w:r w:rsidRPr="00225A8E">
        <w:rPr>
          <w:sz w:val="18"/>
        </w:rPr>
        <w:t xml:space="preserve"> MA, Lang F, et al</w:t>
      </w:r>
      <w:proofErr w:type="gramStart"/>
      <w:r w:rsidRPr="00225A8E">
        <w:rPr>
          <w:sz w:val="18"/>
        </w:rPr>
        <w:t>.</w:t>
      </w:r>
      <w:r>
        <w:rPr>
          <w:sz w:val="18"/>
        </w:rPr>
        <w:t>(</w:t>
      </w:r>
      <w:proofErr w:type="gramEnd"/>
      <w:r w:rsidRPr="00225A8E">
        <w:t xml:space="preserve"> </w:t>
      </w:r>
      <w:r w:rsidRPr="00225A8E">
        <w:rPr>
          <w:sz w:val="18"/>
        </w:rPr>
        <w:t>2017</w:t>
      </w:r>
      <w:r>
        <w:rPr>
          <w:sz w:val="18"/>
        </w:rPr>
        <w:t>)</w:t>
      </w:r>
      <w:r w:rsidRPr="00225A8E">
        <w:rPr>
          <w:sz w:val="18"/>
        </w:rPr>
        <w:t xml:space="preserve"> Gum Arabic as novel anti-oxidant agent in sickle cell anemia , phase II trial. 2017</w:t>
      </w:r>
      <w:proofErr w:type="gramStart"/>
      <w:r w:rsidRPr="00225A8E">
        <w:rPr>
          <w:sz w:val="18"/>
        </w:rPr>
        <w:t>;1</w:t>
      </w:r>
      <w:proofErr w:type="gramEnd"/>
      <w:r w:rsidRPr="00225A8E">
        <w:rPr>
          <w:sz w:val="18"/>
        </w:rPr>
        <w:t>–6.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225A8E">
        <w:rPr>
          <w:sz w:val="18"/>
        </w:rPr>
        <w:t>Ali BH, Al-</w:t>
      </w:r>
      <w:proofErr w:type="spellStart"/>
      <w:r w:rsidRPr="00225A8E">
        <w:rPr>
          <w:sz w:val="18"/>
        </w:rPr>
        <w:t>husseni</w:t>
      </w:r>
      <w:proofErr w:type="spellEnd"/>
      <w:r w:rsidRPr="00225A8E">
        <w:rPr>
          <w:sz w:val="18"/>
        </w:rPr>
        <w:t xml:space="preserve"> I, </w:t>
      </w:r>
      <w:proofErr w:type="spellStart"/>
      <w:r w:rsidRPr="00225A8E">
        <w:rPr>
          <w:sz w:val="18"/>
        </w:rPr>
        <w:t>Beegam</w:t>
      </w:r>
      <w:proofErr w:type="spellEnd"/>
      <w:r w:rsidRPr="00225A8E">
        <w:rPr>
          <w:sz w:val="18"/>
        </w:rPr>
        <w:t xml:space="preserve"> S, Al-</w:t>
      </w:r>
      <w:proofErr w:type="spellStart"/>
      <w:r w:rsidRPr="00225A8E">
        <w:rPr>
          <w:sz w:val="18"/>
        </w:rPr>
        <w:t>shukaili</w:t>
      </w:r>
      <w:proofErr w:type="spellEnd"/>
      <w:r w:rsidRPr="00225A8E">
        <w:rPr>
          <w:sz w:val="18"/>
        </w:rPr>
        <w:t xml:space="preserve"> A, </w:t>
      </w:r>
      <w:proofErr w:type="spellStart"/>
      <w:r w:rsidRPr="00225A8E">
        <w:rPr>
          <w:sz w:val="18"/>
        </w:rPr>
        <w:t>Nemmar</w:t>
      </w:r>
      <w:proofErr w:type="spellEnd"/>
      <w:r w:rsidRPr="00225A8E">
        <w:rPr>
          <w:sz w:val="18"/>
        </w:rPr>
        <w:t xml:space="preserve"> A, </w:t>
      </w:r>
      <w:proofErr w:type="spellStart"/>
      <w:r w:rsidRPr="00225A8E">
        <w:rPr>
          <w:sz w:val="18"/>
        </w:rPr>
        <w:t>Schierling</w:t>
      </w:r>
      <w:proofErr w:type="spellEnd"/>
      <w:r w:rsidRPr="00225A8E">
        <w:rPr>
          <w:sz w:val="18"/>
        </w:rPr>
        <w:t xml:space="preserve"> S, et al.</w:t>
      </w:r>
      <w:r w:rsidRPr="00225A8E">
        <w:t xml:space="preserve"> </w:t>
      </w:r>
      <w:r>
        <w:t>(</w:t>
      </w:r>
      <w:r w:rsidRPr="00225A8E">
        <w:rPr>
          <w:sz w:val="18"/>
        </w:rPr>
        <w:t>2013</w:t>
      </w:r>
      <w:r>
        <w:rPr>
          <w:sz w:val="18"/>
        </w:rPr>
        <w:t>)</w:t>
      </w:r>
      <w:r w:rsidRPr="00225A8E">
        <w:rPr>
          <w:sz w:val="18"/>
        </w:rPr>
        <w:t xml:space="preserve"> Effect of Gum Arabic on Oxidative Stress and Inflammation in Adenine – Induced Chronic Renal Failure in Rats. 2013</w:t>
      </w:r>
      <w:proofErr w:type="gramStart"/>
      <w:r w:rsidRPr="00225A8E">
        <w:rPr>
          <w:sz w:val="18"/>
        </w:rPr>
        <w:t>;8</w:t>
      </w:r>
      <w:proofErr w:type="gramEnd"/>
      <w:r w:rsidRPr="00225A8E">
        <w:rPr>
          <w:sz w:val="18"/>
        </w:rPr>
        <w:t>(2).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225A8E">
        <w:rPr>
          <w:sz w:val="18"/>
          <w:lang w:val="en-GB"/>
        </w:rPr>
        <w:t>Gosmanova</w:t>
      </w:r>
      <w:proofErr w:type="spellEnd"/>
      <w:r w:rsidRPr="00225A8E">
        <w:rPr>
          <w:sz w:val="18"/>
          <w:lang w:val="en-GB"/>
        </w:rPr>
        <w:t xml:space="preserve"> EO, Le N</w:t>
      </w:r>
      <w:proofErr w:type="gramStart"/>
      <w:r w:rsidRPr="00225A8E">
        <w:rPr>
          <w:sz w:val="18"/>
          <w:lang w:val="en-GB"/>
        </w:rPr>
        <w:t>.</w:t>
      </w:r>
      <w:r>
        <w:rPr>
          <w:sz w:val="18"/>
          <w:lang w:val="en-GB"/>
        </w:rPr>
        <w:t>(</w:t>
      </w:r>
      <w:proofErr w:type="gramEnd"/>
      <w:r w:rsidRPr="00225A8E">
        <w:t xml:space="preserve"> </w:t>
      </w:r>
      <w:r w:rsidRPr="00225A8E">
        <w:rPr>
          <w:sz w:val="18"/>
          <w:lang w:val="en-GB"/>
        </w:rPr>
        <w:t>2011</w:t>
      </w:r>
      <w:r>
        <w:rPr>
          <w:sz w:val="18"/>
          <w:lang w:val="en-GB"/>
        </w:rPr>
        <w:t>)</w:t>
      </w:r>
      <w:r w:rsidRPr="00225A8E">
        <w:rPr>
          <w:sz w:val="18"/>
          <w:lang w:val="en-GB"/>
        </w:rPr>
        <w:t xml:space="preserve"> Cardiovascular Complications in CKD Patients : Role of Oxidative Stress. 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25A8E">
        <w:rPr>
          <w:sz w:val="18"/>
          <w:lang w:val="en-GB"/>
        </w:rPr>
        <w:t xml:space="preserve">Jackson P, </w:t>
      </w:r>
      <w:proofErr w:type="spellStart"/>
      <w:r w:rsidRPr="00225A8E">
        <w:rPr>
          <w:sz w:val="18"/>
          <w:lang w:val="en-GB"/>
        </w:rPr>
        <w:t>Mcnamee</w:t>
      </w:r>
      <w:proofErr w:type="spellEnd"/>
      <w:r w:rsidRPr="00225A8E">
        <w:rPr>
          <w:sz w:val="18"/>
          <w:lang w:val="en-GB"/>
        </w:rPr>
        <w:t xml:space="preserve"> PT, Young IS. </w:t>
      </w:r>
      <w:r>
        <w:rPr>
          <w:sz w:val="18"/>
          <w:lang w:val="en-GB"/>
        </w:rPr>
        <w:t>(</w:t>
      </w:r>
      <w:r w:rsidRPr="00225A8E">
        <w:rPr>
          <w:sz w:val="18"/>
          <w:lang w:val="en-GB"/>
        </w:rPr>
        <w:t>1995</w:t>
      </w:r>
      <w:r>
        <w:rPr>
          <w:sz w:val="18"/>
          <w:lang w:val="en-GB"/>
        </w:rPr>
        <w:t xml:space="preserve">) </w:t>
      </w:r>
      <w:r w:rsidRPr="00225A8E">
        <w:rPr>
          <w:sz w:val="18"/>
          <w:lang w:val="en-GB"/>
        </w:rPr>
        <w:t xml:space="preserve">Effect of </w:t>
      </w:r>
      <w:proofErr w:type="spellStart"/>
      <w:r w:rsidRPr="00225A8E">
        <w:rPr>
          <w:sz w:val="18"/>
          <w:lang w:val="en-GB"/>
        </w:rPr>
        <w:t>Hemodialysis</w:t>
      </w:r>
      <w:proofErr w:type="spellEnd"/>
      <w:r w:rsidRPr="00225A8E">
        <w:rPr>
          <w:sz w:val="18"/>
          <w:lang w:val="en-GB"/>
        </w:rPr>
        <w:t xml:space="preserve"> on Total Antioxidant Capacity and Serum Antioxidants in Patients with Chronic Renal Failure. 1995</w:t>
      </w:r>
      <w:proofErr w:type="gramStart"/>
      <w:r w:rsidRPr="00225A8E">
        <w:rPr>
          <w:sz w:val="18"/>
          <w:lang w:val="en-GB"/>
        </w:rPr>
        <w:t>;41</w:t>
      </w:r>
      <w:proofErr w:type="gramEnd"/>
      <w:r w:rsidRPr="00225A8E">
        <w:rPr>
          <w:sz w:val="18"/>
          <w:lang w:val="en-GB"/>
        </w:rPr>
        <w:t xml:space="preserve">(8):1135–8. </w:t>
      </w:r>
    </w:p>
    <w:p w:rsidR="00225A8E" w:rsidRPr="00225A8E" w:rsidRDefault="00225A8E" w:rsidP="00225A8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25A8E">
        <w:rPr>
          <w:sz w:val="18"/>
        </w:rPr>
        <w:t xml:space="preserve">Ali BH, </w:t>
      </w:r>
      <w:proofErr w:type="spellStart"/>
      <w:r w:rsidRPr="00225A8E">
        <w:rPr>
          <w:sz w:val="18"/>
        </w:rPr>
        <w:t>Ziada</w:t>
      </w:r>
      <w:proofErr w:type="spellEnd"/>
      <w:r w:rsidRPr="00225A8E">
        <w:rPr>
          <w:sz w:val="18"/>
        </w:rPr>
        <w:t xml:space="preserve"> A, Blunden G.</w:t>
      </w:r>
      <w:r w:rsidRPr="00225A8E">
        <w:t xml:space="preserve"> </w:t>
      </w:r>
      <w:r>
        <w:t>(</w:t>
      </w:r>
      <w:r w:rsidRPr="00225A8E">
        <w:rPr>
          <w:sz w:val="18"/>
        </w:rPr>
        <w:t>2009</w:t>
      </w:r>
      <w:r>
        <w:rPr>
          <w:sz w:val="18"/>
        </w:rPr>
        <w:t>)</w:t>
      </w:r>
      <w:r w:rsidRPr="00225A8E">
        <w:rPr>
          <w:sz w:val="18"/>
        </w:rPr>
        <w:t xml:space="preserve"> Biological effects of gum </w:t>
      </w:r>
      <w:proofErr w:type="spellStart"/>
      <w:r w:rsidRPr="00225A8E">
        <w:rPr>
          <w:sz w:val="18"/>
        </w:rPr>
        <w:t>arabic</w:t>
      </w:r>
      <w:proofErr w:type="spellEnd"/>
      <w:r w:rsidRPr="00225A8E">
        <w:rPr>
          <w:sz w:val="18"/>
        </w:rPr>
        <w:t xml:space="preserve"> : A review of some recent research. Food </w:t>
      </w:r>
      <w:proofErr w:type="spellStart"/>
      <w:r w:rsidRPr="00225A8E">
        <w:rPr>
          <w:sz w:val="18"/>
        </w:rPr>
        <w:t>Chem</w:t>
      </w:r>
      <w:proofErr w:type="spellEnd"/>
      <w:r w:rsidRPr="00225A8E">
        <w:rPr>
          <w:sz w:val="18"/>
        </w:rPr>
        <w:t xml:space="preserve"> </w:t>
      </w:r>
      <w:proofErr w:type="spellStart"/>
      <w:r w:rsidRPr="00225A8E">
        <w:rPr>
          <w:sz w:val="18"/>
        </w:rPr>
        <w:t>Toxicol</w:t>
      </w:r>
      <w:proofErr w:type="spellEnd"/>
      <w:r w:rsidRPr="00225A8E">
        <w:rPr>
          <w:sz w:val="18"/>
        </w:rPr>
        <w:t>. 2009</w:t>
      </w:r>
      <w:proofErr w:type="gramStart"/>
      <w:r w:rsidRPr="00225A8E">
        <w:rPr>
          <w:sz w:val="18"/>
        </w:rPr>
        <w:t>;47</w:t>
      </w:r>
      <w:proofErr w:type="gramEnd"/>
      <w:r w:rsidRPr="00225A8E">
        <w:rPr>
          <w:sz w:val="18"/>
        </w:rPr>
        <w:t xml:space="preserve">(1):1–8. </w:t>
      </w:r>
      <w:bookmarkStart w:id="0" w:name="_GoBack"/>
      <w:bookmarkEnd w:id="0"/>
    </w:p>
    <w:p w:rsidR="005973B9" w:rsidRDefault="005973B9" w:rsidP="00225A8E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lastRenderedPageBreak/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F414C">
        <w:rPr>
          <w:noProof/>
        </w:rPr>
        <w:drawing>
          <wp:inline distT="0" distB="0" distL="0" distR="0" wp14:anchorId="4FD27272" wp14:editId="577D59A0">
            <wp:extent cx="498764" cy="61463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031" cy="61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proofErr w:type="spellStart"/>
      <w:r w:rsidRPr="00385C4B">
        <w:rPr>
          <w:rFonts w:ascii="Arial"/>
          <w:sz w:val="14"/>
        </w:rPr>
        <w:t>Nour</w:t>
      </w:r>
      <w:proofErr w:type="spellEnd"/>
      <w:r w:rsidRPr="00385C4B">
        <w:rPr>
          <w:rFonts w:ascii="Arial"/>
          <w:sz w:val="14"/>
        </w:rPr>
        <w:t xml:space="preserve"> </w:t>
      </w:r>
      <w:proofErr w:type="spellStart"/>
      <w:r w:rsidRPr="00385C4B">
        <w:rPr>
          <w:rFonts w:ascii="Arial"/>
          <w:sz w:val="14"/>
        </w:rPr>
        <w:t>Elkhair</w:t>
      </w:r>
      <w:proofErr w:type="spellEnd"/>
      <w:r w:rsidRPr="00385C4B">
        <w:rPr>
          <w:rFonts w:ascii="Arial"/>
          <w:sz w:val="14"/>
        </w:rPr>
        <w:t xml:space="preserve"> Ali </w:t>
      </w:r>
      <w:proofErr w:type="spellStart"/>
      <w:r w:rsidRPr="00385C4B">
        <w:rPr>
          <w:rFonts w:ascii="Arial"/>
          <w:sz w:val="14"/>
        </w:rPr>
        <w:t>Khallaf</w:t>
      </w:r>
      <w:proofErr w:type="spellEnd"/>
      <w:r w:rsidRPr="00385C4B">
        <w:rPr>
          <w:rFonts w:ascii="Arial"/>
          <w:sz w:val="14"/>
        </w:rPr>
        <w:t xml:space="preserve"> </w:t>
      </w:r>
      <w:proofErr w:type="gramStart"/>
      <w:r w:rsidRPr="00385C4B">
        <w:rPr>
          <w:rFonts w:ascii="Arial"/>
          <w:sz w:val="14"/>
        </w:rPr>
        <w:t>Allah</w:t>
      </w:r>
      <w:r>
        <w:rPr>
          <w:rFonts w:ascii="Arial"/>
          <w:sz w:val="14"/>
        </w:rPr>
        <w:t xml:space="preserve"> </w:t>
      </w:r>
      <w:r w:rsidRPr="00385C4B">
        <w:rPr>
          <w:rFonts w:ascii="Arial"/>
          <w:sz w:val="14"/>
        </w:rPr>
        <w:t xml:space="preserve"> lecturer</w:t>
      </w:r>
      <w:proofErr w:type="gramEnd"/>
      <w:r w:rsidRPr="00385C4B">
        <w:rPr>
          <w:rFonts w:ascii="Arial"/>
          <w:sz w:val="14"/>
        </w:rPr>
        <w:t xml:space="preserve">  in physiology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Date of birth: 3/3/1991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>Gender: Female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 Phone: 0</w:t>
      </w:r>
      <w:r>
        <w:rPr>
          <w:rFonts w:ascii="Arial"/>
          <w:sz w:val="14"/>
        </w:rPr>
        <w:t>0249</w:t>
      </w:r>
      <w:r w:rsidRPr="00385C4B">
        <w:rPr>
          <w:rFonts w:ascii="Arial"/>
          <w:sz w:val="14"/>
        </w:rPr>
        <w:t xml:space="preserve">911288100 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Address: Sudan-Khartoum </w:t>
      </w:r>
      <w:r w:rsidRPr="00385C4B">
        <w:rPr>
          <w:rFonts w:ascii="Arial"/>
          <w:sz w:val="14"/>
        </w:rPr>
        <w:t>–</w:t>
      </w:r>
      <w:r w:rsidRPr="00385C4B">
        <w:rPr>
          <w:rFonts w:ascii="Arial"/>
          <w:sz w:val="14"/>
        </w:rPr>
        <w:t>Omdurman</w:t>
      </w:r>
    </w:p>
    <w:p w:rsidR="00385C4B" w:rsidRPr="00385C4B" w:rsidRDefault="00385C4B" w:rsidP="00385C4B">
      <w:pPr>
        <w:spacing w:before="62"/>
        <w:ind w:right="4235"/>
        <w:rPr>
          <w:rFonts w:ascii="Arial"/>
          <w:sz w:val="14"/>
        </w:rPr>
      </w:pPr>
      <w:r w:rsidRPr="00385C4B">
        <w:rPr>
          <w:rFonts w:ascii="Arial"/>
          <w:sz w:val="14"/>
        </w:rPr>
        <w:t>EDUCATION</w:t>
      </w:r>
    </w:p>
    <w:p w:rsidR="004A7633" w:rsidRDefault="00385C4B" w:rsidP="004A7633">
      <w:pPr>
        <w:spacing w:before="62"/>
        <w:ind w:right="4235"/>
        <w:jc w:val="both"/>
        <w:rPr>
          <w:rFonts w:ascii="Arial"/>
          <w:sz w:val="14"/>
        </w:rPr>
      </w:pPr>
      <w:r w:rsidRPr="00385C4B">
        <w:rPr>
          <w:rFonts w:ascii="Arial"/>
          <w:sz w:val="14"/>
        </w:rPr>
        <w:t xml:space="preserve">2015 </w:t>
      </w:r>
      <w:r w:rsidRPr="00385C4B">
        <w:rPr>
          <w:rFonts w:ascii="Arial"/>
          <w:sz w:val="14"/>
        </w:rPr>
        <w:t>–</w:t>
      </w:r>
      <w:r>
        <w:rPr>
          <w:rFonts w:ascii="Arial"/>
          <w:sz w:val="14"/>
        </w:rPr>
        <w:t xml:space="preserve"> 2018            </w:t>
      </w:r>
      <w:proofErr w:type="spellStart"/>
      <w:r>
        <w:rPr>
          <w:rFonts w:ascii="Arial"/>
          <w:sz w:val="14"/>
        </w:rPr>
        <w:t>AlNeelain</w:t>
      </w:r>
      <w:proofErr w:type="spellEnd"/>
      <w:r>
        <w:rPr>
          <w:rFonts w:ascii="Arial"/>
          <w:sz w:val="14"/>
        </w:rPr>
        <w:t xml:space="preserve"> University     </w:t>
      </w:r>
    </w:p>
    <w:p w:rsidR="00385C4B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</w:t>
      </w:r>
      <w:r w:rsidR="00385C4B">
        <w:rPr>
          <w:rFonts w:ascii="Arial"/>
          <w:sz w:val="14"/>
        </w:rPr>
        <w:t xml:space="preserve"> Master of </w:t>
      </w:r>
      <w:r w:rsidR="00385C4B" w:rsidRPr="00385C4B">
        <w:rPr>
          <w:rFonts w:ascii="Arial"/>
          <w:sz w:val="14"/>
        </w:rPr>
        <w:t xml:space="preserve">Medical Physiology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2016 </w:t>
      </w:r>
      <w:r w:rsidRPr="00EE70B2">
        <w:rPr>
          <w:rFonts w:ascii="Arial"/>
          <w:sz w:val="14"/>
        </w:rPr>
        <w:t>–</w:t>
      </w:r>
      <w:r w:rsidR="004A7633">
        <w:rPr>
          <w:rFonts w:ascii="Arial"/>
          <w:sz w:val="14"/>
        </w:rPr>
        <w:t xml:space="preserve"> 2017           </w:t>
      </w:r>
      <w:r w:rsidRPr="00EE70B2">
        <w:rPr>
          <w:rFonts w:ascii="Arial"/>
          <w:sz w:val="14"/>
        </w:rPr>
        <w:t xml:space="preserve">  </w:t>
      </w:r>
      <w:proofErr w:type="spellStart"/>
      <w:r w:rsidRPr="00EE70B2">
        <w:rPr>
          <w:rFonts w:ascii="Arial"/>
          <w:sz w:val="14"/>
        </w:rPr>
        <w:t>AlNeelain</w:t>
      </w:r>
      <w:proofErr w:type="spellEnd"/>
      <w:r w:rsidRPr="00EE70B2">
        <w:rPr>
          <w:rFonts w:ascii="Arial"/>
          <w:sz w:val="14"/>
        </w:rPr>
        <w:t xml:space="preserve"> University /Maryland </w:t>
      </w:r>
      <w:proofErr w:type="gramStart"/>
      <w:r w:rsidRPr="00EE70B2">
        <w:rPr>
          <w:rFonts w:ascii="Arial"/>
          <w:sz w:val="14"/>
        </w:rPr>
        <w:t>university</w:t>
      </w:r>
      <w:proofErr w:type="gramEnd"/>
      <w:r w:rsidRPr="00EE70B2">
        <w:rPr>
          <w:rFonts w:ascii="Arial"/>
          <w:sz w:val="14"/>
        </w:rPr>
        <w:t xml:space="preserve"> 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Diploma of research methodology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>2016</w:t>
      </w:r>
      <w:r w:rsidR="004A7633">
        <w:rPr>
          <w:rFonts w:ascii="Arial"/>
          <w:sz w:val="14"/>
        </w:rPr>
        <w:t xml:space="preserve">                        </w:t>
      </w:r>
      <w:r w:rsidRPr="00EE70B2">
        <w:rPr>
          <w:rFonts w:ascii="Arial"/>
          <w:sz w:val="14"/>
        </w:rPr>
        <w:t xml:space="preserve"> Sudan Medical Council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 Certificate of full Registration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>2014</w:t>
      </w:r>
      <w:r w:rsidR="004A7633">
        <w:rPr>
          <w:rFonts w:ascii="Arial"/>
          <w:sz w:val="14"/>
        </w:rPr>
        <w:t xml:space="preserve">                         </w:t>
      </w:r>
      <w:r w:rsidRPr="00EE70B2">
        <w:rPr>
          <w:rFonts w:ascii="Arial"/>
          <w:sz w:val="14"/>
        </w:rPr>
        <w:t xml:space="preserve"> University of science and technology </w:t>
      </w:r>
    </w:p>
    <w:p w:rsidR="00EE70B2" w:rsidRPr="00EE70B2" w:rsidRDefault="00EE70B2" w:rsidP="004A7633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</w:t>
      </w:r>
      <w:r w:rsidR="004A7633">
        <w:rPr>
          <w:rFonts w:ascii="Arial"/>
          <w:sz w:val="14"/>
        </w:rPr>
        <w:t xml:space="preserve">   </w:t>
      </w:r>
      <w:r w:rsidRPr="00EE70B2">
        <w:rPr>
          <w:rFonts w:ascii="Arial"/>
          <w:sz w:val="14"/>
        </w:rPr>
        <w:t xml:space="preserve">   Bachelor of medicine and </w:t>
      </w:r>
      <w:r w:rsidR="004A7633">
        <w:rPr>
          <w:rFonts w:ascii="Arial"/>
          <w:sz w:val="14"/>
        </w:rPr>
        <w:t>S</w:t>
      </w:r>
      <w:r w:rsidRPr="00EE70B2">
        <w:rPr>
          <w:rFonts w:ascii="Arial"/>
          <w:sz w:val="14"/>
        </w:rPr>
        <w:t xml:space="preserve">urgery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200</w:t>
      </w:r>
      <w:r w:rsidR="004A7633">
        <w:rPr>
          <w:rFonts w:ascii="Arial"/>
          <w:sz w:val="14"/>
        </w:rPr>
        <w:t xml:space="preserve">8                      </w:t>
      </w:r>
      <w:r w:rsidRPr="00EE70B2">
        <w:rPr>
          <w:rFonts w:ascii="Arial"/>
          <w:sz w:val="14"/>
        </w:rPr>
        <w:t xml:space="preserve">  Sudan Ministry of General Education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  Sudan school certificate </w:t>
      </w:r>
      <w:proofErr w:type="spellStart"/>
      <w:r w:rsidRPr="00EE70B2">
        <w:rPr>
          <w:rFonts w:ascii="Arial"/>
          <w:sz w:val="14"/>
        </w:rPr>
        <w:t>examinatin</w:t>
      </w:r>
      <w:proofErr w:type="spellEnd"/>
      <w:r w:rsidRPr="00EE70B2">
        <w:rPr>
          <w:rFonts w:ascii="Arial"/>
          <w:sz w:val="14"/>
        </w:rPr>
        <w:t xml:space="preserve"> </w:t>
      </w:r>
    </w:p>
    <w:p w:rsidR="00EE70B2" w:rsidRPr="00EE70B2" w:rsidRDefault="004A7633" w:rsidP="00EE70B2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2003 - 2004            </w:t>
      </w:r>
      <w:r w:rsidR="00EE70B2" w:rsidRPr="00EE70B2">
        <w:rPr>
          <w:rFonts w:ascii="Arial"/>
          <w:sz w:val="14"/>
        </w:rPr>
        <w:t xml:space="preserve"> Sudan Ministry of General Education </w:t>
      </w:r>
    </w:p>
    <w:p w:rsidR="00EE70B2" w:rsidRP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 </w:t>
      </w:r>
      <w:r w:rsidR="004A7633">
        <w:rPr>
          <w:rFonts w:ascii="Arial"/>
          <w:sz w:val="14"/>
        </w:rPr>
        <w:t xml:space="preserve">   </w:t>
      </w:r>
      <w:r w:rsidRPr="00EE70B2">
        <w:rPr>
          <w:rFonts w:ascii="Arial"/>
          <w:sz w:val="14"/>
        </w:rPr>
        <w:t>Primary school certificate examination</w:t>
      </w:r>
    </w:p>
    <w:p w:rsidR="00EE70B2" w:rsidRPr="00EE70B2" w:rsidRDefault="004A7633" w:rsidP="00EE70B2">
      <w:pPr>
        <w:spacing w:before="62"/>
        <w:ind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2018 - Current        </w:t>
      </w:r>
      <w:r w:rsidR="00EE70B2" w:rsidRPr="00EE70B2">
        <w:rPr>
          <w:rFonts w:ascii="Arial"/>
          <w:sz w:val="14"/>
        </w:rPr>
        <w:t xml:space="preserve">  </w:t>
      </w:r>
      <w:proofErr w:type="spellStart"/>
      <w:r w:rsidR="00EE70B2" w:rsidRPr="00EE70B2">
        <w:rPr>
          <w:rFonts w:ascii="Arial"/>
          <w:sz w:val="14"/>
        </w:rPr>
        <w:t>AlNeelain</w:t>
      </w:r>
      <w:proofErr w:type="spellEnd"/>
      <w:r w:rsidR="00EE70B2" w:rsidRPr="00EE70B2">
        <w:rPr>
          <w:rFonts w:ascii="Arial"/>
          <w:sz w:val="14"/>
        </w:rPr>
        <w:t xml:space="preserve"> University        </w:t>
      </w:r>
    </w:p>
    <w:p w:rsidR="00EE70B2" w:rsidRDefault="00EE70B2" w:rsidP="00EE70B2">
      <w:pPr>
        <w:spacing w:before="62"/>
        <w:ind w:right="4235"/>
        <w:jc w:val="both"/>
        <w:rPr>
          <w:rFonts w:ascii="Arial"/>
          <w:sz w:val="14"/>
        </w:rPr>
      </w:pPr>
      <w:r w:rsidRPr="00EE70B2">
        <w:rPr>
          <w:rFonts w:ascii="Arial"/>
          <w:sz w:val="14"/>
        </w:rPr>
        <w:t xml:space="preserve">                                      </w:t>
      </w:r>
      <w:r w:rsidR="004A7633">
        <w:rPr>
          <w:rFonts w:ascii="Arial"/>
          <w:sz w:val="14"/>
        </w:rPr>
        <w:t xml:space="preserve">     </w:t>
      </w:r>
      <w:r w:rsidRPr="00EE70B2">
        <w:rPr>
          <w:rFonts w:ascii="Arial"/>
          <w:sz w:val="14"/>
        </w:rPr>
        <w:t>PhD</w:t>
      </w:r>
      <w:r w:rsidR="004A7633">
        <w:rPr>
          <w:rFonts w:ascii="Arial"/>
          <w:sz w:val="14"/>
        </w:rPr>
        <w:t xml:space="preserve"> student </w:t>
      </w:r>
    </w:p>
    <w:p w:rsidR="004A7633" w:rsidRDefault="004A7633" w:rsidP="00EE70B2">
      <w:pPr>
        <w:spacing w:before="62"/>
        <w:ind w:right="4235"/>
        <w:jc w:val="both"/>
        <w:rPr>
          <w:rFonts w:ascii="Arial"/>
          <w:sz w:val="14"/>
        </w:rPr>
      </w:pPr>
    </w:p>
    <w:p w:rsidR="004A7633" w:rsidRPr="004A7633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 w:rsidRPr="004A7633">
        <w:rPr>
          <w:rFonts w:ascii="Arial"/>
          <w:sz w:val="14"/>
        </w:rPr>
        <w:t>INTERESTS</w:t>
      </w:r>
    </w:p>
    <w:p w:rsidR="004A7633" w:rsidRDefault="004A7633" w:rsidP="004A7633">
      <w:pPr>
        <w:spacing w:before="62"/>
        <w:ind w:right="4235"/>
        <w:jc w:val="both"/>
        <w:rPr>
          <w:rFonts w:ascii="Arial"/>
          <w:sz w:val="14"/>
        </w:rPr>
      </w:pPr>
      <w:r w:rsidRPr="004A7633">
        <w:rPr>
          <w:rFonts w:ascii="Arial"/>
          <w:sz w:val="14"/>
        </w:rPr>
        <w:t xml:space="preserve">Gum </w:t>
      </w:r>
      <w:proofErr w:type="gramStart"/>
      <w:r w:rsidRPr="004A7633">
        <w:rPr>
          <w:rFonts w:ascii="Arial"/>
          <w:sz w:val="14"/>
        </w:rPr>
        <w:t>Arabic ,</w:t>
      </w:r>
      <w:proofErr w:type="gramEnd"/>
      <w:r>
        <w:rPr>
          <w:rFonts w:ascii="Arial"/>
          <w:sz w:val="14"/>
        </w:rPr>
        <w:t xml:space="preserve"> physiology ,</w:t>
      </w:r>
      <w:r w:rsidRPr="004A7633">
        <w:rPr>
          <w:rFonts w:ascii="Arial"/>
          <w:sz w:val="14"/>
        </w:rPr>
        <w:t xml:space="preserve"> Internal medicine , nephrology .</w:t>
      </w:r>
    </w:p>
    <w:p w:rsidR="004A7633" w:rsidRPr="00385C4B" w:rsidRDefault="004A7633" w:rsidP="004A7633">
      <w:pPr>
        <w:spacing w:before="62"/>
        <w:ind w:right="4235"/>
        <w:jc w:val="both"/>
        <w:rPr>
          <w:rFonts w:ascii="Arial"/>
          <w:sz w:val="14"/>
        </w:rPr>
      </w:pPr>
    </w:p>
    <w:p w:rsidR="00AE3E37" w:rsidRDefault="00A9710C" w:rsidP="00385C4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60F52" w:rsidRPr="002E6354">
          <w:rPr>
            <w:rStyle w:val="Hyperlink"/>
            <w:rFonts w:ascii="Arial"/>
            <w:sz w:val="14"/>
          </w:rPr>
          <w:t>nooralkhair@gmail.com</w:t>
        </w:r>
      </w:hyperlink>
      <w:r w:rsidR="00360F52">
        <w:rPr>
          <w:rStyle w:val="Hyperlink"/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360F52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7FB" w:rsidRDefault="009717FB">
      <w:r>
        <w:separator/>
      </w:r>
    </w:p>
  </w:endnote>
  <w:endnote w:type="continuationSeparator" w:id="0">
    <w:p w:rsidR="009717FB" w:rsidRDefault="0097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B2" w:rsidRDefault="00EE70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E70B2" w:rsidRPr="005B3A56" w:rsidRDefault="00EE70B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E70B2" w:rsidRPr="005B3A56" w:rsidRDefault="00EE70B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E70B2" w:rsidRPr="005B3A56" w:rsidRDefault="00EE70B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E70B2" w:rsidRPr="005B3A56" w:rsidRDefault="00EE70B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E70B2" w:rsidRPr="005B3A56" w:rsidRDefault="00EE70B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E70B2" w:rsidRPr="005B3A56" w:rsidRDefault="00EE70B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E70B2" w:rsidRPr="005B3A56" w:rsidRDefault="00EE70B2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E70B2" w:rsidRPr="005B3A56" w:rsidRDefault="00EE70B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E70B2" w:rsidRPr="005B3A56" w:rsidRDefault="00EE70B2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7FB" w:rsidRDefault="009717FB">
      <w:r>
        <w:separator/>
      </w:r>
    </w:p>
  </w:footnote>
  <w:footnote w:type="continuationSeparator" w:id="0">
    <w:p w:rsidR="009717FB" w:rsidRDefault="009717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B2" w:rsidRDefault="00EE70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E70B2" w:rsidRPr="005B3A56" w:rsidRDefault="00EE70B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70B2" w:rsidRPr="005B3A56" w:rsidRDefault="00EE70B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E70B2" w:rsidRPr="005B3A56" w:rsidRDefault="00EE70B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E70B2" w:rsidRPr="005B3A56" w:rsidRDefault="00EE70B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E70B2" w:rsidRPr="005B3A56" w:rsidRDefault="00EE70B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5B49"/>
    <w:rsid w:val="00225A8E"/>
    <w:rsid w:val="002455EC"/>
    <w:rsid w:val="00292ED9"/>
    <w:rsid w:val="00360F52"/>
    <w:rsid w:val="00385C4B"/>
    <w:rsid w:val="003F414C"/>
    <w:rsid w:val="00404E5B"/>
    <w:rsid w:val="00414F7B"/>
    <w:rsid w:val="004355DC"/>
    <w:rsid w:val="004749B4"/>
    <w:rsid w:val="00494130"/>
    <w:rsid w:val="004A7633"/>
    <w:rsid w:val="004F3523"/>
    <w:rsid w:val="005973B9"/>
    <w:rsid w:val="005B3A56"/>
    <w:rsid w:val="006060CE"/>
    <w:rsid w:val="0063497F"/>
    <w:rsid w:val="00790072"/>
    <w:rsid w:val="00844909"/>
    <w:rsid w:val="00873DF0"/>
    <w:rsid w:val="008756E6"/>
    <w:rsid w:val="008A08B6"/>
    <w:rsid w:val="009717FB"/>
    <w:rsid w:val="009B2D44"/>
    <w:rsid w:val="00A07E82"/>
    <w:rsid w:val="00A9710C"/>
    <w:rsid w:val="00AE3E37"/>
    <w:rsid w:val="00B21A57"/>
    <w:rsid w:val="00B92702"/>
    <w:rsid w:val="00C33602"/>
    <w:rsid w:val="00C622B9"/>
    <w:rsid w:val="00CD6F55"/>
    <w:rsid w:val="00DE3104"/>
    <w:rsid w:val="00E26B10"/>
    <w:rsid w:val="00EE70B2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ooralkhai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3</cp:revision>
  <dcterms:created xsi:type="dcterms:W3CDTF">2019-02-21T18:54:00Z</dcterms:created>
  <dcterms:modified xsi:type="dcterms:W3CDTF">2019-02-22T07:36:00Z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