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7134A9" w:rsidP="00FD5FBC">
      <w:pPr>
        <w:pStyle w:val="Heading1"/>
        <w:spacing w:before="170"/>
        <w:ind w:left="0"/>
      </w:pPr>
      <w:bookmarkStart w:id="0" w:name="_GoBack"/>
      <w:bookmarkEnd w:id="0"/>
      <w:r>
        <w:rPr>
          <w:color w:val="337AB7"/>
        </w:rPr>
        <w:t xml:space="preserve">Pd </w:t>
      </w:r>
      <w:proofErr w:type="spellStart"/>
      <w:r>
        <w:rPr>
          <w:color w:val="337AB7"/>
        </w:rPr>
        <w:t>Nanoparticles</w:t>
      </w:r>
      <w:proofErr w:type="spellEnd"/>
      <w:r>
        <w:rPr>
          <w:color w:val="337AB7"/>
        </w:rPr>
        <w:t xml:space="preserve"> supported on Copper oxide Prepared via Microwave – Assisted Synthesis: an Efficient Catalyst for Suzuki Cross-Coupling</w:t>
      </w:r>
    </w:p>
    <w:p w:rsidR="005973B9" w:rsidRDefault="00FD5FBC" w:rsidP="00FD5FBC">
      <w:pPr>
        <w:pStyle w:val="BodyText"/>
        <w:spacing w:before="73" w:line="198" w:lineRule="exact"/>
        <w:ind w:left="101" w:right="5990"/>
        <w:rPr>
          <w:rFonts w:ascii="Arial"/>
        </w:rPr>
      </w:pPr>
      <w:proofErr w:type="gramStart"/>
      <w:r>
        <w:rPr>
          <w:rFonts w:ascii="Arial"/>
        </w:rPr>
        <w:t xml:space="preserve">M. A. </w:t>
      </w:r>
      <w:proofErr w:type="spellStart"/>
      <w:r>
        <w:rPr>
          <w:rFonts w:ascii="Arial"/>
        </w:rPr>
        <w:t>Sadek</w:t>
      </w:r>
      <w:proofErr w:type="spellEnd"/>
      <w:r>
        <w:rPr>
          <w:rFonts w:ascii="Arial"/>
        </w:rPr>
        <w:t>, PhD, British University in Egypt, EGYPT.</w:t>
      </w:r>
      <w:proofErr w:type="gramEnd"/>
      <w:r>
        <w:rPr>
          <w:rFonts w:ascii="Arial"/>
        </w:rPr>
        <w:t xml:space="preserve"> </w:t>
      </w:r>
      <w:proofErr w:type="gramStart"/>
      <w:r>
        <w:rPr>
          <w:rFonts w:ascii="Arial"/>
        </w:rPr>
        <w:t>Tamer T. El-</w:t>
      </w:r>
      <w:proofErr w:type="spellStart"/>
      <w:r>
        <w:rPr>
          <w:rFonts w:ascii="Arial"/>
        </w:rPr>
        <w:t>Idreesy</w:t>
      </w:r>
      <w:proofErr w:type="spellEnd"/>
      <w:r>
        <w:rPr>
          <w:rFonts w:ascii="Arial"/>
        </w:rPr>
        <w:t>, PhD, Cairo University, EGYPT.</w:t>
      </w:r>
      <w:proofErr w:type="gramEnd"/>
      <w:r>
        <w:rPr>
          <w:rFonts w:ascii="Arial"/>
        </w:rPr>
        <w:t xml:space="preserve"> </w:t>
      </w:r>
      <w:proofErr w:type="spellStart"/>
      <w:proofErr w:type="gramStart"/>
      <w:r>
        <w:rPr>
          <w:rFonts w:ascii="Arial"/>
        </w:rPr>
        <w:t>Hany</w:t>
      </w:r>
      <w:proofErr w:type="spellEnd"/>
      <w:r>
        <w:rPr>
          <w:rFonts w:ascii="Arial"/>
        </w:rPr>
        <w:t xml:space="preserve"> A. </w:t>
      </w:r>
      <w:proofErr w:type="spellStart"/>
      <w:r>
        <w:rPr>
          <w:rFonts w:ascii="Arial"/>
        </w:rPr>
        <w:t>Elazab</w:t>
      </w:r>
      <w:proofErr w:type="spellEnd"/>
      <w:r>
        <w:rPr>
          <w:rFonts w:ascii="Arial"/>
        </w:rPr>
        <w:t>, PhD, British University in Egypt, EGYPT.</w:t>
      </w:r>
      <w:proofErr w:type="gramEnd"/>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706E98">
      <w:pPr>
        <w:pStyle w:val="Heading3"/>
        <w:spacing w:before="147"/>
        <w:jc w:val="both"/>
      </w:pPr>
      <w:r>
        <w:rPr>
          <w:color w:val="BF5A14"/>
        </w:rPr>
        <w:lastRenderedPageBreak/>
        <w:t>Abstract</w:t>
      </w:r>
      <w:r w:rsidR="00404E5B">
        <w:rPr>
          <w:color w:val="BF5A14"/>
        </w:rPr>
        <w:t xml:space="preserve"> </w:t>
      </w:r>
    </w:p>
    <w:p w:rsidR="00746608" w:rsidRPr="00746608" w:rsidRDefault="009B06D5" w:rsidP="00746608">
      <w:pPr>
        <w:autoSpaceDE w:val="0"/>
        <w:autoSpaceDN w:val="0"/>
        <w:adjustRightInd w:val="0"/>
        <w:spacing w:before="90" w:line="281" w:lineRule="auto"/>
        <w:ind w:left="101"/>
        <w:jc w:val="both"/>
        <w:rPr>
          <w:rFonts w:cs="Times New Roman"/>
          <w:sz w:val="18"/>
          <w:szCs w:val="18"/>
        </w:rPr>
      </w:pPr>
      <w:r>
        <w:rPr>
          <w:rFonts w:cs="Times New Roman"/>
          <w:noProof/>
          <w:sz w:val="18"/>
          <w:szCs w:val="18"/>
        </w:rPr>
        <w:drawing>
          <wp:anchor distT="0" distB="0" distL="114300" distR="114300" simplePos="0" relativeHeight="134" behindDoc="0" locked="0" layoutInCell="1" allowOverlap="1">
            <wp:simplePos x="0" y="0"/>
            <wp:positionH relativeFrom="column">
              <wp:posOffset>3914775</wp:posOffset>
            </wp:positionH>
            <wp:positionV relativeFrom="paragraph">
              <wp:posOffset>21590</wp:posOffset>
            </wp:positionV>
            <wp:extent cx="2845435" cy="2033270"/>
            <wp:effectExtent l="19050" t="0" r="0" b="0"/>
            <wp:wrapThrough wrapText="bothSides">
              <wp:wrapPolygon edited="0">
                <wp:start x="-145" y="0"/>
                <wp:lineTo x="-145" y="21452"/>
                <wp:lineTo x="21547" y="21452"/>
                <wp:lineTo x="21547" y="0"/>
                <wp:lineTo x="-145" y="0"/>
              </wp:wrapPolygon>
            </wp:wrapThrough>
            <wp:docPr id="3" name="Picture 2" descr="D:\Publications 2017\5-Cu oxide\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ublications 2017\5-Cu oxide\Picture1.jpg"/>
                    <pic:cNvPicPr>
                      <a:picLocks noChangeAspect="1" noChangeArrowheads="1"/>
                    </pic:cNvPicPr>
                  </pic:nvPicPr>
                  <pic:blipFill>
                    <a:blip r:embed="rId9" cstate="print"/>
                    <a:stretch>
                      <a:fillRect/>
                    </a:stretch>
                  </pic:blipFill>
                  <pic:spPr bwMode="auto">
                    <a:xfrm>
                      <a:off x="0" y="0"/>
                      <a:ext cx="2845435" cy="2033270"/>
                    </a:xfrm>
                    <a:prstGeom prst="rect">
                      <a:avLst/>
                    </a:prstGeom>
                    <a:noFill/>
                    <a:ln w="9525">
                      <a:noFill/>
                      <a:miter lim="800000"/>
                      <a:headEnd/>
                      <a:tailEnd/>
                    </a:ln>
                  </pic:spPr>
                </pic:pic>
              </a:graphicData>
            </a:graphic>
          </wp:anchor>
        </w:drawing>
      </w:r>
      <w:r w:rsidR="00746608" w:rsidRPr="00746608">
        <w:rPr>
          <w:rFonts w:cs="Times New Roman"/>
          <w:sz w:val="18"/>
          <w:szCs w:val="18"/>
        </w:rPr>
        <w:t xml:space="preserve">Transition metal </w:t>
      </w:r>
      <w:proofErr w:type="spellStart"/>
      <w:r w:rsidR="00746608" w:rsidRPr="00746608">
        <w:rPr>
          <w:rFonts w:cs="Times New Roman"/>
          <w:sz w:val="18"/>
          <w:szCs w:val="18"/>
        </w:rPr>
        <w:t>nanoparticles</w:t>
      </w:r>
      <w:proofErr w:type="spellEnd"/>
      <w:r w:rsidR="00746608" w:rsidRPr="00746608">
        <w:rPr>
          <w:rFonts w:cs="Times New Roman"/>
          <w:sz w:val="18"/>
          <w:szCs w:val="18"/>
        </w:rPr>
        <w:t xml:space="preserve"> have been widely investigated as a potentially advanced pathway in catalysis field due to their distinctive properties.  </w:t>
      </w:r>
      <w:r w:rsidR="001A794B" w:rsidRPr="00746608">
        <w:rPr>
          <w:rFonts w:cs="Times New Roman"/>
          <w:sz w:val="18"/>
          <w:szCs w:val="18"/>
        </w:rPr>
        <w:fldChar w:fldCharType="begin">
          <w:fldData xml:space="preserve">PEVuZE5vdGU+PENpdGU+PEF1dGhvcj5OZXJpPC9BdXRob3I+PFllYXI+MjAxNTwvWWVhcj48UmVj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</w:fldData>
        </w:fldChar>
      </w:r>
      <w:r w:rsidR="00746608" w:rsidRPr="00746608">
        <w:rPr>
          <w:rFonts w:cs="Times New Roman"/>
          <w:sz w:val="18"/>
          <w:szCs w:val="18"/>
        </w:rPr>
        <w:instrText xml:space="preserve"> ADDIN EN.CITE </w:instrText>
      </w:r>
      <w:r w:rsidR="001A794B" w:rsidRPr="00746608">
        <w:rPr>
          <w:rFonts w:cs="Times New Roman"/>
          <w:sz w:val="18"/>
          <w:szCs w:val="18"/>
        </w:rPr>
        <w:fldChar w:fldCharType="begin">
          <w:fldData xml:space="preserve">PEVuZE5vdGU+PENpdGU+PEF1dGhvcj5OZXJpPC9BdXRob3I+PFllYXI+MjAxNTwvWWVhcj48UmVj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</w:fldData>
        </w:fldChar>
      </w:r>
      <w:r w:rsidR="00746608" w:rsidRPr="00746608">
        <w:rPr>
          <w:rFonts w:cs="Times New Roman"/>
          <w:sz w:val="18"/>
          <w:szCs w:val="18"/>
        </w:rPr>
        <w:instrText xml:space="preserve"> ADDIN EN.CITE.DATA </w:instrText>
      </w:r>
      <w:r w:rsidR="001A794B" w:rsidRPr="00746608">
        <w:rPr>
          <w:rFonts w:cs="Times New Roman"/>
          <w:sz w:val="18"/>
          <w:szCs w:val="18"/>
        </w:rPr>
      </w:r>
      <w:r w:rsidR="001A794B" w:rsidRPr="00746608">
        <w:rPr>
          <w:rFonts w:cs="Times New Roman"/>
          <w:sz w:val="18"/>
          <w:szCs w:val="18"/>
        </w:rPr>
        <w:fldChar w:fldCharType="end"/>
      </w:r>
      <w:r w:rsidR="001A794B" w:rsidRPr="00746608">
        <w:rPr>
          <w:rFonts w:cs="Times New Roman"/>
          <w:sz w:val="18"/>
          <w:szCs w:val="18"/>
        </w:rPr>
      </w:r>
      <w:r w:rsidR="001A794B" w:rsidRPr="00746608">
        <w:rPr>
          <w:rFonts w:cs="Times New Roman"/>
          <w:sz w:val="18"/>
          <w:szCs w:val="18"/>
        </w:rPr>
        <w:fldChar w:fldCharType="separate"/>
      </w:r>
      <w:r w:rsidR="00746608" w:rsidRPr="00746608">
        <w:rPr>
          <w:rFonts w:cs="Times New Roman"/>
          <w:noProof/>
          <w:sz w:val="18"/>
          <w:szCs w:val="18"/>
        </w:rPr>
        <w:t>[1-3]</w:t>
      </w:r>
      <w:r w:rsidR="001A794B" w:rsidRPr="00746608">
        <w:rPr>
          <w:rFonts w:cs="Times New Roman"/>
          <w:sz w:val="18"/>
          <w:szCs w:val="18"/>
        </w:rPr>
        <w:fldChar w:fldCharType="end"/>
      </w:r>
      <w:r w:rsidR="00746608" w:rsidRPr="00746608">
        <w:rPr>
          <w:rFonts w:cs="Times New Roman"/>
          <w:sz w:val="18"/>
          <w:szCs w:val="18"/>
        </w:rPr>
        <w:t xml:space="preserve"> </w:t>
      </w:r>
      <w:proofErr w:type="gramStart"/>
      <w:r w:rsidR="00746608" w:rsidRPr="00746608">
        <w:rPr>
          <w:rFonts w:cs="Times New Roman"/>
          <w:sz w:val="18"/>
          <w:szCs w:val="18"/>
        </w:rPr>
        <w:t>The</w:t>
      </w:r>
      <w:proofErr w:type="gramEnd"/>
      <w:r w:rsidR="00746608" w:rsidRPr="00746608">
        <w:rPr>
          <w:rFonts w:cs="Times New Roman"/>
          <w:sz w:val="18"/>
          <w:szCs w:val="18"/>
        </w:rPr>
        <w:t xml:space="preserve"> precise optimization through controlling the particle size is one of the key factors to obtain unique physical and chemical properties.</w:t>
      </w:r>
      <w:r w:rsidR="001A794B" w:rsidRPr="00746608">
        <w:rPr>
          <w:rFonts w:cs="Times New Roman"/>
          <w:sz w:val="18"/>
          <w:szCs w:val="18"/>
        </w:rPr>
        <w:fldChar w:fldCharType="begin">
          <w:fldData xml:space="preserve">PEVuZE5vdGU+PENpdGU+PEF1dGhvcj5ZYW48L0F1dGhvcj48WWVhcj4yMDA5PC9ZZWFyPjxSZWNO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</w:fldData>
        </w:fldChar>
      </w:r>
      <w:r w:rsidR="00746608" w:rsidRPr="00746608">
        <w:rPr>
          <w:rFonts w:cs="Times New Roman"/>
          <w:sz w:val="18"/>
          <w:szCs w:val="18"/>
        </w:rPr>
        <w:instrText xml:space="preserve"> ADDIN EN.CITE </w:instrText>
      </w:r>
      <w:r w:rsidR="001A794B" w:rsidRPr="00746608">
        <w:rPr>
          <w:rFonts w:cs="Times New Roman"/>
          <w:sz w:val="18"/>
          <w:szCs w:val="18"/>
        </w:rPr>
        <w:fldChar w:fldCharType="begin">
          <w:fldData xml:space="preserve">PEVuZE5vdGU+PENpdGU+PEF1dGhvcj5ZYW48L0F1dGhvcj48WWVhcj4yMDA5PC9ZZWFyPjxSZWNO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</w:fldData>
        </w:fldChar>
      </w:r>
      <w:r w:rsidR="00746608" w:rsidRPr="00746608">
        <w:rPr>
          <w:rFonts w:cs="Times New Roman"/>
          <w:sz w:val="18"/>
          <w:szCs w:val="18"/>
        </w:rPr>
        <w:instrText xml:space="preserve"> ADDIN EN.CITE.DATA </w:instrText>
      </w:r>
      <w:r w:rsidR="001A794B" w:rsidRPr="00746608">
        <w:rPr>
          <w:rFonts w:cs="Times New Roman"/>
          <w:sz w:val="18"/>
          <w:szCs w:val="18"/>
        </w:rPr>
      </w:r>
      <w:r w:rsidR="001A794B" w:rsidRPr="00746608">
        <w:rPr>
          <w:rFonts w:cs="Times New Roman"/>
          <w:sz w:val="18"/>
          <w:szCs w:val="18"/>
        </w:rPr>
        <w:fldChar w:fldCharType="end"/>
      </w:r>
      <w:r w:rsidR="001A794B" w:rsidRPr="00746608">
        <w:rPr>
          <w:rFonts w:cs="Times New Roman"/>
          <w:sz w:val="18"/>
          <w:szCs w:val="18"/>
        </w:rPr>
      </w:r>
      <w:r w:rsidR="001A794B" w:rsidRPr="00746608">
        <w:rPr>
          <w:rFonts w:cs="Times New Roman"/>
          <w:sz w:val="18"/>
          <w:szCs w:val="18"/>
        </w:rPr>
        <w:fldChar w:fldCharType="separate"/>
      </w:r>
      <w:r w:rsidR="00746608" w:rsidRPr="00746608">
        <w:rPr>
          <w:rFonts w:cs="Times New Roman"/>
          <w:sz w:val="18"/>
          <w:szCs w:val="18"/>
        </w:rPr>
        <w:t>[4-6]</w:t>
      </w:r>
      <w:r w:rsidR="001A794B" w:rsidRPr="00746608">
        <w:rPr>
          <w:rFonts w:cs="Times New Roman"/>
          <w:sz w:val="18"/>
          <w:szCs w:val="18"/>
        </w:rPr>
        <w:fldChar w:fldCharType="end"/>
      </w:r>
      <w:r w:rsidR="00746608" w:rsidRPr="00746608">
        <w:rPr>
          <w:rFonts w:cs="Times New Roman"/>
          <w:sz w:val="18"/>
          <w:szCs w:val="18"/>
        </w:rPr>
        <w:t xml:space="preserve">  Recently, Copper based </w:t>
      </w:r>
      <w:proofErr w:type="spellStart"/>
      <w:r w:rsidR="00746608" w:rsidRPr="00746608">
        <w:rPr>
          <w:rFonts w:cs="Times New Roman"/>
          <w:sz w:val="18"/>
          <w:szCs w:val="18"/>
        </w:rPr>
        <w:t>nanoparticles</w:t>
      </w:r>
      <w:proofErr w:type="spellEnd"/>
      <w:r w:rsidR="00746608" w:rsidRPr="00746608">
        <w:rPr>
          <w:rFonts w:cs="Times New Roman"/>
          <w:sz w:val="18"/>
          <w:szCs w:val="18"/>
        </w:rPr>
        <w:t xml:space="preserve"> have a huge impact in the field of catalysis research as they have been tested in several major reactions such as Suzuki-</w:t>
      </w:r>
      <w:proofErr w:type="spellStart"/>
      <w:r w:rsidR="00746608" w:rsidRPr="00746608">
        <w:rPr>
          <w:rFonts w:cs="Times New Roman"/>
          <w:sz w:val="18"/>
          <w:szCs w:val="18"/>
        </w:rPr>
        <w:t>Miyaura</w:t>
      </w:r>
      <w:proofErr w:type="spellEnd"/>
      <w:r w:rsidR="00746608" w:rsidRPr="00746608">
        <w:rPr>
          <w:rFonts w:cs="Times New Roman"/>
          <w:sz w:val="18"/>
          <w:szCs w:val="18"/>
        </w:rPr>
        <w:t xml:space="preserve"> cross–coupling.</w:t>
      </w:r>
      <w:r w:rsidR="001A794B" w:rsidRPr="00746608">
        <w:rPr>
          <w:rFonts w:cs="Times New Roman"/>
          <w:sz w:val="18"/>
          <w:szCs w:val="18"/>
        </w:rPr>
        <w:fldChar w:fldCharType="begin">
          <w:fldData xml:space="preserve">PEVuZE5vdGU+PENpdGU+PEF1dGhvcj5HbGFzbm92PC9BdXRob3I+PFllYXI+MjAwOTwvWWVhcj48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</w:fldData>
        </w:fldChar>
      </w:r>
      <w:r w:rsidR="00746608" w:rsidRPr="00746608">
        <w:rPr>
          <w:rFonts w:cs="Times New Roman"/>
          <w:sz w:val="18"/>
          <w:szCs w:val="18"/>
        </w:rPr>
        <w:instrText xml:space="preserve"> ADDIN EN.CITE </w:instrText>
      </w:r>
      <w:r w:rsidR="001A794B" w:rsidRPr="00746608">
        <w:rPr>
          <w:rFonts w:cs="Times New Roman"/>
          <w:sz w:val="18"/>
          <w:szCs w:val="18"/>
        </w:rPr>
        <w:fldChar w:fldCharType="begin">
          <w:fldData xml:space="preserve">PEVuZE5vdGU+PENpdGU+PEF1dGhvcj5HbGFzbm92PC9BdXRob3I+PFllYXI+MjAwOTwvWWVhcj48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</w:fldData>
        </w:fldChar>
      </w:r>
      <w:r w:rsidR="00746608" w:rsidRPr="00746608">
        <w:rPr>
          <w:rFonts w:cs="Times New Roman"/>
          <w:sz w:val="18"/>
          <w:szCs w:val="18"/>
        </w:rPr>
        <w:instrText xml:space="preserve"> ADDIN EN.CITE.DATA </w:instrText>
      </w:r>
      <w:r w:rsidR="001A794B" w:rsidRPr="00746608">
        <w:rPr>
          <w:rFonts w:cs="Times New Roman"/>
          <w:sz w:val="18"/>
          <w:szCs w:val="18"/>
        </w:rPr>
      </w:r>
      <w:r w:rsidR="001A794B" w:rsidRPr="00746608">
        <w:rPr>
          <w:rFonts w:cs="Times New Roman"/>
          <w:sz w:val="18"/>
          <w:szCs w:val="18"/>
        </w:rPr>
        <w:fldChar w:fldCharType="end"/>
      </w:r>
      <w:r w:rsidR="001A794B" w:rsidRPr="00746608">
        <w:rPr>
          <w:rFonts w:cs="Times New Roman"/>
          <w:sz w:val="18"/>
          <w:szCs w:val="18"/>
        </w:rPr>
      </w:r>
      <w:r w:rsidR="001A794B" w:rsidRPr="00746608">
        <w:rPr>
          <w:rFonts w:cs="Times New Roman"/>
          <w:sz w:val="18"/>
          <w:szCs w:val="18"/>
        </w:rPr>
        <w:fldChar w:fldCharType="separate"/>
      </w:r>
      <w:r w:rsidR="00D642D6">
        <w:rPr>
          <w:rFonts w:cs="Times New Roman"/>
          <w:sz w:val="18"/>
          <w:szCs w:val="18"/>
        </w:rPr>
        <w:t>[7-11</w:t>
      </w:r>
      <w:r w:rsidR="00746608" w:rsidRPr="00746608">
        <w:rPr>
          <w:rFonts w:cs="Times New Roman"/>
          <w:sz w:val="18"/>
          <w:szCs w:val="18"/>
        </w:rPr>
        <w:t>]</w:t>
      </w:r>
      <w:r w:rsidR="001A794B" w:rsidRPr="00746608">
        <w:rPr>
          <w:rFonts w:cs="Times New Roman"/>
          <w:sz w:val="18"/>
          <w:szCs w:val="18"/>
        </w:rPr>
        <w:fldChar w:fldCharType="end"/>
      </w:r>
    </w:p>
    <w:p w:rsidR="00746608" w:rsidRPr="00746608" w:rsidRDefault="00746608" w:rsidP="00746608">
      <w:pPr>
        <w:autoSpaceDE w:val="0"/>
        <w:autoSpaceDN w:val="0"/>
        <w:adjustRightInd w:val="0"/>
        <w:spacing w:before="90" w:line="281" w:lineRule="auto"/>
        <w:ind w:left="101"/>
        <w:jc w:val="both"/>
        <w:rPr>
          <w:rFonts w:cs="Times New Roman"/>
          <w:sz w:val="18"/>
          <w:szCs w:val="18"/>
        </w:rPr>
      </w:pPr>
      <w:r w:rsidRPr="00746608">
        <w:rPr>
          <w:rFonts w:cs="Times New Roman"/>
          <w:sz w:val="18"/>
          <w:szCs w:val="18"/>
        </w:rPr>
        <w:t xml:space="preserve">The previously mentioned research studies have revealed the high catalytic activity of metallic and bimetallic </w:t>
      </w:r>
      <w:proofErr w:type="spellStart"/>
      <w:r w:rsidRPr="00746608">
        <w:rPr>
          <w:rFonts w:cs="Times New Roman"/>
          <w:sz w:val="18"/>
          <w:szCs w:val="18"/>
        </w:rPr>
        <w:t>nanoparticles</w:t>
      </w:r>
      <w:proofErr w:type="spellEnd"/>
      <w:r w:rsidRPr="00746608">
        <w:rPr>
          <w:rFonts w:cs="Times New Roman"/>
          <w:sz w:val="18"/>
          <w:szCs w:val="18"/>
        </w:rPr>
        <w:t xml:space="preserve"> through using copper oxide as an ideal support in C-C cross-coupling reactions which are considered as one of the most relevant processes in Organic Synthesis. </w:t>
      </w:r>
      <w:r w:rsidR="001A794B" w:rsidRPr="00746608">
        <w:rPr>
          <w:rFonts w:cs="Times New Roman"/>
          <w:sz w:val="18"/>
          <w:szCs w:val="18"/>
        </w:rPr>
        <w:fldChar w:fldCharType="begin"/>
      </w:r>
      <w:r w:rsidRPr="00746608">
        <w:rPr>
          <w:rFonts w:cs="Times New Roman"/>
          <w:sz w:val="18"/>
          <w:szCs w:val="18"/>
        </w:rPr>
        <w:instrText xml:space="preserve"> ADDIN EN.CITE &lt;EndNote&gt;&lt;Cite&gt;&lt;Author&gt;Nicolaou&lt;/Author&gt;&lt;Year&gt;2005&lt;/Year&gt;&lt;RecNum&gt;636&lt;/RecNum&gt;&lt;record&gt;&lt;rec-number&gt;636&lt;/rec-number&gt;&lt;foreign-keys&gt;&lt;key app="EN" db-id="x22r5v5vst0a5deradsxz5x45xfws5pstrvf"&gt;636&lt;/key&gt;&lt;/foreign-keys&gt;&lt;ref-type name="Journal Article"&gt;17&lt;/ref-type&gt;&lt;contributors&gt;&lt;authors&gt;&lt;author&gt;Nicolaou, K. C.&lt;/author&gt;&lt;author&gt;Bulger, P. G.&lt;/author&gt;&lt;author&gt;Sarlah, D.&lt;/author&gt;&lt;/authors&gt;&lt;/contributors&gt;&lt;titles&gt;&lt;title&gt;Palladium-catalyzed cross-coupling reactions in total synthesis&lt;/title&gt;&lt;secondary-title&gt;Angewandte Chemie-International Edition&lt;/secondary-title&gt;&lt;/titles&gt;&lt;periodical&gt;&lt;full-title&gt;Angewandte Chemie-International Edition&lt;/full-title&gt;&lt;/periodical&gt;&lt;pages&gt;4442-4489&lt;/pages&gt;&lt;volume&gt;44&lt;/volume&gt;&lt;number&gt;29&lt;/number&gt;&lt;dates&gt;&lt;year&gt;2005&lt;/year&gt;&lt;/dates&gt;&lt;isbn&gt;1433-7851&lt;/isbn&gt;&lt;accession-num&gt;WOS:000230737500003&lt;/accession-num&gt;&lt;urls&gt;&lt;related-urls&gt;&lt;url&gt;&amp;lt;Go to ISI&amp;gt;://WOS:000230737500003&lt;/url&gt;&lt;url&gt;http://onlinelibrary.wiley.com/doi/10.1002/anie.200500368/abstract&lt;/url&gt;&lt;/related-urls&gt;&lt;/urls&gt;&lt;electronic-resource-num&gt;10.1002/anie.200500368&lt;/electronic-resource-num&gt;&lt;/record&gt;&lt;/Cite&gt;&lt;/EndNote&gt;</w:instrText>
      </w:r>
      <w:r w:rsidR="001A794B" w:rsidRPr="00746608">
        <w:rPr>
          <w:rFonts w:cs="Times New Roman"/>
          <w:sz w:val="18"/>
          <w:szCs w:val="18"/>
        </w:rPr>
        <w:fldChar w:fldCharType="separate"/>
      </w:r>
      <w:r w:rsidRPr="00746608">
        <w:rPr>
          <w:rFonts w:cs="Times New Roman"/>
          <w:sz w:val="18"/>
          <w:szCs w:val="18"/>
        </w:rPr>
        <w:t>[9]</w:t>
      </w:r>
      <w:r w:rsidR="001A794B" w:rsidRPr="00746608">
        <w:rPr>
          <w:rFonts w:cs="Times New Roman"/>
          <w:sz w:val="18"/>
          <w:szCs w:val="18"/>
        </w:rPr>
        <w:fldChar w:fldCharType="end"/>
      </w:r>
      <w:r w:rsidRPr="00746608">
        <w:rPr>
          <w:rFonts w:cs="Times New Roman"/>
          <w:sz w:val="18"/>
          <w:szCs w:val="18"/>
        </w:rPr>
        <w:t xml:space="preserve">  The importance of those kinds of </w:t>
      </w:r>
      <w:proofErr w:type="spellStart"/>
      <w:r w:rsidRPr="00746608">
        <w:rPr>
          <w:rFonts w:cs="Times New Roman"/>
          <w:sz w:val="18"/>
          <w:szCs w:val="18"/>
        </w:rPr>
        <w:t>nanomaterials</w:t>
      </w:r>
      <w:proofErr w:type="spellEnd"/>
      <w:r w:rsidRPr="00746608">
        <w:rPr>
          <w:rFonts w:cs="Times New Roman"/>
          <w:sz w:val="18"/>
          <w:szCs w:val="18"/>
        </w:rPr>
        <w:t xml:space="preserve"> are not only because they are covering the research area of cross-coupling reactions which are widely used in several strategic industries like cosmetic, pharmacy, agriculture, and natural products; but also as they cover other potential applications in sensors, catalysis and energy conversion. </w:t>
      </w:r>
      <w:r w:rsidR="001A794B" w:rsidRPr="00746608">
        <w:rPr>
          <w:rFonts w:cs="Times New Roman"/>
          <w:sz w:val="18"/>
          <w:szCs w:val="18"/>
        </w:rPr>
        <w:fldChar w:fldCharType="begin">
          <w:fldData xml:space="preserve">PEVuZE5vdGU+PENpdGU+PEF1dGhvcj5Uc3ZlbGlraG92c2t5PC9BdXRob3I+PFllYXI+MjAwOTwv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</w:fldData>
        </w:fldChar>
      </w:r>
      <w:r w:rsidRPr="00746608">
        <w:rPr>
          <w:rFonts w:cs="Times New Roman"/>
          <w:sz w:val="18"/>
          <w:szCs w:val="18"/>
        </w:rPr>
        <w:instrText xml:space="preserve"> ADDIN EN.CITE </w:instrText>
      </w:r>
      <w:r w:rsidR="001A794B" w:rsidRPr="00746608">
        <w:rPr>
          <w:rFonts w:cs="Times New Roman"/>
          <w:sz w:val="18"/>
          <w:szCs w:val="18"/>
        </w:rPr>
        <w:fldChar w:fldCharType="begin">
          <w:fldData xml:space="preserve">PEVuZE5vdGU+PENpdGU+PEF1dGhvcj5Uc3ZlbGlraG92c2t5PC9BdXRob3I+PFllYXI+MjAwOTwv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</w:fldData>
        </w:fldChar>
      </w:r>
      <w:r w:rsidRPr="00746608">
        <w:rPr>
          <w:rFonts w:cs="Times New Roman"/>
          <w:sz w:val="18"/>
          <w:szCs w:val="18"/>
        </w:rPr>
        <w:instrText xml:space="preserve"> ADDIN EN.CITE.DATA </w:instrText>
      </w:r>
      <w:r w:rsidR="001A794B" w:rsidRPr="00746608">
        <w:rPr>
          <w:rFonts w:cs="Times New Roman"/>
          <w:sz w:val="18"/>
          <w:szCs w:val="18"/>
        </w:rPr>
      </w:r>
      <w:r w:rsidR="001A794B" w:rsidRPr="00746608">
        <w:rPr>
          <w:rFonts w:cs="Times New Roman"/>
          <w:sz w:val="18"/>
          <w:szCs w:val="18"/>
        </w:rPr>
        <w:fldChar w:fldCharType="end"/>
      </w:r>
      <w:r w:rsidR="001A794B" w:rsidRPr="00746608">
        <w:rPr>
          <w:rFonts w:cs="Times New Roman"/>
          <w:sz w:val="18"/>
          <w:szCs w:val="18"/>
        </w:rPr>
      </w:r>
      <w:r w:rsidR="001A794B" w:rsidRPr="00746608">
        <w:rPr>
          <w:rFonts w:cs="Times New Roman"/>
          <w:sz w:val="18"/>
          <w:szCs w:val="18"/>
        </w:rPr>
        <w:fldChar w:fldCharType="separate"/>
      </w:r>
      <w:r w:rsidRPr="00746608">
        <w:rPr>
          <w:rFonts w:cs="Times New Roman"/>
          <w:sz w:val="18"/>
          <w:szCs w:val="18"/>
        </w:rPr>
        <w:t>[10, 11]</w:t>
      </w:r>
      <w:r w:rsidR="001A794B" w:rsidRPr="00746608">
        <w:rPr>
          <w:rFonts w:cs="Times New Roman"/>
          <w:sz w:val="18"/>
          <w:szCs w:val="18"/>
        </w:rPr>
        <w:fldChar w:fldCharType="end"/>
      </w:r>
      <w:r w:rsidRPr="00746608">
        <w:rPr>
          <w:rFonts w:cs="Times New Roman"/>
          <w:sz w:val="18"/>
          <w:szCs w:val="18"/>
        </w:rPr>
        <w:t xml:space="preserve">  </w:t>
      </w:r>
    </w:p>
    <w:p w:rsidR="00746608" w:rsidRPr="00746608" w:rsidRDefault="00746608" w:rsidP="00746608">
      <w:pPr>
        <w:autoSpaceDE w:val="0"/>
        <w:autoSpaceDN w:val="0"/>
        <w:adjustRightInd w:val="0"/>
        <w:spacing w:before="90" w:line="281" w:lineRule="auto"/>
        <w:ind w:left="101"/>
        <w:jc w:val="both"/>
        <w:rPr>
          <w:rFonts w:cs="Times New Roman"/>
          <w:color w:val="000000"/>
          <w:sz w:val="18"/>
          <w:szCs w:val="18"/>
        </w:rPr>
      </w:pPr>
      <w:r w:rsidRPr="00746608">
        <w:rPr>
          <w:rFonts w:cs="Times New Roman"/>
          <w:color w:val="000000"/>
          <w:sz w:val="18"/>
          <w:szCs w:val="18"/>
        </w:rPr>
        <w:t xml:space="preserve">It is important to notice that there is also a main advantage of using copper oxide as a support as it significantly increase the surface area of the active ingredient of the used catalyst, hence causing a huge enhancement of the contact between reactants and catalyst to be nearly like that of the homogeneous catalysts. </w:t>
      </w:r>
      <w:r w:rsidR="001A794B" w:rsidRPr="00746608">
        <w:rPr>
          <w:rFonts w:cs="Times New Roman"/>
          <w:color w:val="000000"/>
          <w:sz w:val="18"/>
          <w:szCs w:val="18"/>
        </w:rPr>
        <w:fldChar w:fldCharType="begin">
          <w:fldData xml:space="preserve">PEVuZE5vdGU+PENpdGU+PEF1dGhvcj5DaGF0dG9wYWRoeWF5PC9BdXRob3I+PFllYXI+MjAwOTwv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</w:fldData>
        </w:fldChar>
      </w:r>
      <w:r w:rsidRPr="00746608">
        <w:rPr>
          <w:rFonts w:cs="Times New Roman"/>
          <w:color w:val="000000"/>
          <w:sz w:val="18"/>
          <w:szCs w:val="18"/>
        </w:rPr>
        <w:instrText xml:space="preserve"> ADDIN EN.CITE </w:instrText>
      </w:r>
      <w:r w:rsidR="001A794B" w:rsidRPr="00746608">
        <w:rPr>
          <w:rFonts w:cs="Times New Roman"/>
          <w:color w:val="000000"/>
          <w:sz w:val="18"/>
          <w:szCs w:val="18"/>
        </w:rPr>
        <w:fldChar w:fldCharType="begin">
          <w:fldData xml:space="preserve">PEVuZE5vdGU+PENpdGU+PEF1dGhvcj5DaGF0dG9wYWRoeWF5PC9BdXRob3I+PFllYXI+MjAwOTwv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</w:fldData>
        </w:fldChar>
      </w:r>
      <w:r w:rsidRPr="00746608">
        <w:rPr>
          <w:rFonts w:cs="Times New Roman"/>
          <w:color w:val="000000"/>
          <w:sz w:val="18"/>
          <w:szCs w:val="18"/>
        </w:rPr>
        <w:instrText xml:space="preserve"> ADDIN EN.CITE.DATA </w:instrText>
      </w:r>
      <w:r w:rsidR="001A794B" w:rsidRPr="00746608">
        <w:rPr>
          <w:rFonts w:cs="Times New Roman"/>
          <w:color w:val="000000"/>
          <w:sz w:val="18"/>
          <w:szCs w:val="18"/>
        </w:rPr>
      </w:r>
      <w:r w:rsidR="001A794B" w:rsidRPr="00746608">
        <w:rPr>
          <w:rFonts w:cs="Times New Roman"/>
          <w:color w:val="000000"/>
          <w:sz w:val="18"/>
          <w:szCs w:val="18"/>
        </w:rPr>
        <w:fldChar w:fldCharType="end"/>
      </w:r>
      <w:r w:rsidR="001A794B" w:rsidRPr="00746608">
        <w:rPr>
          <w:rFonts w:cs="Times New Roman"/>
          <w:color w:val="000000"/>
          <w:sz w:val="18"/>
          <w:szCs w:val="18"/>
        </w:rPr>
      </w:r>
      <w:r w:rsidR="001A794B" w:rsidRPr="00746608">
        <w:rPr>
          <w:rFonts w:cs="Times New Roman"/>
          <w:color w:val="000000"/>
          <w:sz w:val="18"/>
          <w:szCs w:val="18"/>
        </w:rPr>
        <w:fldChar w:fldCharType="separate"/>
      </w:r>
      <w:r w:rsidRPr="00746608">
        <w:rPr>
          <w:rFonts w:cs="Times New Roman"/>
          <w:color w:val="000000"/>
          <w:sz w:val="18"/>
          <w:szCs w:val="18"/>
        </w:rPr>
        <w:t>[12-15]</w:t>
      </w:r>
      <w:r w:rsidR="001A794B" w:rsidRPr="00746608">
        <w:rPr>
          <w:rFonts w:cs="Times New Roman"/>
          <w:color w:val="000000"/>
          <w:sz w:val="18"/>
          <w:szCs w:val="18"/>
        </w:rPr>
        <w:fldChar w:fldCharType="end"/>
      </w:r>
      <w:r w:rsidRPr="00746608">
        <w:rPr>
          <w:rFonts w:cs="Times New Roman"/>
          <w:color w:val="000000"/>
          <w:sz w:val="18"/>
          <w:szCs w:val="18"/>
        </w:rPr>
        <w:t xml:space="preserve">  </w:t>
      </w:r>
      <w:proofErr w:type="gramStart"/>
      <w:r w:rsidRPr="00746608">
        <w:rPr>
          <w:rFonts w:cs="Times New Roman"/>
          <w:color w:val="000000"/>
          <w:sz w:val="18"/>
          <w:szCs w:val="18"/>
        </w:rPr>
        <w:t>This</w:t>
      </w:r>
      <w:proofErr w:type="gramEnd"/>
      <w:r w:rsidRPr="00746608">
        <w:rPr>
          <w:rFonts w:cs="Times New Roman"/>
          <w:color w:val="000000"/>
          <w:sz w:val="18"/>
          <w:szCs w:val="18"/>
        </w:rPr>
        <w:t xml:space="preserve"> also led to some innovative ideas regarding the use of </w:t>
      </w:r>
      <w:proofErr w:type="spellStart"/>
      <w:r w:rsidRPr="00746608">
        <w:rPr>
          <w:rFonts w:cs="Times New Roman"/>
          <w:color w:val="000000"/>
          <w:sz w:val="18"/>
          <w:szCs w:val="18"/>
        </w:rPr>
        <w:t>nano</w:t>
      </w:r>
      <w:proofErr w:type="spellEnd"/>
      <w:r w:rsidRPr="00746608">
        <w:rPr>
          <w:rFonts w:cs="Times New Roman"/>
          <w:color w:val="000000"/>
          <w:sz w:val="18"/>
          <w:szCs w:val="18"/>
        </w:rPr>
        <w:t xml:space="preserve">-catalysis for green chemistry development including the possibility of using the concept of microwave assisted synthesis combined with </w:t>
      </w:r>
      <w:proofErr w:type="spellStart"/>
      <w:r w:rsidRPr="00746608">
        <w:rPr>
          <w:rFonts w:cs="Times New Roman"/>
          <w:color w:val="000000"/>
          <w:sz w:val="18"/>
          <w:szCs w:val="18"/>
        </w:rPr>
        <w:t>nano</w:t>
      </w:r>
      <w:proofErr w:type="spellEnd"/>
      <w:r w:rsidRPr="00746608">
        <w:rPr>
          <w:rFonts w:cs="Times New Roman"/>
          <w:color w:val="000000"/>
          <w:sz w:val="18"/>
          <w:szCs w:val="18"/>
        </w:rPr>
        <w:t>-catalysis.</w:t>
      </w:r>
      <w:r w:rsidR="001A794B" w:rsidRPr="00746608">
        <w:rPr>
          <w:rFonts w:cs="Times New Roman"/>
          <w:color w:val="000000"/>
          <w:sz w:val="18"/>
          <w:szCs w:val="18"/>
        </w:rPr>
        <w:fldChar w:fldCharType="begin">
          <w:fldData xml:space="preserve">PEVuZE5vdGU+PENpdGU+PEF1dGhvcj5TaHZpcm88L0F1dGhvcj48WWVhcj4yMDEzPC9ZZWFyPjxS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</w:fldData>
        </w:fldChar>
      </w:r>
      <w:r w:rsidRPr="00746608">
        <w:rPr>
          <w:rFonts w:cs="Times New Roman"/>
          <w:color w:val="000000"/>
          <w:sz w:val="18"/>
          <w:szCs w:val="18"/>
        </w:rPr>
        <w:instrText xml:space="preserve"> ADDIN EN.CITE </w:instrText>
      </w:r>
      <w:r w:rsidR="001A794B" w:rsidRPr="00746608">
        <w:rPr>
          <w:rFonts w:cs="Times New Roman"/>
          <w:color w:val="000000"/>
          <w:sz w:val="18"/>
          <w:szCs w:val="18"/>
        </w:rPr>
        <w:fldChar w:fldCharType="begin">
          <w:fldData xml:space="preserve">PEVuZE5vdGU+PENpdGU+PEF1dGhvcj5TaHZpcm88L0F1dGhvcj48WWVhcj4yMDEzPC9ZZWFyPjxS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</w:fldData>
        </w:fldChar>
      </w:r>
      <w:r w:rsidRPr="00746608">
        <w:rPr>
          <w:rFonts w:cs="Times New Roman"/>
          <w:color w:val="000000"/>
          <w:sz w:val="18"/>
          <w:szCs w:val="18"/>
        </w:rPr>
        <w:instrText xml:space="preserve"> ADDIN EN.CITE.DATA </w:instrText>
      </w:r>
      <w:r w:rsidR="001A794B" w:rsidRPr="00746608">
        <w:rPr>
          <w:rFonts w:cs="Times New Roman"/>
          <w:color w:val="000000"/>
          <w:sz w:val="18"/>
          <w:szCs w:val="18"/>
        </w:rPr>
      </w:r>
      <w:r w:rsidR="001A794B" w:rsidRPr="00746608">
        <w:rPr>
          <w:rFonts w:cs="Times New Roman"/>
          <w:color w:val="000000"/>
          <w:sz w:val="18"/>
          <w:szCs w:val="18"/>
        </w:rPr>
        <w:fldChar w:fldCharType="end"/>
      </w:r>
      <w:r w:rsidR="001A794B" w:rsidRPr="00746608">
        <w:rPr>
          <w:rFonts w:cs="Times New Roman"/>
          <w:color w:val="000000"/>
          <w:sz w:val="18"/>
          <w:szCs w:val="18"/>
        </w:rPr>
      </w:r>
      <w:r w:rsidR="001A794B" w:rsidRPr="00746608">
        <w:rPr>
          <w:rFonts w:cs="Times New Roman"/>
          <w:color w:val="000000"/>
          <w:sz w:val="18"/>
          <w:szCs w:val="18"/>
        </w:rPr>
        <w:fldChar w:fldCharType="separate"/>
      </w:r>
      <w:r w:rsidRPr="00746608">
        <w:rPr>
          <w:rFonts w:cs="Times New Roman"/>
          <w:color w:val="000000"/>
          <w:sz w:val="18"/>
          <w:szCs w:val="18"/>
        </w:rPr>
        <w:t>[7, 8, 16-23]</w:t>
      </w:r>
      <w:r w:rsidR="001A794B" w:rsidRPr="00746608">
        <w:rPr>
          <w:rFonts w:cs="Times New Roman"/>
          <w:color w:val="000000"/>
          <w:sz w:val="18"/>
          <w:szCs w:val="18"/>
        </w:rPr>
        <w:fldChar w:fldCharType="end"/>
      </w:r>
      <w:r w:rsidRPr="00746608">
        <w:rPr>
          <w:rFonts w:cs="Times New Roman"/>
          <w:color w:val="000000"/>
          <w:sz w:val="18"/>
          <w:szCs w:val="18"/>
        </w:rPr>
        <w:t xml:space="preserve"> </w:t>
      </w:r>
    </w:p>
    <w:p w:rsidR="00AE3E37" w:rsidRDefault="00746608" w:rsidP="003A374B">
      <w:pPr>
        <w:pStyle w:val="Heading3"/>
        <w:spacing w:before="90" w:line="281" w:lineRule="auto"/>
        <w:ind w:left="101"/>
        <w:jc w:val="both"/>
      </w:pPr>
      <w:r w:rsidRPr="00746608">
        <w:rPr>
          <w:rFonts w:ascii="Tw Cen MT" w:hAnsi="Tw Cen MT"/>
          <w:b w:val="0"/>
          <w:bCs w:val="0"/>
          <w:sz w:val="18"/>
          <w:szCs w:val="18"/>
        </w:rPr>
        <w:t xml:space="preserve">In this manuscript, we report on a green efficient method to prepare highly active </w:t>
      </w:r>
      <w:r w:rsidR="003A374B">
        <w:rPr>
          <w:rFonts w:ascii="Tw Cen MT" w:hAnsi="Tw Cen MT"/>
          <w:b w:val="0"/>
          <w:bCs w:val="0"/>
          <w:sz w:val="18"/>
          <w:szCs w:val="18"/>
        </w:rPr>
        <w:t xml:space="preserve">Pd </w:t>
      </w:r>
      <w:proofErr w:type="spellStart"/>
      <w:r w:rsidRPr="00746608">
        <w:rPr>
          <w:rFonts w:ascii="Tw Cen MT" w:hAnsi="Tw Cen MT"/>
          <w:b w:val="0"/>
          <w:bCs w:val="0"/>
          <w:sz w:val="18"/>
          <w:szCs w:val="18"/>
        </w:rPr>
        <w:t>nanoparticles</w:t>
      </w:r>
      <w:proofErr w:type="spellEnd"/>
      <w:r w:rsidRPr="00746608">
        <w:rPr>
          <w:rFonts w:ascii="Tw Cen MT" w:hAnsi="Tw Cen MT"/>
          <w:b w:val="0"/>
          <w:bCs w:val="0"/>
          <w:sz w:val="18"/>
          <w:szCs w:val="18"/>
        </w:rPr>
        <w:t xml:space="preserve"> </w:t>
      </w:r>
      <w:r w:rsidR="003A374B">
        <w:rPr>
          <w:rFonts w:ascii="Tw Cen MT" w:hAnsi="Tw Cen MT"/>
          <w:b w:val="0"/>
          <w:bCs w:val="0"/>
          <w:sz w:val="18"/>
          <w:szCs w:val="18"/>
        </w:rPr>
        <w:t xml:space="preserve">supported on </w:t>
      </w:r>
      <w:r w:rsidR="003A374B" w:rsidRPr="00746608">
        <w:rPr>
          <w:rFonts w:ascii="Tw Cen MT" w:hAnsi="Tw Cen MT"/>
          <w:b w:val="0"/>
          <w:bCs w:val="0"/>
          <w:sz w:val="18"/>
          <w:szCs w:val="18"/>
        </w:rPr>
        <w:t xml:space="preserve">copper oxide </w:t>
      </w:r>
      <w:r w:rsidRPr="00746608">
        <w:rPr>
          <w:rFonts w:ascii="Tw Cen MT" w:hAnsi="Tw Cen MT"/>
          <w:b w:val="0"/>
          <w:bCs w:val="0"/>
          <w:sz w:val="18"/>
          <w:szCs w:val="18"/>
        </w:rPr>
        <w:t>as a highly efficient catalyst for potential use in Suzuki cross–coupling</w:t>
      </w:r>
      <w:r w:rsidR="003A374B">
        <w:rPr>
          <w:rFonts w:ascii="Tw Cen MT" w:hAnsi="Tw Cen MT"/>
          <w:b w:val="0"/>
          <w:bCs w:val="0"/>
          <w:sz w:val="18"/>
          <w:szCs w:val="18"/>
        </w:rPr>
        <w:t>.</w:t>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p w:rsidR="005973B9" w:rsidRDefault="005973B9" w:rsidP="00D642D6">
      <w:pPr>
        <w:spacing w:line="204" w:lineRule="exact"/>
        <w:rPr>
          <w:rFonts w:ascii="Arial"/>
          <w:b/>
          <w:sz w:val="20"/>
        </w:rPr>
      </w:pPr>
      <w:r>
        <w:rPr>
          <w:rFonts w:ascii="Arial"/>
          <w:b/>
          <w:color w:val="BF5A14"/>
          <w:sz w:val="20"/>
        </w:rPr>
        <w:br/>
        <w:t xml:space="preserve">Recent Publications </w:t>
      </w:r>
    </w:p>
    <w:p w:rsidR="00D642D6" w:rsidRPr="00711F6E" w:rsidRDefault="00711F6E" w:rsidP="00711F6E">
      <w:pPr>
        <w:pStyle w:val="ListParagraph"/>
        <w:numPr>
          <w:ilvl w:val="0"/>
          <w:numId w:val="4"/>
        </w:numPr>
        <w:spacing w:before="0"/>
        <w:ind w:left="749"/>
        <w:rPr>
          <w:rFonts w:asciiTheme="minorHAnsi" w:hAnsiTheme="minorHAnsi" w:cstheme="minorHAnsi"/>
          <w:color w:val="000000"/>
          <w:sz w:val="18"/>
          <w:szCs w:val="18"/>
        </w:rPr>
      </w:pPr>
      <w:proofErr w:type="spellStart"/>
      <w:r w:rsidRPr="00711F6E">
        <w:rPr>
          <w:rFonts w:asciiTheme="minorHAnsi" w:hAnsiTheme="minorHAnsi" w:cstheme="minorHAnsi"/>
          <w:color w:val="000000"/>
          <w:sz w:val="18"/>
          <w:szCs w:val="18"/>
        </w:rPr>
        <w:t>Neri</w:t>
      </w:r>
      <w:proofErr w:type="spellEnd"/>
      <w:r w:rsidRPr="00711F6E">
        <w:rPr>
          <w:rFonts w:asciiTheme="minorHAnsi" w:hAnsiTheme="minorHAnsi" w:cstheme="minorHAnsi"/>
          <w:color w:val="000000"/>
          <w:sz w:val="18"/>
          <w:szCs w:val="18"/>
        </w:rPr>
        <w:t>, G., et al. (2015)</w:t>
      </w:r>
      <w:r w:rsidR="00D642D6" w:rsidRPr="00711F6E">
        <w:rPr>
          <w:rFonts w:asciiTheme="minorHAnsi" w:hAnsiTheme="minorHAnsi" w:cstheme="minorHAnsi"/>
          <w:color w:val="000000"/>
          <w:sz w:val="18"/>
          <w:szCs w:val="18"/>
        </w:rPr>
        <w:t xml:space="preserve"> Engineering of carbon based </w:t>
      </w:r>
      <w:proofErr w:type="spellStart"/>
      <w:r w:rsidR="00D642D6" w:rsidRPr="00711F6E">
        <w:rPr>
          <w:rFonts w:asciiTheme="minorHAnsi" w:hAnsiTheme="minorHAnsi" w:cstheme="minorHAnsi"/>
          <w:color w:val="000000"/>
          <w:sz w:val="18"/>
          <w:szCs w:val="18"/>
        </w:rPr>
        <w:t>nanomaterials</w:t>
      </w:r>
      <w:proofErr w:type="spellEnd"/>
      <w:r w:rsidR="00D642D6" w:rsidRPr="00711F6E">
        <w:rPr>
          <w:rFonts w:asciiTheme="minorHAnsi" w:hAnsiTheme="minorHAnsi" w:cstheme="minorHAnsi"/>
          <w:color w:val="000000"/>
          <w:sz w:val="18"/>
          <w:szCs w:val="18"/>
        </w:rPr>
        <w:t xml:space="preserve"> by ring-opening reactions of a reactive </w:t>
      </w:r>
      <w:proofErr w:type="spellStart"/>
      <w:r w:rsidRPr="00711F6E">
        <w:rPr>
          <w:rFonts w:asciiTheme="minorHAnsi" w:hAnsiTheme="minorHAnsi" w:cstheme="minorHAnsi"/>
          <w:color w:val="000000"/>
          <w:sz w:val="18"/>
          <w:szCs w:val="18"/>
        </w:rPr>
        <w:t>azlactone</w:t>
      </w:r>
      <w:proofErr w:type="spellEnd"/>
      <w:r w:rsidRPr="00711F6E">
        <w:rPr>
          <w:rFonts w:asciiTheme="minorHAnsi" w:hAnsiTheme="minorHAnsi" w:cstheme="minorHAnsi"/>
          <w:color w:val="000000"/>
          <w:sz w:val="18"/>
          <w:szCs w:val="18"/>
        </w:rPr>
        <w:t xml:space="preserve"> </w:t>
      </w:r>
      <w:proofErr w:type="spellStart"/>
      <w:r w:rsidRPr="00711F6E">
        <w:rPr>
          <w:rFonts w:asciiTheme="minorHAnsi" w:hAnsiTheme="minorHAnsi" w:cstheme="minorHAnsi"/>
          <w:color w:val="000000"/>
          <w:sz w:val="18"/>
          <w:szCs w:val="18"/>
        </w:rPr>
        <w:t>graphene</w:t>
      </w:r>
      <w:proofErr w:type="spellEnd"/>
      <w:r w:rsidRPr="00711F6E">
        <w:rPr>
          <w:rFonts w:asciiTheme="minorHAnsi" w:hAnsiTheme="minorHAnsi" w:cstheme="minorHAnsi"/>
          <w:color w:val="000000"/>
          <w:sz w:val="18"/>
          <w:szCs w:val="18"/>
        </w:rPr>
        <w:t xml:space="preserve"> platform. Chemical Communications </w:t>
      </w:r>
      <w:r w:rsidR="00D642D6" w:rsidRPr="00711F6E">
        <w:rPr>
          <w:rFonts w:asciiTheme="minorHAnsi" w:hAnsiTheme="minorHAnsi" w:cstheme="minorHAnsi"/>
          <w:color w:val="000000"/>
          <w:sz w:val="18"/>
          <w:szCs w:val="18"/>
        </w:rPr>
        <w:t>4846-4849.</w:t>
      </w:r>
    </w:p>
    <w:p w:rsidR="00D642D6" w:rsidRPr="00711F6E" w:rsidRDefault="00711F6E" w:rsidP="00711F6E">
      <w:pPr>
        <w:pStyle w:val="ListParagraph"/>
        <w:numPr>
          <w:ilvl w:val="0"/>
          <w:numId w:val="4"/>
        </w:numPr>
        <w:spacing w:before="0"/>
        <w:ind w:left="749"/>
        <w:rPr>
          <w:rFonts w:asciiTheme="minorHAnsi" w:hAnsiTheme="minorHAnsi" w:cstheme="minorHAnsi"/>
          <w:color w:val="000000"/>
          <w:sz w:val="18"/>
          <w:szCs w:val="18"/>
        </w:rPr>
      </w:pPr>
      <w:r w:rsidRPr="00711F6E">
        <w:rPr>
          <w:rFonts w:asciiTheme="minorHAnsi" w:hAnsiTheme="minorHAnsi" w:cstheme="minorHAnsi"/>
          <w:color w:val="000000"/>
          <w:sz w:val="18"/>
          <w:szCs w:val="18"/>
        </w:rPr>
        <w:t xml:space="preserve">Kumar, S., et al. (2015) </w:t>
      </w:r>
      <w:proofErr w:type="spellStart"/>
      <w:r w:rsidR="00D642D6" w:rsidRPr="00711F6E">
        <w:rPr>
          <w:rFonts w:asciiTheme="minorHAnsi" w:hAnsiTheme="minorHAnsi" w:cstheme="minorHAnsi"/>
          <w:color w:val="000000"/>
          <w:sz w:val="18"/>
          <w:szCs w:val="18"/>
        </w:rPr>
        <w:t>Graphene</w:t>
      </w:r>
      <w:proofErr w:type="spellEnd"/>
      <w:r w:rsidR="00D642D6" w:rsidRPr="00711F6E">
        <w:rPr>
          <w:rFonts w:asciiTheme="minorHAnsi" w:hAnsiTheme="minorHAnsi" w:cstheme="minorHAnsi"/>
          <w:color w:val="000000"/>
          <w:sz w:val="18"/>
          <w:szCs w:val="18"/>
        </w:rPr>
        <w:t xml:space="preserve">, carbon </w:t>
      </w:r>
      <w:proofErr w:type="spellStart"/>
      <w:r w:rsidR="00D642D6" w:rsidRPr="00711F6E">
        <w:rPr>
          <w:rFonts w:asciiTheme="minorHAnsi" w:hAnsiTheme="minorHAnsi" w:cstheme="minorHAnsi"/>
          <w:color w:val="000000"/>
          <w:sz w:val="18"/>
          <w:szCs w:val="18"/>
        </w:rPr>
        <w:t>nanotubes</w:t>
      </w:r>
      <w:proofErr w:type="spellEnd"/>
      <w:r w:rsidR="00D642D6" w:rsidRPr="00711F6E">
        <w:rPr>
          <w:rFonts w:asciiTheme="minorHAnsi" w:hAnsiTheme="minorHAnsi" w:cstheme="minorHAnsi"/>
          <w:color w:val="000000"/>
          <w:sz w:val="18"/>
          <w:szCs w:val="18"/>
        </w:rPr>
        <w:t xml:space="preserve">, zinc oxide and gold as elite </w:t>
      </w:r>
      <w:proofErr w:type="spellStart"/>
      <w:r w:rsidR="00D642D6" w:rsidRPr="00711F6E">
        <w:rPr>
          <w:rFonts w:asciiTheme="minorHAnsi" w:hAnsiTheme="minorHAnsi" w:cstheme="minorHAnsi"/>
          <w:color w:val="000000"/>
          <w:sz w:val="18"/>
          <w:szCs w:val="18"/>
        </w:rPr>
        <w:t>nanomaterials</w:t>
      </w:r>
      <w:proofErr w:type="spellEnd"/>
      <w:r w:rsidR="00D642D6" w:rsidRPr="00711F6E">
        <w:rPr>
          <w:rFonts w:asciiTheme="minorHAnsi" w:hAnsiTheme="minorHAnsi" w:cstheme="minorHAnsi"/>
          <w:color w:val="000000"/>
          <w:sz w:val="18"/>
          <w:szCs w:val="18"/>
        </w:rPr>
        <w:t xml:space="preserve"> for fabrication of biosensors for healthcare. Biosensors &amp; Bioelectronics</w:t>
      </w:r>
      <w:r w:rsidRPr="00711F6E">
        <w:rPr>
          <w:rFonts w:asciiTheme="minorHAnsi" w:hAnsiTheme="minorHAnsi" w:cstheme="minorHAnsi"/>
          <w:color w:val="000000"/>
          <w:sz w:val="18"/>
          <w:szCs w:val="18"/>
        </w:rPr>
        <w:t xml:space="preserve">. </w:t>
      </w:r>
      <w:r w:rsidR="00D642D6" w:rsidRPr="00711F6E">
        <w:rPr>
          <w:rFonts w:asciiTheme="minorHAnsi" w:hAnsiTheme="minorHAnsi" w:cstheme="minorHAnsi"/>
          <w:color w:val="000000"/>
          <w:sz w:val="18"/>
          <w:szCs w:val="18"/>
        </w:rPr>
        <w:t>70: 498-503.</w:t>
      </w:r>
    </w:p>
    <w:p w:rsidR="00D642D6" w:rsidRPr="00711F6E" w:rsidRDefault="00711F6E" w:rsidP="00D642D6">
      <w:pPr>
        <w:pStyle w:val="ListParagraph"/>
        <w:numPr>
          <w:ilvl w:val="0"/>
          <w:numId w:val="4"/>
        </w:numPr>
        <w:spacing w:before="0"/>
        <w:ind w:left="749"/>
        <w:rPr>
          <w:rFonts w:asciiTheme="minorHAnsi" w:hAnsiTheme="minorHAnsi" w:cstheme="minorHAnsi"/>
          <w:color w:val="000000"/>
          <w:sz w:val="18"/>
          <w:szCs w:val="18"/>
        </w:rPr>
      </w:pPr>
      <w:proofErr w:type="spellStart"/>
      <w:r w:rsidRPr="00711F6E">
        <w:rPr>
          <w:rFonts w:asciiTheme="minorHAnsi" w:hAnsiTheme="minorHAnsi" w:cstheme="minorHAnsi"/>
          <w:color w:val="000000"/>
          <w:sz w:val="18"/>
          <w:szCs w:val="18"/>
        </w:rPr>
        <w:t>Beckert</w:t>
      </w:r>
      <w:proofErr w:type="spellEnd"/>
      <w:r w:rsidRPr="00711F6E">
        <w:rPr>
          <w:rFonts w:asciiTheme="minorHAnsi" w:hAnsiTheme="minorHAnsi" w:cstheme="minorHAnsi"/>
          <w:color w:val="000000"/>
          <w:sz w:val="18"/>
          <w:szCs w:val="18"/>
        </w:rPr>
        <w:t>, M., et al (2015)</w:t>
      </w:r>
      <w:r w:rsidR="00D642D6" w:rsidRPr="00711F6E">
        <w:rPr>
          <w:rFonts w:asciiTheme="minorHAnsi" w:hAnsiTheme="minorHAnsi" w:cstheme="minorHAnsi"/>
          <w:color w:val="000000"/>
          <w:sz w:val="18"/>
          <w:szCs w:val="18"/>
        </w:rPr>
        <w:t xml:space="preserve"> </w:t>
      </w:r>
      <w:proofErr w:type="spellStart"/>
      <w:r w:rsidR="00D642D6" w:rsidRPr="00711F6E">
        <w:rPr>
          <w:rFonts w:asciiTheme="minorHAnsi" w:hAnsiTheme="minorHAnsi" w:cstheme="minorHAnsi"/>
          <w:color w:val="000000"/>
          <w:sz w:val="18"/>
          <w:szCs w:val="18"/>
        </w:rPr>
        <w:t>Nitrogenated</w:t>
      </w:r>
      <w:proofErr w:type="spellEnd"/>
      <w:r w:rsidR="00D642D6" w:rsidRPr="00711F6E">
        <w:rPr>
          <w:rFonts w:asciiTheme="minorHAnsi" w:hAnsiTheme="minorHAnsi" w:cstheme="minorHAnsi"/>
          <w:color w:val="000000"/>
          <w:sz w:val="18"/>
          <w:szCs w:val="18"/>
        </w:rPr>
        <w:t xml:space="preserve"> </w:t>
      </w:r>
      <w:proofErr w:type="spellStart"/>
      <w:r w:rsidR="00D642D6" w:rsidRPr="00711F6E">
        <w:rPr>
          <w:rFonts w:asciiTheme="minorHAnsi" w:hAnsiTheme="minorHAnsi" w:cstheme="minorHAnsi"/>
          <w:color w:val="000000"/>
          <w:sz w:val="18"/>
          <w:szCs w:val="18"/>
        </w:rPr>
        <w:t>graphene</w:t>
      </w:r>
      <w:proofErr w:type="spellEnd"/>
      <w:r w:rsidR="00D642D6" w:rsidRPr="00711F6E">
        <w:rPr>
          <w:rFonts w:asciiTheme="minorHAnsi" w:hAnsiTheme="minorHAnsi" w:cstheme="minorHAnsi"/>
          <w:color w:val="000000"/>
          <w:sz w:val="18"/>
          <w:szCs w:val="18"/>
        </w:rPr>
        <w:t xml:space="preserve"> and carbon </w:t>
      </w:r>
      <w:proofErr w:type="spellStart"/>
      <w:r w:rsidR="00D642D6" w:rsidRPr="00711F6E">
        <w:rPr>
          <w:rFonts w:asciiTheme="minorHAnsi" w:hAnsiTheme="minorHAnsi" w:cstheme="minorHAnsi"/>
          <w:color w:val="000000"/>
          <w:sz w:val="18"/>
          <w:szCs w:val="18"/>
        </w:rPr>
        <w:t>nanomaterials</w:t>
      </w:r>
      <w:proofErr w:type="spellEnd"/>
      <w:r w:rsidR="00D642D6" w:rsidRPr="00711F6E">
        <w:rPr>
          <w:rFonts w:asciiTheme="minorHAnsi" w:hAnsiTheme="minorHAnsi" w:cstheme="minorHAnsi"/>
          <w:color w:val="000000"/>
          <w:sz w:val="18"/>
          <w:szCs w:val="18"/>
        </w:rPr>
        <w:t xml:space="preserve"> by carbonization of </w:t>
      </w:r>
      <w:proofErr w:type="spellStart"/>
      <w:r w:rsidR="00D642D6" w:rsidRPr="00711F6E">
        <w:rPr>
          <w:rFonts w:asciiTheme="minorHAnsi" w:hAnsiTheme="minorHAnsi" w:cstheme="minorHAnsi"/>
          <w:color w:val="000000"/>
          <w:sz w:val="18"/>
          <w:szCs w:val="18"/>
        </w:rPr>
        <w:t>polyfurfuryl</w:t>
      </w:r>
      <w:proofErr w:type="spellEnd"/>
      <w:r w:rsidR="00D642D6" w:rsidRPr="00711F6E">
        <w:rPr>
          <w:rFonts w:asciiTheme="minorHAnsi" w:hAnsiTheme="minorHAnsi" w:cstheme="minorHAnsi"/>
          <w:color w:val="000000"/>
          <w:sz w:val="18"/>
          <w:szCs w:val="18"/>
        </w:rPr>
        <w:t xml:space="preserve"> alcohol in the presence of urea and dicyandiamide.</w:t>
      </w:r>
      <w:r w:rsidRPr="00711F6E">
        <w:rPr>
          <w:rFonts w:asciiTheme="minorHAnsi" w:hAnsiTheme="minorHAnsi" w:cstheme="minorHAnsi"/>
          <w:color w:val="000000"/>
          <w:sz w:val="18"/>
          <w:szCs w:val="18"/>
        </w:rPr>
        <w:t xml:space="preserve"> Green Chemistry</w:t>
      </w:r>
      <w:r w:rsidR="00D642D6" w:rsidRPr="00711F6E">
        <w:rPr>
          <w:rFonts w:asciiTheme="minorHAnsi" w:hAnsiTheme="minorHAnsi" w:cstheme="minorHAnsi"/>
          <w:color w:val="000000"/>
          <w:sz w:val="18"/>
          <w:szCs w:val="18"/>
        </w:rPr>
        <w:t>. 17</w:t>
      </w:r>
      <w:r w:rsidRPr="00711F6E">
        <w:rPr>
          <w:rFonts w:asciiTheme="minorHAnsi" w:hAnsiTheme="minorHAnsi" w:cstheme="minorHAnsi"/>
          <w:color w:val="000000"/>
          <w:sz w:val="18"/>
          <w:szCs w:val="18"/>
        </w:rPr>
        <w:t xml:space="preserve">(2): </w:t>
      </w:r>
      <w:r w:rsidR="00D642D6" w:rsidRPr="00711F6E">
        <w:rPr>
          <w:rFonts w:asciiTheme="minorHAnsi" w:hAnsiTheme="minorHAnsi" w:cstheme="minorHAnsi"/>
          <w:color w:val="000000"/>
          <w:sz w:val="18"/>
          <w:szCs w:val="18"/>
        </w:rPr>
        <w:t>1032-1037.</w:t>
      </w:r>
    </w:p>
    <w:p w:rsidR="00D642D6" w:rsidRPr="00711F6E" w:rsidRDefault="00711F6E" w:rsidP="00D642D6">
      <w:pPr>
        <w:pStyle w:val="ListParagraph"/>
        <w:numPr>
          <w:ilvl w:val="0"/>
          <w:numId w:val="4"/>
        </w:numPr>
        <w:spacing w:before="0"/>
        <w:ind w:left="749"/>
        <w:rPr>
          <w:rFonts w:asciiTheme="minorHAnsi" w:hAnsiTheme="minorHAnsi" w:cstheme="minorHAnsi"/>
          <w:color w:val="000000"/>
          <w:sz w:val="18"/>
          <w:szCs w:val="18"/>
        </w:rPr>
      </w:pPr>
      <w:proofErr w:type="spellStart"/>
      <w:r w:rsidRPr="00711F6E">
        <w:rPr>
          <w:rFonts w:asciiTheme="minorHAnsi" w:hAnsiTheme="minorHAnsi" w:cstheme="minorHAnsi"/>
          <w:color w:val="000000"/>
          <w:sz w:val="18"/>
          <w:szCs w:val="18"/>
        </w:rPr>
        <w:t>Elazab</w:t>
      </w:r>
      <w:proofErr w:type="spellEnd"/>
      <w:r w:rsidRPr="00711F6E">
        <w:rPr>
          <w:rFonts w:asciiTheme="minorHAnsi" w:hAnsiTheme="minorHAnsi" w:cstheme="minorHAnsi"/>
          <w:color w:val="000000"/>
          <w:sz w:val="18"/>
          <w:szCs w:val="18"/>
        </w:rPr>
        <w:t>, H., et al. (2014)</w:t>
      </w:r>
      <w:r w:rsidR="00D642D6" w:rsidRPr="00711F6E">
        <w:rPr>
          <w:rFonts w:asciiTheme="minorHAnsi" w:hAnsiTheme="minorHAnsi" w:cstheme="minorHAnsi"/>
          <w:color w:val="000000"/>
          <w:sz w:val="18"/>
          <w:szCs w:val="18"/>
        </w:rPr>
        <w:t xml:space="preserve"> Microwave-assisted synthesis of Pd </w:t>
      </w:r>
      <w:proofErr w:type="spellStart"/>
      <w:r w:rsidR="00D642D6" w:rsidRPr="00711F6E">
        <w:rPr>
          <w:rFonts w:asciiTheme="minorHAnsi" w:hAnsiTheme="minorHAnsi" w:cstheme="minorHAnsi"/>
          <w:color w:val="000000"/>
          <w:sz w:val="18"/>
          <w:szCs w:val="18"/>
        </w:rPr>
        <w:t>nanoparticles</w:t>
      </w:r>
      <w:proofErr w:type="spellEnd"/>
      <w:r w:rsidR="00D642D6" w:rsidRPr="00711F6E">
        <w:rPr>
          <w:rFonts w:asciiTheme="minorHAnsi" w:hAnsiTheme="minorHAnsi" w:cstheme="minorHAnsi"/>
          <w:color w:val="000000"/>
          <w:sz w:val="18"/>
          <w:szCs w:val="18"/>
        </w:rPr>
        <w:t xml:space="preserve"> supported on </w:t>
      </w:r>
      <w:proofErr w:type="spellStart"/>
      <w:r w:rsidR="00D642D6" w:rsidRPr="00711F6E">
        <w:rPr>
          <w:rFonts w:asciiTheme="minorHAnsi" w:hAnsiTheme="minorHAnsi" w:cstheme="minorHAnsi"/>
          <w:color w:val="000000"/>
          <w:sz w:val="18"/>
          <w:szCs w:val="18"/>
        </w:rPr>
        <w:t>FeO</w:t>
      </w:r>
      <w:proofErr w:type="spellEnd"/>
      <w:r w:rsidR="00D642D6" w:rsidRPr="00711F6E">
        <w:rPr>
          <w:rFonts w:asciiTheme="minorHAnsi" w:hAnsiTheme="minorHAnsi" w:cstheme="minorHAnsi"/>
          <w:color w:val="000000"/>
          <w:sz w:val="18"/>
          <w:szCs w:val="18"/>
        </w:rPr>
        <w:t xml:space="preserve">, </w:t>
      </w:r>
      <w:proofErr w:type="spellStart"/>
      <w:r w:rsidR="00D642D6" w:rsidRPr="00711F6E">
        <w:rPr>
          <w:rFonts w:asciiTheme="minorHAnsi" w:hAnsiTheme="minorHAnsi" w:cstheme="minorHAnsi"/>
          <w:color w:val="000000"/>
          <w:sz w:val="18"/>
          <w:szCs w:val="18"/>
        </w:rPr>
        <w:t>CoO</w:t>
      </w:r>
      <w:proofErr w:type="spellEnd"/>
      <w:r w:rsidR="00D642D6" w:rsidRPr="00711F6E">
        <w:rPr>
          <w:rFonts w:asciiTheme="minorHAnsi" w:hAnsiTheme="minorHAnsi" w:cstheme="minorHAnsi"/>
          <w:color w:val="000000"/>
          <w:sz w:val="18"/>
          <w:szCs w:val="18"/>
        </w:rPr>
        <w:t xml:space="preserve">, and Ni(OH) </w:t>
      </w:r>
      <w:proofErr w:type="spellStart"/>
      <w:r w:rsidR="00D642D6" w:rsidRPr="00711F6E">
        <w:rPr>
          <w:rFonts w:asciiTheme="minorHAnsi" w:hAnsiTheme="minorHAnsi" w:cstheme="minorHAnsi"/>
          <w:color w:val="000000"/>
          <w:sz w:val="18"/>
          <w:szCs w:val="18"/>
        </w:rPr>
        <w:t>nanoplates</w:t>
      </w:r>
      <w:proofErr w:type="spellEnd"/>
      <w:r w:rsidR="00D642D6" w:rsidRPr="00711F6E">
        <w:rPr>
          <w:rFonts w:asciiTheme="minorHAnsi" w:hAnsiTheme="minorHAnsi" w:cstheme="minorHAnsi"/>
          <w:color w:val="000000"/>
          <w:sz w:val="18"/>
          <w:szCs w:val="18"/>
        </w:rPr>
        <w:t xml:space="preserve"> and catalysis application for CO oxidation. Journa</w:t>
      </w:r>
      <w:r w:rsidRPr="00711F6E">
        <w:rPr>
          <w:rFonts w:asciiTheme="minorHAnsi" w:hAnsiTheme="minorHAnsi" w:cstheme="minorHAnsi"/>
          <w:color w:val="000000"/>
          <w:sz w:val="18"/>
          <w:szCs w:val="18"/>
        </w:rPr>
        <w:t xml:space="preserve">l of </w:t>
      </w:r>
      <w:proofErr w:type="spellStart"/>
      <w:r w:rsidRPr="00711F6E">
        <w:rPr>
          <w:rFonts w:asciiTheme="minorHAnsi" w:hAnsiTheme="minorHAnsi" w:cstheme="minorHAnsi"/>
          <w:color w:val="000000"/>
          <w:sz w:val="18"/>
          <w:szCs w:val="18"/>
        </w:rPr>
        <w:t>Nanoparticle</w:t>
      </w:r>
      <w:proofErr w:type="spellEnd"/>
      <w:r w:rsidRPr="00711F6E">
        <w:rPr>
          <w:rFonts w:asciiTheme="minorHAnsi" w:hAnsiTheme="minorHAnsi" w:cstheme="minorHAnsi"/>
          <w:color w:val="000000"/>
          <w:sz w:val="18"/>
          <w:szCs w:val="18"/>
        </w:rPr>
        <w:t xml:space="preserve"> Research</w:t>
      </w:r>
      <w:r w:rsidR="00D642D6" w:rsidRPr="00711F6E">
        <w:rPr>
          <w:rFonts w:asciiTheme="minorHAnsi" w:hAnsiTheme="minorHAnsi" w:cstheme="minorHAnsi"/>
          <w:color w:val="000000"/>
          <w:sz w:val="18"/>
          <w:szCs w:val="18"/>
        </w:rPr>
        <w:t>. 16</w:t>
      </w:r>
      <w:r w:rsidRPr="00711F6E">
        <w:rPr>
          <w:rFonts w:asciiTheme="minorHAnsi" w:hAnsiTheme="minorHAnsi" w:cstheme="minorHAnsi"/>
          <w:color w:val="000000"/>
          <w:sz w:val="18"/>
          <w:szCs w:val="18"/>
        </w:rPr>
        <w:t>(7):</w:t>
      </w:r>
      <w:r w:rsidR="00D642D6" w:rsidRPr="00711F6E">
        <w:rPr>
          <w:rFonts w:asciiTheme="minorHAnsi" w:hAnsiTheme="minorHAnsi" w:cstheme="minorHAnsi"/>
          <w:color w:val="000000"/>
          <w:sz w:val="18"/>
          <w:szCs w:val="18"/>
        </w:rPr>
        <w:t xml:space="preserve"> 1-11.</w:t>
      </w:r>
    </w:p>
    <w:p w:rsidR="00D642D6" w:rsidRPr="00711F6E" w:rsidRDefault="00711F6E" w:rsidP="00D642D6">
      <w:pPr>
        <w:pStyle w:val="ListParagraph"/>
        <w:numPr>
          <w:ilvl w:val="0"/>
          <w:numId w:val="4"/>
        </w:numPr>
        <w:spacing w:before="0"/>
        <w:ind w:left="749"/>
        <w:rPr>
          <w:rFonts w:asciiTheme="minorHAnsi" w:hAnsiTheme="minorHAnsi" w:cstheme="minorHAnsi"/>
          <w:color w:val="000000"/>
          <w:sz w:val="18"/>
          <w:szCs w:val="18"/>
        </w:rPr>
      </w:pPr>
      <w:proofErr w:type="spellStart"/>
      <w:r w:rsidRPr="00711F6E">
        <w:rPr>
          <w:rFonts w:asciiTheme="minorHAnsi" w:hAnsiTheme="minorHAnsi" w:cstheme="minorHAnsi"/>
          <w:color w:val="000000"/>
          <w:sz w:val="18"/>
          <w:szCs w:val="18"/>
        </w:rPr>
        <w:t>Elazab</w:t>
      </w:r>
      <w:proofErr w:type="spellEnd"/>
      <w:r w:rsidRPr="00711F6E">
        <w:rPr>
          <w:rFonts w:asciiTheme="minorHAnsi" w:hAnsiTheme="minorHAnsi" w:cstheme="minorHAnsi"/>
          <w:color w:val="000000"/>
          <w:sz w:val="18"/>
          <w:szCs w:val="18"/>
        </w:rPr>
        <w:t xml:space="preserve">, H., et al. (2017) </w:t>
      </w:r>
      <w:r w:rsidR="00D642D6" w:rsidRPr="00711F6E">
        <w:rPr>
          <w:rFonts w:asciiTheme="minorHAnsi" w:hAnsiTheme="minorHAnsi" w:cstheme="minorHAnsi"/>
          <w:color w:val="000000"/>
          <w:sz w:val="18"/>
          <w:szCs w:val="18"/>
        </w:rPr>
        <w:t xml:space="preserve">The Effect of </w:t>
      </w:r>
      <w:proofErr w:type="spellStart"/>
      <w:r w:rsidR="00D642D6" w:rsidRPr="00711F6E">
        <w:rPr>
          <w:rFonts w:asciiTheme="minorHAnsi" w:hAnsiTheme="minorHAnsi" w:cstheme="minorHAnsi"/>
          <w:color w:val="000000"/>
          <w:sz w:val="18"/>
          <w:szCs w:val="18"/>
        </w:rPr>
        <w:t>Graphene</w:t>
      </w:r>
      <w:proofErr w:type="spellEnd"/>
      <w:r w:rsidR="00D642D6" w:rsidRPr="00711F6E">
        <w:rPr>
          <w:rFonts w:asciiTheme="minorHAnsi" w:hAnsiTheme="minorHAnsi" w:cstheme="minorHAnsi"/>
          <w:color w:val="000000"/>
          <w:sz w:val="18"/>
          <w:szCs w:val="18"/>
        </w:rPr>
        <w:t xml:space="preserve"> on Catalytic Performance of Palladium </w:t>
      </w:r>
      <w:proofErr w:type="spellStart"/>
      <w:r w:rsidR="00D642D6" w:rsidRPr="00711F6E">
        <w:rPr>
          <w:rFonts w:asciiTheme="minorHAnsi" w:hAnsiTheme="minorHAnsi" w:cstheme="minorHAnsi"/>
          <w:color w:val="000000"/>
          <w:sz w:val="18"/>
          <w:szCs w:val="18"/>
        </w:rPr>
        <w:t>Nanoparticles</w:t>
      </w:r>
      <w:proofErr w:type="spellEnd"/>
      <w:r w:rsidR="00D642D6" w:rsidRPr="00711F6E">
        <w:rPr>
          <w:rFonts w:asciiTheme="minorHAnsi" w:hAnsiTheme="minorHAnsi" w:cstheme="minorHAnsi"/>
          <w:color w:val="000000"/>
          <w:sz w:val="18"/>
          <w:szCs w:val="18"/>
        </w:rPr>
        <w:t xml:space="preserve"> Decorated with </w:t>
      </w:r>
      <w:proofErr w:type="spellStart"/>
      <w:r w:rsidR="00D642D6" w:rsidRPr="00711F6E">
        <w:rPr>
          <w:rFonts w:asciiTheme="minorHAnsi" w:hAnsiTheme="minorHAnsi" w:cstheme="minorHAnsi"/>
          <w:color w:val="000000"/>
          <w:sz w:val="18"/>
          <w:szCs w:val="18"/>
        </w:rPr>
        <w:t>FeO</w:t>
      </w:r>
      <w:proofErr w:type="spellEnd"/>
      <w:r w:rsidR="00D642D6" w:rsidRPr="00711F6E">
        <w:rPr>
          <w:rFonts w:asciiTheme="minorHAnsi" w:hAnsiTheme="minorHAnsi" w:cstheme="minorHAnsi"/>
          <w:color w:val="000000"/>
          <w:sz w:val="18"/>
          <w:szCs w:val="18"/>
        </w:rPr>
        <w:t xml:space="preserve">, </w:t>
      </w:r>
      <w:proofErr w:type="spellStart"/>
      <w:r w:rsidR="00D642D6" w:rsidRPr="00711F6E">
        <w:rPr>
          <w:rFonts w:asciiTheme="minorHAnsi" w:hAnsiTheme="minorHAnsi" w:cstheme="minorHAnsi"/>
          <w:color w:val="000000"/>
          <w:sz w:val="18"/>
          <w:szCs w:val="18"/>
        </w:rPr>
        <w:t>CoO</w:t>
      </w:r>
      <w:proofErr w:type="spellEnd"/>
      <w:r w:rsidR="00D642D6" w:rsidRPr="00711F6E">
        <w:rPr>
          <w:rFonts w:asciiTheme="minorHAnsi" w:hAnsiTheme="minorHAnsi" w:cstheme="minorHAnsi"/>
          <w:color w:val="000000"/>
          <w:sz w:val="18"/>
          <w:szCs w:val="18"/>
        </w:rPr>
        <w:t>, and Ni (OH): Potential Efficient Catalysts Used for Suzuki Cross-Coupling. Catalysis Letters. 147</w:t>
      </w:r>
      <w:r w:rsidRPr="00711F6E">
        <w:rPr>
          <w:rFonts w:asciiTheme="minorHAnsi" w:hAnsiTheme="minorHAnsi" w:cstheme="minorHAnsi"/>
          <w:color w:val="000000"/>
          <w:sz w:val="18"/>
          <w:szCs w:val="18"/>
        </w:rPr>
        <w:t xml:space="preserve">(6): </w:t>
      </w:r>
      <w:r w:rsidR="00D642D6" w:rsidRPr="00711F6E">
        <w:rPr>
          <w:rFonts w:asciiTheme="minorHAnsi" w:hAnsiTheme="minorHAnsi" w:cstheme="minorHAnsi"/>
          <w:color w:val="000000"/>
          <w:sz w:val="18"/>
          <w:szCs w:val="18"/>
        </w:rPr>
        <w:t>1510-1522.</w:t>
      </w:r>
    </w:p>
    <w:p w:rsidR="00D642D6" w:rsidRPr="00711F6E" w:rsidRDefault="00711F6E" w:rsidP="00D642D6">
      <w:pPr>
        <w:pStyle w:val="ListParagraph"/>
        <w:numPr>
          <w:ilvl w:val="0"/>
          <w:numId w:val="4"/>
        </w:numPr>
        <w:spacing w:before="0"/>
        <w:ind w:left="749"/>
        <w:rPr>
          <w:rFonts w:asciiTheme="minorHAnsi" w:hAnsiTheme="minorHAnsi" w:cstheme="minorHAnsi"/>
          <w:color w:val="000000"/>
          <w:sz w:val="18"/>
          <w:szCs w:val="18"/>
        </w:rPr>
      </w:pPr>
      <w:proofErr w:type="spellStart"/>
      <w:r w:rsidRPr="00711F6E">
        <w:rPr>
          <w:rFonts w:asciiTheme="minorHAnsi" w:hAnsiTheme="minorHAnsi" w:cstheme="minorHAnsi"/>
          <w:color w:val="000000"/>
          <w:sz w:val="18"/>
          <w:szCs w:val="18"/>
        </w:rPr>
        <w:t>Elazab</w:t>
      </w:r>
      <w:proofErr w:type="spellEnd"/>
      <w:r w:rsidRPr="00711F6E">
        <w:rPr>
          <w:rFonts w:asciiTheme="minorHAnsi" w:hAnsiTheme="minorHAnsi" w:cstheme="minorHAnsi"/>
          <w:color w:val="000000"/>
          <w:sz w:val="18"/>
          <w:szCs w:val="18"/>
        </w:rPr>
        <w:t xml:space="preserve">, H.A., et al. (2015) </w:t>
      </w:r>
      <w:proofErr w:type="gramStart"/>
      <w:r w:rsidR="00D642D6" w:rsidRPr="00711F6E">
        <w:rPr>
          <w:rFonts w:asciiTheme="minorHAnsi" w:hAnsiTheme="minorHAnsi" w:cstheme="minorHAnsi"/>
          <w:color w:val="000000"/>
          <w:sz w:val="18"/>
          <w:szCs w:val="18"/>
        </w:rPr>
        <w:t>Highly</w:t>
      </w:r>
      <w:proofErr w:type="gramEnd"/>
      <w:r w:rsidR="00D642D6" w:rsidRPr="00711F6E">
        <w:rPr>
          <w:rFonts w:asciiTheme="minorHAnsi" w:hAnsiTheme="minorHAnsi" w:cstheme="minorHAnsi"/>
          <w:color w:val="000000"/>
          <w:sz w:val="18"/>
          <w:szCs w:val="18"/>
        </w:rPr>
        <w:t xml:space="preserve"> efficient and magnetically recyclable </w:t>
      </w:r>
      <w:proofErr w:type="spellStart"/>
      <w:r w:rsidR="00D642D6" w:rsidRPr="00711F6E">
        <w:rPr>
          <w:rFonts w:asciiTheme="minorHAnsi" w:hAnsiTheme="minorHAnsi" w:cstheme="minorHAnsi"/>
          <w:color w:val="000000"/>
          <w:sz w:val="18"/>
          <w:szCs w:val="18"/>
        </w:rPr>
        <w:t>graphene</w:t>
      </w:r>
      <w:proofErr w:type="spellEnd"/>
      <w:r w:rsidR="00D642D6" w:rsidRPr="00711F6E">
        <w:rPr>
          <w:rFonts w:asciiTheme="minorHAnsi" w:hAnsiTheme="minorHAnsi" w:cstheme="minorHAnsi"/>
          <w:color w:val="000000"/>
          <w:sz w:val="18"/>
          <w:szCs w:val="18"/>
        </w:rPr>
        <w:t xml:space="preserve">-supported Pd/Fe3O4 </w:t>
      </w:r>
      <w:proofErr w:type="spellStart"/>
      <w:r w:rsidR="00D642D6" w:rsidRPr="00711F6E">
        <w:rPr>
          <w:rFonts w:asciiTheme="minorHAnsi" w:hAnsiTheme="minorHAnsi" w:cstheme="minorHAnsi"/>
          <w:color w:val="000000"/>
          <w:sz w:val="18"/>
          <w:szCs w:val="18"/>
        </w:rPr>
        <w:t>nanoparticle</w:t>
      </w:r>
      <w:proofErr w:type="spellEnd"/>
      <w:r w:rsidR="00D642D6" w:rsidRPr="00711F6E">
        <w:rPr>
          <w:rFonts w:asciiTheme="minorHAnsi" w:hAnsiTheme="minorHAnsi" w:cstheme="minorHAnsi"/>
          <w:color w:val="000000"/>
          <w:sz w:val="18"/>
          <w:szCs w:val="18"/>
        </w:rPr>
        <w:t xml:space="preserve"> catalysts for Suzuki and Heck cross-coupling reactions. Applied Catalysis </w:t>
      </w:r>
      <w:r w:rsidRPr="00711F6E">
        <w:rPr>
          <w:rFonts w:asciiTheme="minorHAnsi" w:hAnsiTheme="minorHAnsi" w:cstheme="minorHAnsi"/>
          <w:color w:val="000000"/>
          <w:sz w:val="18"/>
          <w:szCs w:val="18"/>
        </w:rPr>
        <w:t>A: General</w:t>
      </w:r>
      <w:r w:rsidR="00D642D6" w:rsidRPr="00711F6E">
        <w:rPr>
          <w:rFonts w:asciiTheme="minorHAnsi" w:hAnsiTheme="minorHAnsi" w:cstheme="minorHAnsi"/>
          <w:color w:val="000000"/>
          <w:sz w:val="18"/>
          <w:szCs w:val="18"/>
        </w:rPr>
        <w:t>. 491</w:t>
      </w:r>
      <w:r w:rsidRPr="00711F6E">
        <w:rPr>
          <w:rFonts w:asciiTheme="minorHAnsi" w:hAnsiTheme="minorHAnsi" w:cstheme="minorHAnsi"/>
          <w:color w:val="000000"/>
          <w:sz w:val="18"/>
          <w:szCs w:val="18"/>
        </w:rPr>
        <w:t>:</w:t>
      </w:r>
      <w:r w:rsidR="00D642D6" w:rsidRPr="00711F6E">
        <w:rPr>
          <w:rFonts w:asciiTheme="minorHAnsi" w:hAnsiTheme="minorHAnsi" w:cstheme="minorHAnsi"/>
          <w:color w:val="000000"/>
          <w:sz w:val="18"/>
          <w:szCs w:val="18"/>
        </w:rPr>
        <w:t xml:space="preserve"> 58-69.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1A794B">
      <w:pPr>
        <w:pStyle w:val="BodyText"/>
        <w:spacing w:line="40" w:lineRule="exact"/>
        <w:ind w:left="2202"/>
        <w:rPr>
          <w:rFonts w:ascii="Calibri"/>
          <w:sz w:val="4"/>
        </w:rPr>
      </w:pPr>
      <w:r w:rsidRPr="001A794B">
        <w:rPr>
          <w:rFonts w:ascii="Calibri"/>
          <w:noProof/>
          <w:sz w:val="4"/>
          <w:lang w:val="en-IN" w:eastAsia="en-IN"/>
        </w:rPr>
      </w:r>
      <w:r w:rsidRPr="001A794B">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CE2128">
      <w:pPr>
        <w:spacing w:before="92"/>
        <w:ind w:right="4234"/>
        <w:rPr>
          <w:rFonts w:ascii="Arial"/>
        </w:rPr>
      </w:pPr>
      <w:r>
        <w:rPr>
          <w:noProof/>
        </w:rPr>
        <w:t xml:space="preserve">              </w:t>
      </w:r>
      <w:r w:rsidR="00711F6E" w:rsidRPr="00711F6E">
        <w:rPr>
          <w:noProof/>
        </w:rPr>
        <w:drawing>
          <wp:inline distT="0" distB="0" distL="0" distR="0">
            <wp:extent cx="683209" cy="621792"/>
            <wp:effectExtent l="19050" t="0" r="2591" b="0"/>
            <wp:docPr id="7" name="Picture 1"/>
            <wp:cNvGraphicFramePr/>
            <a:graphic xmlns:a="http://schemas.openxmlformats.org/drawingml/2006/main">
              <a:graphicData uri="http://schemas.openxmlformats.org/drawingml/2006/picture">
                <pic:pic xmlns:pic="http://schemas.openxmlformats.org/drawingml/2006/picture">
                  <pic:nvPicPr>
                    <pic:cNvPr id="216065" name="Picture 1"/>
                    <pic:cNvPicPr>
                      <a:picLocks noChangeAspect="1" noChangeArrowheads="1"/>
                    </pic:cNvPicPr>
                  </pic:nvPicPr>
                  <pic:blipFill>
                    <a:blip r:embed="rId10" cstate="print"/>
                    <a:srcRect l="43131" t="78114" r="39390" b="1500"/>
                    <a:stretch>
                      <a:fillRect/>
                    </a:stretch>
                  </pic:blipFill>
                  <pic:spPr bwMode="auto">
                    <a:xfrm>
                      <a:off x="0" y="0"/>
                      <a:ext cx="684649" cy="623102"/>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CE2128" w:rsidRPr="00CE2128" w:rsidRDefault="00CE2128" w:rsidP="00CE2128">
      <w:pPr>
        <w:jc w:val="both"/>
        <w:rPr>
          <w:rFonts w:asciiTheme="minorBidi" w:hAnsiTheme="minorBidi" w:cstheme="minorBidi"/>
          <w:sz w:val="14"/>
          <w:szCs w:val="14"/>
        </w:rPr>
      </w:pPr>
      <w:r w:rsidRPr="00CE2128">
        <w:rPr>
          <w:rFonts w:asciiTheme="minorBidi" w:hAnsiTheme="minorBidi" w:cstheme="minorBidi"/>
          <w:sz w:val="14"/>
          <w:szCs w:val="14"/>
        </w:rPr>
        <w:t xml:space="preserve">Prof. </w:t>
      </w:r>
      <w:proofErr w:type="spellStart"/>
      <w:r w:rsidRPr="00CE2128">
        <w:rPr>
          <w:rFonts w:asciiTheme="minorBidi" w:hAnsiTheme="minorBidi" w:cstheme="minorBidi"/>
          <w:sz w:val="14"/>
          <w:szCs w:val="14"/>
        </w:rPr>
        <w:t>Shahir</w:t>
      </w:r>
      <w:proofErr w:type="spellEnd"/>
      <w:r w:rsidRPr="00CE2128">
        <w:rPr>
          <w:rFonts w:asciiTheme="minorBidi" w:hAnsiTheme="minorBidi" w:cstheme="minorBidi"/>
          <w:sz w:val="14"/>
          <w:szCs w:val="14"/>
        </w:rPr>
        <w:t xml:space="preserve"> </w:t>
      </w:r>
      <w:proofErr w:type="spellStart"/>
      <w:r w:rsidRPr="00CE2128">
        <w:rPr>
          <w:rFonts w:asciiTheme="minorBidi" w:hAnsiTheme="minorBidi" w:cstheme="minorBidi"/>
          <w:sz w:val="14"/>
          <w:szCs w:val="14"/>
        </w:rPr>
        <w:t>Sadek</w:t>
      </w:r>
      <w:proofErr w:type="spellEnd"/>
      <w:r w:rsidRPr="00CE2128">
        <w:rPr>
          <w:rFonts w:asciiTheme="minorBidi" w:hAnsiTheme="minorBidi" w:cstheme="minorBidi"/>
          <w:sz w:val="14"/>
          <w:szCs w:val="14"/>
        </w:rPr>
        <w:t xml:space="preserve"> earned his B.Sc. in Chemical Engineering in 1971 from Military Technical College (MTC), followed by minimum </w:t>
      </w:r>
      <w:proofErr w:type="spellStart"/>
      <w:r w:rsidRPr="00CE2128">
        <w:rPr>
          <w:rFonts w:asciiTheme="minorBidi" w:hAnsiTheme="minorBidi" w:cstheme="minorBidi"/>
          <w:sz w:val="14"/>
          <w:szCs w:val="14"/>
        </w:rPr>
        <w:t>CSc</w:t>
      </w:r>
      <w:proofErr w:type="spellEnd"/>
      <w:r w:rsidRPr="00CE2128">
        <w:rPr>
          <w:rFonts w:asciiTheme="minorBidi" w:hAnsiTheme="minorBidi" w:cstheme="minorBidi"/>
          <w:sz w:val="14"/>
          <w:szCs w:val="14"/>
        </w:rPr>
        <w:t>. in 1977 from Brno Academy (VAAZ</w:t>
      </w:r>
      <w:proofErr w:type="gramStart"/>
      <w:r w:rsidRPr="00CE2128">
        <w:rPr>
          <w:rFonts w:asciiTheme="minorBidi" w:hAnsiTheme="minorBidi" w:cstheme="minorBidi"/>
          <w:sz w:val="14"/>
          <w:szCs w:val="14"/>
        </w:rPr>
        <w:t>) ,</w:t>
      </w:r>
      <w:proofErr w:type="gramEnd"/>
      <w:r w:rsidRPr="00CE2128">
        <w:rPr>
          <w:rFonts w:asciiTheme="minorBidi" w:hAnsiTheme="minorBidi" w:cstheme="minorBidi"/>
          <w:sz w:val="14"/>
          <w:szCs w:val="14"/>
        </w:rPr>
        <w:t xml:space="preserve"> CSSR.</w:t>
      </w:r>
      <w:r>
        <w:rPr>
          <w:rFonts w:asciiTheme="minorBidi" w:hAnsiTheme="minorBidi" w:cstheme="minorBidi"/>
          <w:sz w:val="14"/>
          <w:szCs w:val="14"/>
        </w:rPr>
        <w:t xml:space="preserve"> </w:t>
      </w:r>
      <w:r w:rsidRPr="00CE2128">
        <w:rPr>
          <w:rFonts w:asciiTheme="minorBidi" w:hAnsiTheme="minorBidi" w:cstheme="minorBidi"/>
          <w:sz w:val="14"/>
          <w:szCs w:val="14"/>
        </w:rPr>
        <w:t xml:space="preserve">Prof. </w:t>
      </w:r>
      <w:proofErr w:type="spellStart"/>
      <w:r w:rsidRPr="00CE2128">
        <w:rPr>
          <w:rFonts w:asciiTheme="minorBidi" w:hAnsiTheme="minorBidi" w:cstheme="minorBidi"/>
          <w:sz w:val="14"/>
          <w:szCs w:val="14"/>
        </w:rPr>
        <w:t>Shahir</w:t>
      </w:r>
      <w:proofErr w:type="spellEnd"/>
      <w:r w:rsidRPr="00CE2128">
        <w:rPr>
          <w:rFonts w:asciiTheme="minorBidi" w:hAnsiTheme="minorBidi" w:cstheme="minorBidi"/>
          <w:sz w:val="14"/>
          <w:szCs w:val="14"/>
        </w:rPr>
        <w:t xml:space="preserve"> earned his Ph.D. in June 1981 from the University of </w:t>
      </w:r>
      <w:proofErr w:type="spellStart"/>
      <w:r w:rsidRPr="00CE2128">
        <w:rPr>
          <w:rFonts w:asciiTheme="minorBidi" w:hAnsiTheme="minorBidi" w:cstheme="minorBidi"/>
          <w:sz w:val="14"/>
          <w:szCs w:val="14"/>
        </w:rPr>
        <w:t>Orsay</w:t>
      </w:r>
      <w:proofErr w:type="spellEnd"/>
      <w:r w:rsidRPr="00CE2128">
        <w:rPr>
          <w:rFonts w:asciiTheme="minorBidi" w:hAnsiTheme="minorBidi" w:cstheme="minorBidi"/>
          <w:sz w:val="14"/>
          <w:szCs w:val="14"/>
        </w:rPr>
        <w:t xml:space="preserve">, Paris, France, in Organic chemistry.  He worked as </w:t>
      </w:r>
      <w:r>
        <w:rPr>
          <w:rFonts w:asciiTheme="minorBidi" w:hAnsiTheme="minorBidi" w:cstheme="minorBidi"/>
          <w:sz w:val="14"/>
          <w:szCs w:val="14"/>
        </w:rPr>
        <w:t xml:space="preserve">a </w:t>
      </w:r>
      <w:r w:rsidRPr="00CE2128">
        <w:rPr>
          <w:rFonts w:asciiTheme="minorBidi" w:hAnsiTheme="minorBidi" w:cstheme="minorBidi"/>
          <w:sz w:val="14"/>
          <w:szCs w:val="14"/>
        </w:rPr>
        <w:t>lecturer, associate professor and professor in the Chemical Engineering Branch at the Military Technical College in Egypt from 1981 to 1996.  Prof. Shahir led the chemical Engineering Department in Higher Technological Institute, 10</w:t>
      </w:r>
      <w:r w:rsidRPr="00CE2128">
        <w:rPr>
          <w:rFonts w:asciiTheme="minorBidi" w:hAnsiTheme="minorBidi" w:cstheme="minorBidi"/>
          <w:sz w:val="14"/>
          <w:szCs w:val="14"/>
          <w:vertAlign w:val="superscript"/>
        </w:rPr>
        <w:t>th</w:t>
      </w:r>
      <w:r w:rsidRPr="00CE2128">
        <w:rPr>
          <w:rFonts w:asciiTheme="minorBidi" w:hAnsiTheme="minorBidi" w:cstheme="minorBidi"/>
          <w:sz w:val="14"/>
          <w:szCs w:val="14"/>
        </w:rPr>
        <w:t xml:space="preserve"> of Ramadan City (HTI) from 1996 to 2004. In September 2004, He worked as Associate Dean for October branch of HTI, Associate Dean for Education &amp; student affairs in HTI, and as Dean of HTI till October 2012. In September 2013 Prof. Shahir Joined the British University in Egypt as Head of Chemical Engineering and Vice Dean for research, postgraduate studies and Community Services till now.</w:t>
      </w:r>
    </w:p>
    <w:p w:rsidR="00AE3E37" w:rsidRPr="00711F6E" w:rsidRDefault="00AE3E37" w:rsidP="00BE0292">
      <w:pPr>
        <w:spacing w:before="41" w:line="154" w:lineRule="exact"/>
        <w:ind w:left="213" w:right="231"/>
        <w:jc w:val="both"/>
        <w:rPr>
          <w:rFonts w:ascii="Arial"/>
          <w:color w:val="FF0000"/>
          <w:sz w:val="14"/>
        </w:rPr>
      </w:pPr>
    </w:p>
    <w:p w:rsidR="00AE3E37" w:rsidRDefault="00A9710C" w:rsidP="00711F6E">
      <w:pPr>
        <w:spacing w:before="62"/>
        <w:ind w:left="4217" w:right="4235"/>
        <w:jc w:val="center"/>
        <w:rPr>
          <w:rFonts w:ascii="Arial"/>
          <w:sz w:val="14"/>
        </w:rPr>
      </w:pPr>
      <w:r>
        <w:rPr>
          <w:rFonts w:ascii="Arial"/>
          <w:sz w:val="14"/>
        </w:rPr>
        <w:t xml:space="preserve">Email: </w:t>
      </w:r>
      <w:hyperlink r:id="rId11" w:history="1">
        <w:r w:rsidR="00711F6E" w:rsidRPr="00CC3ABF">
          <w:rPr>
            <w:rStyle w:val="Hyperlink"/>
            <w:rFonts w:ascii="Arial"/>
            <w:sz w:val="14"/>
          </w:rPr>
          <w:t>shahir.sadek@bue.edu.eg</w:t>
        </w:r>
      </w:hyperlink>
    </w:p>
    <w:p w:rsidR="00AE3E37" w:rsidRPr="00BE0292" w:rsidRDefault="001A794B" w:rsidP="00BE0292">
      <w:pPr>
        <w:pStyle w:val="BodyText"/>
        <w:spacing w:before="2"/>
        <w:rPr>
          <w:rFonts w:ascii="Arial"/>
          <w:sz w:val="19"/>
        </w:rPr>
      </w:pPr>
      <w:r w:rsidRPr="001A794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AE3E37" w:rsidRPr="00BE0292" w:rsidSect="00CE2128">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AE2" w:rsidRDefault="00B57AE2">
      <w:r>
        <w:separator/>
      </w:r>
    </w:p>
  </w:endnote>
  <w:endnote w:type="continuationSeparator" w:id="0">
    <w:p w:rsidR="00B57AE2" w:rsidRDefault="00B57AE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A794B">
    <w:pPr>
      <w:pStyle w:val="BodyText"/>
      <w:spacing w:line="14" w:lineRule="auto"/>
      <w:rPr>
        <w:sz w:val="20"/>
      </w:rPr>
    </w:pPr>
    <w:r w:rsidRPr="001A794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1A794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A794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AE2" w:rsidRDefault="00B57AE2">
      <w:r>
        <w:separator/>
      </w:r>
    </w:p>
  </w:footnote>
  <w:footnote w:type="continuationSeparator" w:id="0">
    <w:p w:rsidR="00B57AE2" w:rsidRDefault="00B57A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A794B">
    <w:pPr>
      <w:pStyle w:val="BodyText"/>
      <w:spacing w:line="14" w:lineRule="auto"/>
      <w:rPr>
        <w:sz w:val="20"/>
      </w:rPr>
    </w:pPr>
    <w:r w:rsidRPr="001A794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1A794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D4876F9"/>
    <w:multiLevelType w:val="hybridMultilevel"/>
    <w:tmpl w:val="EC0E8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140DA"/>
    <w:rsid w:val="000E2911"/>
    <w:rsid w:val="001263DF"/>
    <w:rsid w:val="001A794B"/>
    <w:rsid w:val="002455EC"/>
    <w:rsid w:val="00292ED9"/>
    <w:rsid w:val="003A374B"/>
    <w:rsid w:val="00404E5B"/>
    <w:rsid w:val="00414F7B"/>
    <w:rsid w:val="004355DC"/>
    <w:rsid w:val="004749B4"/>
    <w:rsid w:val="004835F3"/>
    <w:rsid w:val="00490F27"/>
    <w:rsid w:val="00494130"/>
    <w:rsid w:val="004F3523"/>
    <w:rsid w:val="005973B9"/>
    <w:rsid w:val="005B3A56"/>
    <w:rsid w:val="006060CE"/>
    <w:rsid w:val="0063497F"/>
    <w:rsid w:val="00706E98"/>
    <w:rsid w:val="00711F6E"/>
    <w:rsid w:val="007134A9"/>
    <w:rsid w:val="00746608"/>
    <w:rsid w:val="00873DF0"/>
    <w:rsid w:val="008756E6"/>
    <w:rsid w:val="008A08B6"/>
    <w:rsid w:val="009B06D5"/>
    <w:rsid w:val="009B2D44"/>
    <w:rsid w:val="00A07E82"/>
    <w:rsid w:val="00A9710C"/>
    <w:rsid w:val="00AA0DAD"/>
    <w:rsid w:val="00AA1DEA"/>
    <w:rsid w:val="00AE3E37"/>
    <w:rsid w:val="00B21A57"/>
    <w:rsid w:val="00B57AE2"/>
    <w:rsid w:val="00BE0292"/>
    <w:rsid w:val="00C33602"/>
    <w:rsid w:val="00CD6F55"/>
    <w:rsid w:val="00CE2128"/>
    <w:rsid w:val="00D642D6"/>
    <w:rsid w:val="00DE3104"/>
    <w:rsid w:val="00E26B10"/>
    <w:rsid w:val="00F72EEA"/>
    <w:rsid w:val="00F84CAE"/>
    <w:rsid w:val="00FC55FC"/>
    <w:rsid w:val="00FD5FBC"/>
    <w:rsid w:val="00FE788E"/>
    <w:rsid w:val="00FF084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ahir.sadek@bue.edu.eg"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875</Words>
  <Characters>4991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HANY ELAZAB</cp:lastModifiedBy>
  <cp:revision>8</cp:revision>
  <dcterms:created xsi:type="dcterms:W3CDTF">2017-11-21T20:48:00Z</dcterms:created>
  <dcterms:modified xsi:type="dcterms:W3CDTF">2017-11-26T11:46:00Z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