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F92" w:rsidRPr="00684A1C" w:rsidRDefault="00B079B1" w:rsidP="003207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Photodegradation of Methyl Orange dye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U</w:t>
      </w:r>
      <w:r w:rsidR="00B65F92" w:rsidRPr="00684A1C">
        <w:rPr>
          <w:rFonts w:ascii="Times New Roman" w:hAnsi="Times New Roman" w:cs="Times New Roman"/>
          <w:b/>
          <w:sz w:val="28"/>
          <w:szCs w:val="28"/>
        </w:rPr>
        <w:t>sing Zinc Oxide –</w:t>
      </w:r>
    </w:p>
    <w:p w:rsidR="00B65F92" w:rsidRDefault="00B079B1" w:rsidP="003207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Copper Oxide N</w:t>
      </w:r>
      <w:r w:rsidR="00B65F92" w:rsidRPr="00684A1C">
        <w:rPr>
          <w:rFonts w:ascii="Times New Roman" w:hAnsi="Times New Roman" w:cs="Times New Roman"/>
          <w:b/>
          <w:sz w:val="28"/>
          <w:szCs w:val="28"/>
        </w:rPr>
        <w:t>anocomposite</w:t>
      </w:r>
    </w:p>
    <w:p w:rsidR="00D4220A" w:rsidRPr="00684A1C" w:rsidRDefault="00D4220A" w:rsidP="0032076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2CFE" w:rsidRPr="00D528A1" w:rsidRDefault="00B65F92" w:rsidP="00952CF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8A1">
        <w:rPr>
          <w:rFonts w:ascii="Times New Roman" w:hAnsi="Times New Roman" w:cs="Times New Roman"/>
          <w:b/>
          <w:sz w:val="24"/>
          <w:szCs w:val="24"/>
        </w:rPr>
        <w:t>Mekdes Gerawork</w:t>
      </w:r>
    </w:p>
    <w:p w:rsidR="00952CFE" w:rsidRDefault="00E17073" w:rsidP="00952CF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5F92" w:rsidRDefault="00952CFE" w:rsidP="00FE6F9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Chemistry, College of Natural and Computational S</w:t>
      </w:r>
      <w:r w:rsidR="00B65F92" w:rsidRPr="00B65F92">
        <w:rPr>
          <w:rFonts w:ascii="Times New Roman" w:hAnsi="Times New Roman" w:cs="Times New Roman"/>
          <w:sz w:val="24"/>
          <w:szCs w:val="24"/>
        </w:rPr>
        <w:t>ciences, De</w:t>
      </w:r>
      <w:r w:rsidR="001D152A">
        <w:rPr>
          <w:rFonts w:ascii="Times New Roman" w:hAnsi="Times New Roman" w:cs="Times New Roman"/>
          <w:sz w:val="24"/>
          <w:szCs w:val="24"/>
        </w:rPr>
        <w:t>bre Berhan University,</w:t>
      </w:r>
      <w:r w:rsidR="00B65F92" w:rsidRPr="00B65F92">
        <w:rPr>
          <w:rFonts w:ascii="Times New Roman" w:hAnsi="Times New Roman" w:cs="Times New Roman"/>
          <w:sz w:val="24"/>
          <w:szCs w:val="24"/>
        </w:rPr>
        <w:t xml:space="preserve"> P.</w:t>
      </w:r>
      <w:r w:rsidR="00525E62">
        <w:rPr>
          <w:rFonts w:ascii="Times New Roman" w:hAnsi="Times New Roman" w:cs="Times New Roman"/>
          <w:sz w:val="24"/>
          <w:szCs w:val="24"/>
        </w:rPr>
        <w:t xml:space="preserve"> </w:t>
      </w:r>
      <w:r w:rsidR="00B65F92" w:rsidRPr="00B65F92">
        <w:rPr>
          <w:rFonts w:ascii="Times New Roman" w:hAnsi="Times New Roman" w:cs="Times New Roman"/>
          <w:sz w:val="24"/>
          <w:szCs w:val="24"/>
        </w:rPr>
        <w:t>O.</w:t>
      </w:r>
      <w:r w:rsidR="00525E62">
        <w:rPr>
          <w:rFonts w:ascii="Times New Roman" w:hAnsi="Times New Roman" w:cs="Times New Roman"/>
          <w:sz w:val="24"/>
          <w:szCs w:val="24"/>
        </w:rPr>
        <w:t xml:space="preserve"> </w:t>
      </w:r>
      <w:r w:rsidR="00B65F92" w:rsidRPr="00B65F92">
        <w:rPr>
          <w:rFonts w:ascii="Times New Roman" w:hAnsi="Times New Roman" w:cs="Times New Roman"/>
          <w:sz w:val="24"/>
          <w:szCs w:val="24"/>
        </w:rPr>
        <w:t>Box 445,</w:t>
      </w:r>
      <w:r w:rsidR="00E17073">
        <w:rPr>
          <w:rFonts w:ascii="Times New Roman" w:hAnsi="Times New Roman" w:cs="Times New Roman"/>
          <w:sz w:val="24"/>
          <w:szCs w:val="24"/>
        </w:rPr>
        <w:t xml:space="preserve"> </w:t>
      </w:r>
      <w:r w:rsidR="00B65F92" w:rsidRPr="00B65F92">
        <w:rPr>
          <w:rFonts w:ascii="Times New Roman" w:hAnsi="Times New Roman" w:cs="Times New Roman"/>
          <w:sz w:val="24"/>
          <w:szCs w:val="24"/>
        </w:rPr>
        <w:t>Debre Berhan, Ethiopia</w:t>
      </w:r>
    </w:p>
    <w:p w:rsidR="00E123D9" w:rsidRDefault="00E123D9" w:rsidP="00E123D9">
      <w:pPr>
        <w:jc w:val="center"/>
        <w:rPr>
          <w:rFonts w:ascii="Times New Roman" w:hAnsi="Times New Roman" w:cs="Times New Roman"/>
          <w:iCs/>
          <w:color w:val="000000"/>
        </w:rPr>
      </w:pPr>
    </w:p>
    <w:p w:rsidR="00E123D9" w:rsidRPr="000A2E29" w:rsidRDefault="00FE6F9C" w:rsidP="00EF78BF">
      <w:pPr>
        <w:spacing w:after="0"/>
        <w:jc w:val="center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</w:rPr>
        <w:t>*</w:t>
      </w:r>
      <w:r w:rsidR="00E123D9" w:rsidRPr="000A2E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Corresponding author: </w:t>
      </w:r>
      <w:r w:rsidR="00E123D9" w:rsidRPr="000A2E29">
        <w:rPr>
          <w:rFonts w:ascii="Times New Roman" w:hAnsi="Times New Roman" w:cs="Times New Roman"/>
          <w:sz w:val="24"/>
          <w:szCs w:val="24"/>
        </w:rPr>
        <w:t>Mekdes Gerawork</w:t>
      </w:r>
      <w:r w:rsidR="00E123D9" w:rsidRPr="000A2E29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</w:p>
    <w:p w:rsidR="00E123D9" w:rsidRPr="000A2E29" w:rsidRDefault="00E123D9" w:rsidP="00EF78BF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0A2E29">
        <w:rPr>
          <w:rFonts w:ascii="Times New Roman" w:hAnsi="Times New Roman" w:cs="Times New Roman"/>
          <w:iCs/>
          <w:sz w:val="24"/>
          <w:szCs w:val="24"/>
        </w:rPr>
        <w:t>E-mail: mgerawork2009@gmail.com</w:t>
      </w:r>
    </w:p>
    <w:p w:rsidR="00E123D9" w:rsidRDefault="00E123D9" w:rsidP="00EF78BF">
      <w:pPr>
        <w:jc w:val="center"/>
        <w:rPr>
          <w:rFonts w:ascii="Times New Roman" w:hAnsi="Times New Roman" w:cs="Times New Roman"/>
          <w:i/>
          <w:iCs/>
        </w:rPr>
      </w:pPr>
    </w:p>
    <w:p w:rsidR="000828BE" w:rsidRDefault="000828BE" w:rsidP="00B65F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5F92" w:rsidRPr="0032076D" w:rsidRDefault="00B65F92" w:rsidP="00B65F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76D">
        <w:rPr>
          <w:rFonts w:ascii="Times New Roman" w:hAnsi="Times New Roman" w:cs="Times New Roman"/>
          <w:b/>
          <w:sz w:val="24"/>
          <w:szCs w:val="24"/>
        </w:rPr>
        <w:t>A B S T R A C T</w:t>
      </w:r>
    </w:p>
    <w:p w:rsidR="00C45ED1" w:rsidRDefault="00B65F92" w:rsidP="00B65F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F92">
        <w:rPr>
          <w:rFonts w:ascii="Times New Roman" w:hAnsi="Times New Roman" w:cs="Times New Roman"/>
          <w:sz w:val="24"/>
          <w:szCs w:val="24"/>
        </w:rPr>
        <w:t>The principal objective of this study was to synthesize, characterize and investigate the photocatalytic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activity of Zinc Oxide - Copper Oxide nanocomposite for photocatalytic degradation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methyl orange dye under Ultraviolet irradiation. Co-precipitation method was used to synthesize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the photocatalysts. Characterization of the crystal structure and phase state, the functional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groups, analysis of the metals and band gap energy were determined by using different spectrophotometric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methods. Also the photocatalytic activity of the nanocomposite was investigated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by using Ultraviolet Visible spectrophotometer through irradiation of Ultraviolet lamp.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findings of this study indicated that the optimum photodegradation efficiency of the composite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for the removal of Methyl orange was 92.18%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at the o</w:t>
      </w:r>
      <w:r w:rsidR="003F19A6">
        <w:rPr>
          <w:rFonts w:ascii="Times New Roman" w:hAnsi="Times New Roman" w:cs="Times New Roman"/>
          <w:sz w:val="24"/>
          <w:szCs w:val="24"/>
        </w:rPr>
        <w:t>ptimized concentration of 0.3g</w:t>
      </w:r>
      <w:r w:rsidRPr="00B65F92">
        <w:rPr>
          <w:rFonts w:ascii="Times New Roman" w:hAnsi="Times New Roman" w:cs="Times New Roman"/>
          <w:sz w:val="24"/>
          <w:szCs w:val="24"/>
        </w:rPr>
        <w:t xml:space="preserve">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catalyst, at pH of 8 and contact time of 120 minutes. In general, Photocatalysis have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effective degradation efficiency for organic dyes so as to remediate the environment from contamination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of industrial wastes.</w:t>
      </w:r>
    </w:p>
    <w:p w:rsidR="0032076D" w:rsidRDefault="0032076D" w:rsidP="00B65F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076D" w:rsidRPr="00B65F92" w:rsidRDefault="0032076D" w:rsidP="003207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5991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F92">
        <w:rPr>
          <w:rFonts w:ascii="Times New Roman" w:hAnsi="Times New Roman" w:cs="Times New Roman"/>
          <w:sz w:val="24"/>
          <w:szCs w:val="24"/>
        </w:rPr>
        <w:t>Absorption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5F92">
        <w:rPr>
          <w:rFonts w:ascii="Times New Roman" w:hAnsi="Times New Roman" w:cs="Times New Roman"/>
          <w:sz w:val="24"/>
          <w:szCs w:val="24"/>
        </w:rPr>
        <w:t>Band gap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5F92">
        <w:rPr>
          <w:rFonts w:ascii="Times New Roman" w:hAnsi="Times New Roman" w:cs="Times New Roman"/>
          <w:sz w:val="24"/>
          <w:szCs w:val="24"/>
        </w:rPr>
        <w:t>Co-precipitation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5F92">
        <w:rPr>
          <w:rFonts w:ascii="Times New Roman" w:hAnsi="Times New Roman" w:cs="Times New Roman"/>
          <w:sz w:val="24"/>
          <w:szCs w:val="24"/>
        </w:rPr>
        <w:t>Degradation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65F92">
        <w:rPr>
          <w:rFonts w:ascii="Times New Roman" w:hAnsi="Times New Roman" w:cs="Times New Roman"/>
          <w:sz w:val="24"/>
          <w:szCs w:val="24"/>
        </w:rPr>
        <w:t>Photocatalyst</w:t>
      </w:r>
    </w:p>
    <w:p w:rsidR="0032076D" w:rsidRPr="00B65F92" w:rsidRDefault="0032076D" w:rsidP="00B65F9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2076D" w:rsidRPr="00B65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F92"/>
    <w:rsid w:val="000828BE"/>
    <w:rsid w:val="000A2E29"/>
    <w:rsid w:val="0011222D"/>
    <w:rsid w:val="00143367"/>
    <w:rsid w:val="001B17A5"/>
    <w:rsid w:val="001D152A"/>
    <w:rsid w:val="0032076D"/>
    <w:rsid w:val="003F19A6"/>
    <w:rsid w:val="00525E62"/>
    <w:rsid w:val="00684A1C"/>
    <w:rsid w:val="006B5991"/>
    <w:rsid w:val="007D67F7"/>
    <w:rsid w:val="00952CFE"/>
    <w:rsid w:val="00B079B1"/>
    <w:rsid w:val="00B23D38"/>
    <w:rsid w:val="00B65F92"/>
    <w:rsid w:val="00BB7657"/>
    <w:rsid w:val="00C45ED1"/>
    <w:rsid w:val="00D4220A"/>
    <w:rsid w:val="00D528A1"/>
    <w:rsid w:val="00E123D9"/>
    <w:rsid w:val="00E17073"/>
    <w:rsid w:val="00E6784C"/>
    <w:rsid w:val="00E844D4"/>
    <w:rsid w:val="00EF78BF"/>
    <w:rsid w:val="00F551A5"/>
    <w:rsid w:val="00FE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Mekdes</dc:creator>
  <cp:lastModifiedBy>Mekdes</cp:lastModifiedBy>
  <cp:revision>176</cp:revision>
  <dcterms:created xsi:type="dcterms:W3CDTF">2020-07-01T08:02:00Z</dcterms:created>
  <dcterms:modified xsi:type="dcterms:W3CDTF">2020-07-01T08:48:00Z</dcterms:modified>
</cp:coreProperties>
</file>