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ECC" w:rsidRPr="008E0AE2" w:rsidRDefault="00323ECC" w:rsidP="008E0AE2">
      <w:pPr>
        <w:jc w:val="both"/>
        <w:rPr>
          <w:sz w:val="28"/>
          <w:szCs w:val="28"/>
          <w:u w:val="single"/>
        </w:rPr>
      </w:pPr>
      <w:r w:rsidRPr="008E0AE2">
        <w:rPr>
          <w:sz w:val="28"/>
          <w:szCs w:val="28"/>
        </w:rPr>
        <w:t xml:space="preserve">      </w:t>
      </w:r>
      <w:r w:rsidR="008E0AE2" w:rsidRPr="008E0AE2">
        <w:rPr>
          <w:sz w:val="28"/>
          <w:szCs w:val="28"/>
        </w:rPr>
        <w:t xml:space="preserve">                  </w:t>
      </w:r>
      <w:r w:rsidRPr="008E0AE2">
        <w:rPr>
          <w:sz w:val="28"/>
          <w:szCs w:val="28"/>
        </w:rPr>
        <w:t xml:space="preserve"> </w:t>
      </w:r>
      <w:bookmarkStart w:id="0" w:name="_GoBack"/>
      <w:r w:rsidRPr="008E0AE2">
        <w:rPr>
          <w:sz w:val="28"/>
          <w:szCs w:val="28"/>
          <w:u w:val="single"/>
        </w:rPr>
        <w:t>Role of nurses in ante natal and postnatal care</w:t>
      </w:r>
      <w:bookmarkEnd w:id="0"/>
    </w:p>
    <w:p w:rsidR="00323ECC" w:rsidRPr="008E0AE2" w:rsidRDefault="00323ECC" w:rsidP="008E0AE2">
      <w:pPr>
        <w:jc w:val="both"/>
        <w:rPr>
          <w:sz w:val="28"/>
          <w:szCs w:val="28"/>
        </w:rPr>
      </w:pPr>
    </w:p>
    <w:p w:rsidR="00C57286" w:rsidRPr="008E0AE2" w:rsidRDefault="00D4768E" w:rsidP="008E0AE2">
      <w:pPr>
        <w:jc w:val="both"/>
        <w:rPr>
          <w:sz w:val="28"/>
          <w:szCs w:val="28"/>
        </w:rPr>
      </w:pPr>
      <w:r w:rsidRPr="008E0AE2">
        <w:rPr>
          <w:sz w:val="28"/>
          <w:szCs w:val="28"/>
        </w:rPr>
        <w:t xml:space="preserve">Improved </w:t>
      </w:r>
      <w:r w:rsidR="009E68EE" w:rsidRPr="008E0AE2">
        <w:rPr>
          <w:sz w:val="28"/>
          <w:szCs w:val="28"/>
        </w:rPr>
        <w:t>foetal</w:t>
      </w:r>
      <w:r w:rsidRPr="008E0AE2">
        <w:rPr>
          <w:sz w:val="28"/>
          <w:szCs w:val="28"/>
        </w:rPr>
        <w:t xml:space="preserve"> and maternal outcome is the major aim of proper antenatal care. Proper guidance regarding pregnancy care</w:t>
      </w:r>
      <w:r w:rsidR="009E68EE" w:rsidRPr="008E0AE2">
        <w:rPr>
          <w:sz w:val="28"/>
          <w:szCs w:val="28"/>
        </w:rPr>
        <w:t>,</w:t>
      </w:r>
      <w:r w:rsidRPr="008E0AE2">
        <w:rPr>
          <w:sz w:val="28"/>
          <w:szCs w:val="28"/>
        </w:rPr>
        <w:t xml:space="preserve"> early detection of any risk factors and complications and</w:t>
      </w:r>
      <w:r w:rsidR="009E68EE" w:rsidRPr="008E0AE2">
        <w:rPr>
          <w:sz w:val="28"/>
          <w:szCs w:val="28"/>
        </w:rPr>
        <w:t xml:space="preserve"> its</w:t>
      </w:r>
      <w:r w:rsidRPr="008E0AE2">
        <w:rPr>
          <w:sz w:val="28"/>
          <w:szCs w:val="28"/>
        </w:rPr>
        <w:t xml:space="preserve"> effective management help to reduce pregnancy related complications and </w:t>
      </w:r>
      <w:r w:rsidR="009E68EE" w:rsidRPr="008E0AE2">
        <w:rPr>
          <w:sz w:val="28"/>
          <w:szCs w:val="28"/>
        </w:rPr>
        <w:t xml:space="preserve">improve </w:t>
      </w:r>
      <w:r w:rsidRPr="008E0AE2">
        <w:rPr>
          <w:sz w:val="28"/>
          <w:szCs w:val="28"/>
        </w:rPr>
        <w:t xml:space="preserve">child health outcome. Ideally antenatal care starts from the prenatal advice and management itself. </w:t>
      </w:r>
      <w:r w:rsidR="009E68EE" w:rsidRPr="008E0AE2">
        <w:rPr>
          <w:sz w:val="28"/>
          <w:szCs w:val="28"/>
        </w:rPr>
        <w:t>We</w:t>
      </w:r>
      <w:r w:rsidRPr="008E0AE2">
        <w:rPr>
          <w:sz w:val="28"/>
          <w:szCs w:val="28"/>
        </w:rPr>
        <w:t xml:space="preserve"> will be shortly discussing about major elements of antenatal</w:t>
      </w:r>
      <w:r w:rsidR="00323ECC" w:rsidRPr="008E0AE2">
        <w:rPr>
          <w:sz w:val="28"/>
          <w:szCs w:val="28"/>
        </w:rPr>
        <w:t xml:space="preserve"> and postnatal</w:t>
      </w:r>
      <w:r w:rsidRPr="008E0AE2">
        <w:rPr>
          <w:sz w:val="28"/>
          <w:szCs w:val="28"/>
        </w:rPr>
        <w:t xml:space="preserve"> care and role of nurses in improving pregnancy outcome.</w:t>
      </w:r>
    </w:p>
    <w:sectPr w:rsidR="00C57286" w:rsidRPr="008E0A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68E"/>
    <w:rsid w:val="00323ECC"/>
    <w:rsid w:val="008E0AE2"/>
    <w:rsid w:val="009E68EE"/>
    <w:rsid w:val="00C57286"/>
    <w:rsid w:val="00D4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2018-12-05T11:01:00Z</dcterms:created>
  <dcterms:modified xsi:type="dcterms:W3CDTF">2018-12-05T11:23:00Z</dcterms:modified>
</cp:coreProperties>
</file>