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876" w:rsidRDefault="00331876" w:rsidP="00844911">
      <w:pPr>
        <w:spacing w:line="480" w:lineRule="auto"/>
        <w:jc w:val="right"/>
        <w:rPr>
          <w:rFonts w:asciiTheme="majorBidi" w:hAnsiTheme="majorBidi" w:cstheme="majorBidi"/>
          <w:color w:val="1C1D1E"/>
          <w:sz w:val="28"/>
          <w:szCs w:val="28"/>
          <w:shd w:val="clear" w:color="auto" w:fill="FFFFFF"/>
          <w:rtl/>
          <w:lang w:bidi="ar-EG"/>
        </w:rPr>
      </w:pPr>
      <w:r>
        <w:rPr>
          <w:rFonts w:asciiTheme="majorBidi" w:hAnsiTheme="majorBidi" w:cstheme="majorBidi"/>
          <w:color w:val="1C1D1E"/>
          <w:sz w:val="28"/>
          <w:szCs w:val="28"/>
          <w:shd w:val="clear" w:color="auto" w:fill="FFFFFF"/>
          <w:lang w:bidi="ar-EG"/>
        </w:rPr>
        <w:t>Abstract</w:t>
      </w:r>
    </w:p>
    <w:p w:rsidR="004B52CC" w:rsidRPr="00844911" w:rsidRDefault="009C651A" w:rsidP="00844911">
      <w:pPr>
        <w:spacing w:line="480" w:lineRule="auto"/>
        <w:jc w:val="right"/>
        <w:rPr>
          <w:rFonts w:asciiTheme="majorBidi" w:hAnsiTheme="majorBidi" w:cstheme="majorBidi"/>
          <w:sz w:val="28"/>
          <w:szCs w:val="28"/>
        </w:rPr>
      </w:pPr>
      <w:r w:rsidRPr="009C651A">
        <w:rPr>
          <w:rFonts w:asciiTheme="majorBidi" w:hAnsiTheme="majorBidi" w:cstheme="majorBidi"/>
          <w:color w:val="1C1D1E"/>
          <w:sz w:val="28"/>
          <w:szCs w:val="28"/>
          <w:shd w:val="clear" w:color="auto" w:fill="FFFFFF"/>
        </w:rPr>
        <w:t>Nurses can play a significant role in the control of cancer.</w:t>
      </w:r>
      <w:r>
        <w:rPr>
          <w:rFonts w:ascii="Arial" w:hAnsi="Arial" w:cs="Arial"/>
          <w:i/>
          <w:iCs/>
          <w:color w:val="1C1D1E"/>
          <w:sz w:val="30"/>
          <w:szCs w:val="30"/>
          <w:shd w:val="clear" w:color="auto" w:fill="FFFFFF"/>
        </w:rPr>
        <w:t xml:space="preserve"> </w:t>
      </w:r>
      <w:r w:rsidR="00AC2DB9" w:rsidRPr="00844911">
        <w:rPr>
          <w:rFonts w:asciiTheme="majorBidi" w:hAnsiTheme="majorBidi" w:cstheme="majorBidi"/>
          <w:sz w:val="28"/>
          <w:szCs w:val="28"/>
        </w:rPr>
        <w:t xml:space="preserve">The role of nurse with cancer start from the time they get admitted into the hospital until the time they </w:t>
      </w:r>
      <w:r w:rsidR="00844911" w:rsidRPr="00844911">
        <w:rPr>
          <w:rFonts w:asciiTheme="majorBidi" w:hAnsiTheme="majorBidi" w:cstheme="majorBidi"/>
          <w:sz w:val="28"/>
          <w:szCs w:val="28"/>
        </w:rPr>
        <w:t>get discharge</w:t>
      </w:r>
      <w:r w:rsidR="00AC2DB9" w:rsidRPr="00844911">
        <w:rPr>
          <w:rFonts w:asciiTheme="majorBidi" w:hAnsiTheme="majorBidi" w:cstheme="majorBidi"/>
          <w:sz w:val="28"/>
          <w:szCs w:val="28"/>
        </w:rPr>
        <w:t xml:space="preserve"> and even </w:t>
      </w:r>
      <w:r w:rsidR="00844911" w:rsidRPr="00844911">
        <w:rPr>
          <w:rFonts w:asciiTheme="majorBidi" w:hAnsiTheme="majorBidi" w:cstheme="majorBidi"/>
          <w:sz w:val="28"/>
          <w:szCs w:val="28"/>
        </w:rPr>
        <w:t>them</w:t>
      </w:r>
      <w:r w:rsidR="00AC2DB9" w:rsidRPr="00844911">
        <w:rPr>
          <w:rFonts w:asciiTheme="majorBidi" w:hAnsiTheme="majorBidi" w:cstheme="majorBidi"/>
          <w:sz w:val="28"/>
          <w:szCs w:val="28"/>
        </w:rPr>
        <w:t xml:space="preserve"> after that.</w:t>
      </w:r>
    </w:p>
    <w:p w:rsidR="00AC2DB9" w:rsidRPr="00844911" w:rsidRDefault="00AC2DB9" w:rsidP="00844911">
      <w:pPr>
        <w:spacing w:line="480" w:lineRule="auto"/>
        <w:jc w:val="right"/>
        <w:rPr>
          <w:rFonts w:asciiTheme="majorBidi" w:hAnsiTheme="majorBidi" w:cstheme="majorBidi"/>
          <w:sz w:val="28"/>
          <w:szCs w:val="28"/>
          <w:rtl/>
          <w:lang w:bidi="ar-EG"/>
        </w:rPr>
      </w:pPr>
      <w:r w:rsidRPr="00844911">
        <w:rPr>
          <w:rFonts w:asciiTheme="majorBidi" w:hAnsiTheme="majorBidi" w:cstheme="majorBidi"/>
          <w:sz w:val="28"/>
          <w:szCs w:val="28"/>
        </w:rPr>
        <w:t xml:space="preserve">Oncology nurse practical in a verity setting including acute care hospitals, ambulatory care </w:t>
      </w:r>
      <w:r w:rsidR="00844911" w:rsidRPr="00844911">
        <w:rPr>
          <w:rFonts w:asciiTheme="majorBidi" w:hAnsiTheme="majorBidi" w:cstheme="majorBidi"/>
          <w:sz w:val="28"/>
          <w:szCs w:val="28"/>
        </w:rPr>
        <w:t>clinics</w:t>
      </w:r>
      <w:r w:rsidRPr="00844911">
        <w:rPr>
          <w:rFonts w:asciiTheme="majorBidi" w:hAnsiTheme="majorBidi" w:cstheme="majorBidi"/>
          <w:sz w:val="28"/>
          <w:szCs w:val="28"/>
        </w:rPr>
        <w:t xml:space="preserve">, private </w:t>
      </w:r>
      <w:r w:rsidR="00844911" w:rsidRPr="00844911">
        <w:rPr>
          <w:rFonts w:asciiTheme="majorBidi" w:hAnsiTheme="majorBidi" w:cstheme="majorBidi"/>
          <w:sz w:val="28"/>
          <w:szCs w:val="28"/>
        </w:rPr>
        <w:t>oncologists</w:t>
      </w:r>
      <w:r w:rsidRPr="00844911">
        <w:rPr>
          <w:rFonts w:asciiTheme="majorBidi" w:hAnsiTheme="majorBidi" w:cstheme="majorBidi"/>
          <w:sz w:val="28"/>
          <w:szCs w:val="28"/>
        </w:rPr>
        <w:t>, prescreening prior to chemotherapy administration &amp; complication, cancer genetic counseling &amp; risk assessment, home health care agencies and community agencies.</w:t>
      </w:r>
    </w:p>
    <w:p w:rsidR="00AC2DB9" w:rsidRPr="00844911" w:rsidRDefault="00AC2DB9" w:rsidP="00844911">
      <w:pPr>
        <w:spacing w:line="480" w:lineRule="auto"/>
        <w:jc w:val="right"/>
        <w:rPr>
          <w:rFonts w:asciiTheme="majorBidi" w:hAnsiTheme="majorBidi" w:cstheme="majorBidi"/>
          <w:sz w:val="28"/>
          <w:szCs w:val="28"/>
        </w:rPr>
      </w:pPr>
      <w:r w:rsidRPr="00844911">
        <w:rPr>
          <w:rFonts w:asciiTheme="majorBidi" w:hAnsiTheme="majorBidi" w:cstheme="majorBidi"/>
          <w:sz w:val="28"/>
          <w:szCs w:val="28"/>
        </w:rPr>
        <w:t xml:space="preserve">Role of oncology nursing focused on patient assessment, education, coordination, direct care, symptom management and </w:t>
      </w:r>
      <w:r w:rsidR="00844911" w:rsidRPr="00844911">
        <w:rPr>
          <w:rFonts w:asciiTheme="majorBidi" w:hAnsiTheme="majorBidi" w:cstheme="majorBidi"/>
          <w:sz w:val="28"/>
          <w:szCs w:val="28"/>
        </w:rPr>
        <w:t>supportive</w:t>
      </w:r>
      <w:r w:rsidRPr="00844911">
        <w:rPr>
          <w:rFonts w:asciiTheme="majorBidi" w:hAnsiTheme="majorBidi" w:cstheme="majorBidi"/>
          <w:sz w:val="28"/>
          <w:szCs w:val="28"/>
        </w:rPr>
        <w:t xml:space="preserve"> care.</w:t>
      </w:r>
    </w:p>
    <w:p w:rsidR="00AC2DB9" w:rsidRDefault="00AC2DB9" w:rsidP="00844911">
      <w:pPr>
        <w:spacing w:line="480" w:lineRule="auto"/>
        <w:jc w:val="right"/>
        <w:rPr>
          <w:rFonts w:asciiTheme="majorBidi" w:hAnsiTheme="majorBidi" w:cstheme="majorBidi"/>
          <w:sz w:val="28"/>
          <w:szCs w:val="28"/>
        </w:rPr>
      </w:pPr>
      <w:r w:rsidRPr="00844911">
        <w:rPr>
          <w:rFonts w:asciiTheme="majorBidi" w:hAnsiTheme="majorBidi" w:cstheme="majorBidi"/>
          <w:sz w:val="28"/>
          <w:szCs w:val="28"/>
        </w:rPr>
        <w:t xml:space="preserve">Develop different role such as rehabilitation, </w:t>
      </w:r>
      <w:proofErr w:type="spellStart"/>
      <w:r w:rsidRPr="00844911">
        <w:rPr>
          <w:rFonts w:asciiTheme="majorBidi" w:hAnsiTheme="majorBidi" w:cstheme="majorBidi"/>
          <w:sz w:val="28"/>
          <w:szCs w:val="28"/>
        </w:rPr>
        <w:t>practionair</w:t>
      </w:r>
      <w:proofErr w:type="spellEnd"/>
      <w:r w:rsidRPr="00844911">
        <w:rPr>
          <w:rFonts w:asciiTheme="majorBidi" w:hAnsiTheme="majorBidi" w:cstheme="majorBidi"/>
          <w:sz w:val="28"/>
          <w:szCs w:val="28"/>
        </w:rPr>
        <w:t>, researcher and advocacy</w:t>
      </w:r>
    </w:p>
    <w:p w:rsidR="00333F9D" w:rsidRDefault="00333F9D" w:rsidP="00844911">
      <w:pPr>
        <w:spacing w:line="480" w:lineRule="auto"/>
        <w:jc w:val="right"/>
        <w:rPr>
          <w:rFonts w:asciiTheme="majorBidi" w:hAnsiTheme="majorBidi" w:cstheme="majorBidi"/>
          <w:sz w:val="28"/>
          <w:szCs w:val="28"/>
        </w:rPr>
      </w:pPr>
    </w:p>
    <w:p w:rsidR="00333F9D" w:rsidRDefault="00333F9D" w:rsidP="00844911">
      <w:pPr>
        <w:spacing w:line="480" w:lineRule="auto"/>
        <w:jc w:val="right"/>
        <w:rPr>
          <w:rFonts w:asciiTheme="majorBidi" w:hAnsiTheme="majorBidi" w:cstheme="majorBidi"/>
          <w:sz w:val="28"/>
          <w:szCs w:val="28"/>
        </w:rPr>
      </w:pPr>
      <w:proofErr w:type="spellStart"/>
      <w:r>
        <w:rPr>
          <w:rFonts w:asciiTheme="majorBidi" w:hAnsiTheme="majorBidi" w:cstheme="majorBidi"/>
          <w:sz w:val="28"/>
          <w:szCs w:val="28"/>
        </w:rPr>
        <w:t>Dr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/ </w:t>
      </w:r>
      <w:proofErr w:type="spellStart"/>
      <w:r>
        <w:rPr>
          <w:rFonts w:asciiTheme="majorBidi" w:hAnsiTheme="majorBidi" w:cstheme="majorBidi"/>
          <w:sz w:val="28"/>
          <w:szCs w:val="28"/>
        </w:rPr>
        <w:t>Gehan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Ahmad </w:t>
      </w:r>
      <w:proofErr w:type="spellStart"/>
      <w:r>
        <w:rPr>
          <w:rFonts w:asciiTheme="majorBidi" w:hAnsiTheme="majorBidi" w:cstheme="majorBidi"/>
          <w:sz w:val="28"/>
          <w:szCs w:val="28"/>
        </w:rPr>
        <w:t>Omran</w:t>
      </w:r>
      <w:proofErr w:type="spellEnd"/>
    </w:p>
    <w:p w:rsidR="00333F9D" w:rsidRDefault="00333F9D" w:rsidP="00844911">
      <w:pPr>
        <w:spacing w:line="480" w:lineRule="auto"/>
        <w:jc w:val="right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National cancer institute</w:t>
      </w:r>
    </w:p>
    <w:p w:rsidR="00333F9D" w:rsidRDefault="00333F9D" w:rsidP="00333F9D">
      <w:pPr>
        <w:spacing w:line="480" w:lineRule="auto"/>
        <w:jc w:val="right"/>
        <w:rPr>
          <w:lang w:bidi="ar-EG"/>
        </w:rPr>
      </w:pPr>
      <w:r>
        <w:rPr>
          <w:rFonts w:asciiTheme="majorBidi" w:hAnsiTheme="majorBidi" w:cstheme="majorBidi"/>
          <w:sz w:val="28"/>
          <w:szCs w:val="28"/>
        </w:rPr>
        <w:t xml:space="preserve">Head of Educational &amp; Training Department </w:t>
      </w:r>
    </w:p>
    <w:p w:rsidR="00844911" w:rsidRDefault="00844911">
      <w:pPr>
        <w:spacing w:line="480" w:lineRule="auto"/>
        <w:jc w:val="right"/>
        <w:rPr>
          <w:lang w:bidi="ar-EG"/>
        </w:rPr>
      </w:pPr>
      <w:bookmarkStart w:id="0" w:name="_GoBack"/>
      <w:bookmarkEnd w:id="0"/>
    </w:p>
    <w:sectPr w:rsidR="00844911" w:rsidSect="00D24B2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DB9"/>
    <w:rsid w:val="00331876"/>
    <w:rsid w:val="00333F9D"/>
    <w:rsid w:val="004B52CC"/>
    <w:rsid w:val="006A239B"/>
    <w:rsid w:val="00844911"/>
    <w:rsid w:val="009C651A"/>
    <w:rsid w:val="00AC2DB9"/>
    <w:rsid w:val="00D24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Gihan</dc:creator>
  <cp:lastModifiedBy>جيهان احمد عمران</cp:lastModifiedBy>
  <cp:revision>3</cp:revision>
  <dcterms:created xsi:type="dcterms:W3CDTF">2018-09-30T06:09:00Z</dcterms:created>
  <dcterms:modified xsi:type="dcterms:W3CDTF">2018-09-30T06:11:00Z</dcterms:modified>
</cp:coreProperties>
</file>