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EBD" w:rsidRPr="00EA0EBD" w:rsidRDefault="00EA0EBD" w:rsidP="00EA0EBD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A0EBD">
        <w:rPr>
          <w:rFonts w:ascii="Times New Roman" w:hAnsi="Times New Roman" w:cs="Times New Roman"/>
          <w:b/>
          <w:sz w:val="32"/>
          <w:szCs w:val="32"/>
        </w:rPr>
        <w:t xml:space="preserve">An Experimental Investigation </w:t>
      </w:r>
      <w:r>
        <w:rPr>
          <w:rFonts w:ascii="Times New Roman" w:hAnsi="Times New Roman" w:cs="Times New Roman"/>
          <w:b/>
          <w:sz w:val="32"/>
          <w:szCs w:val="32"/>
        </w:rPr>
        <w:t>on E</w:t>
      </w:r>
      <w:r w:rsidRPr="00EA0EBD">
        <w:rPr>
          <w:rFonts w:ascii="Times New Roman" w:hAnsi="Times New Roman" w:cs="Times New Roman"/>
          <w:b/>
          <w:sz w:val="32"/>
          <w:szCs w:val="32"/>
        </w:rPr>
        <w:t xml:space="preserve">dge </w:t>
      </w:r>
      <w:r>
        <w:rPr>
          <w:rFonts w:ascii="Times New Roman" w:hAnsi="Times New Roman" w:cs="Times New Roman"/>
          <w:b/>
          <w:sz w:val="32"/>
          <w:szCs w:val="32"/>
        </w:rPr>
        <w:t>chipping reduction</w:t>
      </w:r>
      <w:r w:rsidRPr="00EA0EBD">
        <w:rPr>
          <w:rFonts w:ascii="Times New Roman" w:hAnsi="Times New Roman" w:cs="Times New Roman"/>
          <w:b/>
          <w:sz w:val="32"/>
          <w:szCs w:val="32"/>
        </w:rPr>
        <w:t xml:space="preserve"> during </w:t>
      </w:r>
      <w:proofErr w:type="gramStart"/>
      <w:r w:rsidRPr="00EA0EBD">
        <w:rPr>
          <w:rFonts w:ascii="Times New Roman" w:hAnsi="Times New Roman" w:cs="Times New Roman"/>
          <w:b/>
          <w:sz w:val="32"/>
          <w:szCs w:val="32"/>
        </w:rPr>
        <w:t>Rotary</w:t>
      </w:r>
      <w:proofErr w:type="gramEnd"/>
      <w:r w:rsidRPr="00EA0EBD">
        <w:rPr>
          <w:rFonts w:ascii="Times New Roman" w:hAnsi="Times New Roman" w:cs="Times New Roman"/>
          <w:b/>
          <w:sz w:val="32"/>
          <w:szCs w:val="32"/>
        </w:rPr>
        <w:t xml:space="preserve"> ultrasonic drilling of Float glass</w:t>
      </w:r>
    </w:p>
    <w:p w:rsidR="00EA0EBD" w:rsidRPr="00400059" w:rsidRDefault="00EA0EBD" w:rsidP="00EA0EBD">
      <w:pPr>
        <w:ind w:right="-174"/>
        <w:jc w:val="center"/>
        <w:rPr>
          <w:bCs/>
          <w:sz w:val="26"/>
          <w:szCs w:val="26"/>
        </w:rPr>
      </w:pPr>
      <w:r w:rsidRPr="00400059">
        <w:rPr>
          <w:bCs/>
          <w:sz w:val="26"/>
          <w:szCs w:val="26"/>
        </w:rPr>
        <w:t>Ankit Sharma</w:t>
      </w:r>
      <w:r w:rsidRPr="00400059">
        <w:rPr>
          <w:bCs/>
          <w:sz w:val="26"/>
          <w:szCs w:val="26"/>
          <w:vertAlign w:val="superscript"/>
        </w:rPr>
        <w:t>1</w:t>
      </w:r>
      <w:r w:rsidRPr="00D236B4">
        <w:rPr>
          <w:bCs/>
          <w:noProof/>
          <w:sz w:val="26"/>
          <w:szCs w:val="26"/>
          <w:vertAlign w:val="superscript"/>
        </w:rPr>
        <w:t>,a</w:t>
      </w:r>
      <w:r w:rsidRPr="00400059">
        <w:rPr>
          <w:sz w:val="26"/>
          <w:szCs w:val="26"/>
        </w:rPr>
        <w:t>*</w:t>
      </w:r>
      <w:r>
        <w:rPr>
          <w:bCs/>
          <w:sz w:val="26"/>
          <w:szCs w:val="26"/>
        </w:rPr>
        <w:t xml:space="preserve">and </w:t>
      </w:r>
      <w:proofErr w:type="spellStart"/>
      <w:r w:rsidRPr="00400059">
        <w:rPr>
          <w:bCs/>
          <w:sz w:val="26"/>
          <w:szCs w:val="26"/>
        </w:rPr>
        <w:t>Vivek</w:t>
      </w:r>
      <w:proofErr w:type="spellEnd"/>
      <w:r w:rsidRPr="00400059">
        <w:rPr>
          <w:bCs/>
          <w:sz w:val="26"/>
          <w:szCs w:val="26"/>
        </w:rPr>
        <w:t xml:space="preserve"> Jain</w:t>
      </w:r>
      <w:r>
        <w:rPr>
          <w:bCs/>
          <w:sz w:val="26"/>
          <w:szCs w:val="26"/>
          <w:vertAlign w:val="superscript"/>
        </w:rPr>
        <w:t>2</w:t>
      </w:r>
      <w:r w:rsidRPr="00400059">
        <w:rPr>
          <w:bCs/>
          <w:sz w:val="26"/>
          <w:szCs w:val="26"/>
        </w:rPr>
        <w:t xml:space="preserve"> </w:t>
      </w:r>
    </w:p>
    <w:p w:rsidR="00EA0EBD" w:rsidRPr="00EA0EBD" w:rsidRDefault="00EA0EBD" w:rsidP="00EA0EBD">
      <w:pPr>
        <w:spacing w:before="170" w:after="120" w:line="240" w:lineRule="auto"/>
        <w:ind w:right="-174"/>
        <w:jc w:val="center"/>
        <w:rPr>
          <w:rFonts w:cstheme="minorHAnsi"/>
          <w:bCs/>
          <w:i/>
          <w:iCs/>
          <w:sz w:val="20"/>
          <w:szCs w:val="20"/>
          <w:lang w:val="en-GB"/>
        </w:rPr>
      </w:pPr>
      <w:r w:rsidRPr="00EA0EBD">
        <w:rPr>
          <w:rFonts w:cstheme="minorHAnsi"/>
          <w:bCs/>
          <w:i/>
          <w:sz w:val="20"/>
          <w:szCs w:val="20"/>
          <w:vertAlign w:val="superscript"/>
        </w:rPr>
        <w:t>1</w:t>
      </w:r>
      <w:proofErr w:type="spellStart"/>
      <w:r w:rsidRPr="00EA0EBD">
        <w:rPr>
          <w:rFonts w:cstheme="minorHAnsi"/>
          <w:bCs/>
          <w:i/>
          <w:iCs/>
          <w:sz w:val="20"/>
          <w:szCs w:val="20"/>
          <w:lang w:val="en-GB"/>
        </w:rPr>
        <w:t>Chitkara</w:t>
      </w:r>
      <w:proofErr w:type="spellEnd"/>
      <w:r w:rsidRPr="00EA0EBD">
        <w:rPr>
          <w:rFonts w:cstheme="minorHAnsi"/>
          <w:bCs/>
          <w:i/>
          <w:iCs/>
          <w:sz w:val="20"/>
          <w:szCs w:val="20"/>
          <w:lang w:val="en-GB"/>
        </w:rPr>
        <w:t xml:space="preserve"> College of Applied Engineering, </w:t>
      </w:r>
      <w:proofErr w:type="spellStart"/>
      <w:r w:rsidRPr="00EA0EBD">
        <w:rPr>
          <w:rFonts w:cstheme="minorHAnsi"/>
          <w:bCs/>
          <w:i/>
          <w:iCs/>
          <w:sz w:val="20"/>
          <w:szCs w:val="20"/>
          <w:lang w:val="en-GB"/>
        </w:rPr>
        <w:t>Chitkara</w:t>
      </w:r>
      <w:proofErr w:type="spellEnd"/>
      <w:r w:rsidRPr="00EA0EBD">
        <w:rPr>
          <w:rFonts w:cstheme="minorHAnsi"/>
          <w:bCs/>
          <w:i/>
          <w:iCs/>
          <w:sz w:val="20"/>
          <w:szCs w:val="20"/>
          <w:lang w:val="en-GB"/>
        </w:rPr>
        <w:t xml:space="preserve"> University, Patiala-140401, India</w:t>
      </w:r>
    </w:p>
    <w:p w:rsidR="00EA0EBD" w:rsidRPr="00EA0EBD" w:rsidRDefault="00EA0EBD" w:rsidP="00EA0EBD">
      <w:pPr>
        <w:spacing w:before="170" w:after="160"/>
        <w:ind w:right="-174"/>
        <w:jc w:val="center"/>
        <w:rPr>
          <w:rFonts w:cstheme="minorHAnsi"/>
          <w:bCs/>
          <w:i/>
          <w:iCs/>
          <w:sz w:val="20"/>
          <w:szCs w:val="20"/>
        </w:rPr>
      </w:pPr>
      <w:r w:rsidRPr="00EA0EBD">
        <w:rPr>
          <w:rFonts w:cstheme="minorHAnsi"/>
          <w:bCs/>
          <w:i/>
          <w:sz w:val="20"/>
          <w:szCs w:val="20"/>
          <w:vertAlign w:val="superscript"/>
        </w:rPr>
        <w:t>2</w:t>
      </w:r>
      <w:r w:rsidRPr="00EA0EBD">
        <w:rPr>
          <w:rFonts w:cstheme="minorHAnsi"/>
          <w:bCs/>
          <w:i/>
          <w:iCs/>
          <w:sz w:val="20"/>
          <w:szCs w:val="20"/>
        </w:rPr>
        <w:t xml:space="preserve">Department of Mechanical Engineering, </w:t>
      </w:r>
      <w:proofErr w:type="spellStart"/>
      <w:r w:rsidRPr="00EA0EBD">
        <w:rPr>
          <w:rFonts w:cstheme="minorHAnsi"/>
          <w:bCs/>
          <w:i/>
          <w:iCs/>
          <w:sz w:val="20"/>
          <w:szCs w:val="20"/>
        </w:rPr>
        <w:t>Thapar</w:t>
      </w:r>
      <w:proofErr w:type="spellEnd"/>
      <w:r w:rsidRPr="00EA0EBD">
        <w:rPr>
          <w:rFonts w:cstheme="minorHAnsi"/>
          <w:bCs/>
          <w:i/>
          <w:iCs/>
          <w:sz w:val="20"/>
          <w:szCs w:val="20"/>
        </w:rPr>
        <w:t xml:space="preserve"> Institute of Engineering and Technology, 147004 Patiala, India</w:t>
      </w:r>
    </w:p>
    <w:p w:rsidR="00EA0EBD" w:rsidRPr="00EA0EBD" w:rsidRDefault="00EA0EBD" w:rsidP="00EA0EBD">
      <w:pPr>
        <w:pStyle w:val="Els-footnote"/>
        <w:spacing w:after="400"/>
        <w:ind w:firstLine="0"/>
        <w:jc w:val="center"/>
        <w:rPr>
          <w:rFonts w:asciiTheme="minorHAnsi" w:hAnsiTheme="minorHAnsi" w:cstheme="minorHAnsi"/>
          <w:sz w:val="20"/>
        </w:rPr>
      </w:pPr>
      <w:r w:rsidRPr="00EA0EBD">
        <w:rPr>
          <w:rFonts w:asciiTheme="minorHAnsi" w:hAnsiTheme="minorHAnsi" w:cstheme="minorHAnsi"/>
          <w:sz w:val="20"/>
        </w:rPr>
        <w:t xml:space="preserve">* </w:t>
      </w:r>
      <w:r w:rsidR="003652D3" w:rsidRPr="003652D3">
        <w:rPr>
          <w:rFonts w:asciiTheme="minorHAnsi" w:hAnsiTheme="minorHAnsi" w:cstheme="minorHAnsi"/>
          <w:i/>
          <w:sz w:val="20"/>
        </w:rPr>
        <w:t xml:space="preserve">Corresponding author </w:t>
      </w:r>
      <w:r w:rsidRPr="003652D3">
        <w:rPr>
          <w:rFonts w:asciiTheme="minorHAnsi" w:hAnsiTheme="minorHAnsi" w:cstheme="minorHAnsi"/>
          <w:i/>
          <w:iCs/>
          <w:sz w:val="20"/>
        </w:rPr>
        <w:t>E-mail address</w:t>
      </w:r>
      <w:r w:rsidRPr="003652D3">
        <w:rPr>
          <w:rFonts w:asciiTheme="minorHAnsi" w:hAnsiTheme="minorHAnsi" w:cstheme="minorHAnsi"/>
          <w:i/>
          <w:sz w:val="20"/>
        </w:rPr>
        <w:t>:</w:t>
      </w:r>
      <w:r w:rsidRPr="00EA0EBD">
        <w:rPr>
          <w:rFonts w:asciiTheme="minorHAnsi" w:hAnsiTheme="minorHAnsi" w:cstheme="minorHAnsi"/>
          <w:i/>
          <w:sz w:val="20"/>
        </w:rPr>
        <w:t xml:space="preserve"> </w:t>
      </w:r>
      <w:r w:rsidRPr="00EA0EBD">
        <w:rPr>
          <w:rFonts w:asciiTheme="minorHAnsi" w:hAnsiTheme="minorHAnsi" w:cstheme="minorHAnsi"/>
          <w:sz w:val="20"/>
        </w:rPr>
        <w:t xml:space="preserve">ankit.sharma@chitkara.edu.in, </w:t>
      </w:r>
      <w:r w:rsidRPr="003652D3">
        <w:rPr>
          <w:rFonts w:asciiTheme="minorHAnsi" w:hAnsiTheme="minorHAnsi" w:cstheme="minorHAnsi"/>
          <w:i/>
          <w:sz w:val="20"/>
        </w:rPr>
        <w:t>Tel.:</w:t>
      </w:r>
      <w:r w:rsidRPr="00EA0EBD">
        <w:rPr>
          <w:rFonts w:asciiTheme="minorHAnsi" w:hAnsiTheme="minorHAnsi" w:cstheme="minorHAnsi"/>
          <w:sz w:val="20"/>
        </w:rPr>
        <w:t xml:space="preserve"> +91-7027061816.</w:t>
      </w:r>
    </w:p>
    <w:p w:rsidR="00EA0EBD" w:rsidRDefault="00EA0EBD" w:rsidP="00EA0EB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0EBD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EA0EBD" w:rsidRDefault="003652D3" w:rsidP="00EA0EBD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Investigation of the</w:t>
      </w:r>
      <w:r w:rsidR="00EA0EBD" w:rsidRPr="00FC648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hole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quality </w:t>
      </w:r>
      <w:r w:rsidR="00EA0EBD" w:rsidRPr="00FC6483">
        <w:rPr>
          <w:rFonts w:ascii="Times New Roman" w:hAnsi="Times New Roman" w:cs="Times New Roman"/>
          <w:sz w:val="24"/>
          <w:szCs w:val="24"/>
        </w:rPr>
        <w:t xml:space="preserve">during </w:t>
      </w:r>
      <w:r>
        <w:rPr>
          <w:rFonts w:ascii="Times New Roman" w:hAnsi="Times New Roman" w:cs="Times New Roman"/>
          <w:sz w:val="24"/>
          <w:szCs w:val="24"/>
        </w:rPr>
        <w:t>drilling</w:t>
      </w:r>
      <w:r w:rsidR="00EA0EBD" w:rsidRPr="00FC6483">
        <w:rPr>
          <w:rFonts w:ascii="Times New Roman" w:hAnsi="Times New Roman" w:cs="Times New Roman"/>
          <w:sz w:val="24"/>
          <w:szCs w:val="24"/>
        </w:rPr>
        <w:t xml:space="preserve"> process</w:t>
      </w:r>
      <w:r w:rsidRPr="003652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 w:rsidRPr="00FC6483">
        <w:rPr>
          <w:rFonts w:ascii="Times New Roman" w:hAnsi="Times New Roman" w:cs="Times New Roman"/>
          <w:sz w:val="24"/>
          <w:szCs w:val="24"/>
        </w:rPr>
        <w:t xml:space="preserve">float glass </w:t>
      </w:r>
      <w:r>
        <w:rPr>
          <w:rFonts w:ascii="Times New Roman" w:hAnsi="Times New Roman" w:cs="Times New Roman"/>
          <w:sz w:val="24"/>
          <w:szCs w:val="24"/>
        </w:rPr>
        <w:t>material</w:t>
      </w:r>
      <w:r w:rsidR="00EA0EBD" w:rsidRPr="00FC6483">
        <w:rPr>
          <w:rFonts w:ascii="Times New Roman" w:hAnsi="Times New Roman" w:cs="Times New Roman"/>
          <w:sz w:val="24"/>
          <w:szCs w:val="24"/>
        </w:rPr>
        <w:t xml:space="preserve"> </w:t>
      </w:r>
      <w:r w:rsidR="00EA0EBD">
        <w:rPr>
          <w:rFonts w:ascii="Times New Roman" w:hAnsi="Times New Roman" w:cs="Times New Roman"/>
          <w:sz w:val="24"/>
          <w:szCs w:val="24"/>
        </w:rPr>
        <w:t>is considered</w:t>
      </w:r>
      <w:r w:rsidR="00EA0EBD" w:rsidRPr="00FC6483">
        <w:rPr>
          <w:rFonts w:ascii="Times New Roman" w:hAnsi="Times New Roman" w:cs="Times New Roman"/>
          <w:sz w:val="24"/>
          <w:szCs w:val="24"/>
        </w:rPr>
        <w:t xml:space="preserve"> as a </w:t>
      </w:r>
      <w:r w:rsidR="00EA0EBD">
        <w:rPr>
          <w:rFonts w:ascii="Times New Roman" w:hAnsi="Times New Roman" w:cs="Times New Roman"/>
          <w:noProof/>
          <w:sz w:val="24"/>
          <w:szCs w:val="24"/>
        </w:rPr>
        <w:t>brainstormin</w:t>
      </w:r>
      <w:r w:rsidR="00EA0EBD" w:rsidRPr="0038421A">
        <w:rPr>
          <w:rFonts w:ascii="Times New Roman" w:hAnsi="Times New Roman" w:cs="Times New Roman"/>
          <w:noProof/>
          <w:sz w:val="24"/>
          <w:szCs w:val="24"/>
        </w:rPr>
        <w:t>g</w:t>
      </w:r>
      <w:r w:rsidR="00EA0EBD" w:rsidRPr="00FC6483">
        <w:rPr>
          <w:rFonts w:ascii="Times New Roman" w:hAnsi="Times New Roman" w:cs="Times New Roman"/>
          <w:sz w:val="24"/>
          <w:szCs w:val="24"/>
        </w:rPr>
        <w:t xml:space="preserve"> research area, because of its</w:t>
      </w:r>
      <w:r w:rsidRPr="003652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fascinating features i.e.</w:t>
      </w:r>
      <w:r w:rsidRPr="00FC6483">
        <w:rPr>
          <w:rFonts w:ascii="Times New Roman" w:hAnsi="Times New Roman" w:cs="Times New Roman"/>
          <w:sz w:val="24"/>
          <w:szCs w:val="24"/>
        </w:rPr>
        <w:t xml:space="preserve"> high </w:t>
      </w:r>
      <w:r w:rsidRPr="00FC6483">
        <w:rPr>
          <w:rFonts w:ascii="Times New Roman" w:hAnsi="Times New Roman" w:cs="Times New Roman"/>
          <w:color w:val="000000" w:themeColor="text1"/>
          <w:sz w:val="24"/>
          <w:szCs w:val="24"/>
        </w:rPr>
        <w:t>thermal stability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w:r w:rsidRPr="00FC6483">
        <w:rPr>
          <w:rFonts w:ascii="Times New Roman" w:hAnsi="Times New Roman" w:cs="Times New Roman"/>
          <w:color w:val="000000" w:themeColor="text1"/>
          <w:sz w:val="24"/>
          <w:szCs w:val="24"/>
        </w:rPr>
        <w:t>toughness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Due to fragile nature of glass, </w:t>
      </w:r>
      <w:r w:rsidR="00833966">
        <w:rPr>
          <w:rFonts w:ascii="Times New Roman" w:hAnsi="Times New Roman" w:cs="Times New Roman"/>
          <w:sz w:val="24"/>
          <w:szCs w:val="24"/>
        </w:rPr>
        <w:t>there is a chance</w:t>
      </w:r>
      <w:r>
        <w:rPr>
          <w:rFonts w:ascii="Times New Roman" w:hAnsi="Times New Roman" w:cs="Times New Roman"/>
          <w:sz w:val="24"/>
          <w:szCs w:val="24"/>
        </w:rPr>
        <w:t xml:space="preserve"> of degradation of </w:t>
      </w:r>
      <w:proofErr w:type="gramStart"/>
      <w:r>
        <w:rPr>
          <w:rFonts w:ascii="Times New Roman" w:hAnsi="Times New Roman" w:cs="Times New Roman"/>
          <w:sz w:val="24"/>
          <w:szCs w:val="24"/>
        </w:rPr>
        <w:t>hole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quality</w:t>
      </w:r>
      <w:r w:rsidR="00833966" w:rsidRPr="00833966">
        <w:rPr>
          <w:rFonts w:ascii="Times New Roman" w:hAnsi="Times New Roman" w:cs="Times New Roman"/>
          <w:sz w:val="24"/>
          <w:szCs w:val="24"/>
        </w:rPr>
        <w:t xml:space="preserve"> </w:t>
      </w:r>
      <w:r w:rsidR="00833966">
        <w:rPr>
          <w:rFonts w:ascii="Times New Roman" w:hAnsi="Times New Roman" w:cs="Times New Roman"/>
          <w:sz w:val="24"/>
          <w:szCs w:val="24"/>
        </w:rPr>
        <w:t>during drilling operation which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33966">
        <w:rPr>
          <w:rFonts w:ascii="Times New Roman" w:hAnsi="Times New Roman" w:cs="Times New Roman"/>
          <w:sz w:val="24"/>
          <w:szCs w:val="24"/>
        </w:rPr>
        <w:t>may</w:t>
      </w:r>
      <w:r>
        <w:rPr>
          <w:rFonts w:ascii="Times New Roman" w:hAnsi="Times New Roman" w:cs="Times New Roman"/>
          <w:sz w:val="24"/>
          <w:szCs w:val="24"/>
        </w:rPr>
        <w:t xml:space="preserve"> decline its functional application. </w:t>
      </w:r>
      <w:r w:rsidR="00833966">
        <w:rPr>
          <w:rFonts w:ascii="Times New Roman" w:hAnsi="Times New Roman" w:cs="Times New Roman"/>
          <w:sz w:val="24"/>
          <w:szCs w:val="24"/>
        </w:rPr>
        <w:t xml:space="preserve">Hence, author tried to </w:t>
      </w:r>
      <w:r w:rsidR="00833966" w:rsidRPr="00FC6483">
        <w:rPr>
          <w:rFonts w:ascii="Times New Roman" w:hAnsi="Times New Roman" w:cs="Times New Roman"/>
          <w:sz w:val="24"/>
          <w:szCs w:val="24"/>
        </w:rPr>
        <w:t>focus</w:t>
      </w:r>
      <w:r w:rsidR="00EA0EBD" w:rsidRPr="00FC6483">
        <w:rPr>
          <w:rFonts w:ascii="Times New Roman" w:hAnsi="Times New Roman" w:cs="Times New Roman"/>
          <w:sz w:val="24"/>
          <w:szCs w:val="24"/>
        </w:rPr>
        <w:t xml:space="preserve"> on optimization of three major drilling </w:t>
      </w:r>
      <w:r w:rsidR="00833966">
        <w:rPr>
          <w:rFonts w:ascii="Times New Roman" w:hAnsi="Times New Roman" w:cs="Times New Roman"/>
          <w:sz w:val="24"/>
          <w:szCs w:val="24"/>
        </w:rPr>
        <w:t>factors</w:t>
      </w:r>
      <w:r w:rsidR="00EA0EBD" w:rsidRPr="00FC6483">
        <w:rPr>
          <w:rFonts w:ascii="Times New Roman" w:hAnsi="Times New Roman" w:cs="Times New Roman"/>
          <w:sz w:val="24"/>
          <w:szCs w:val="24"/>
        </w:rPr>
        <w:t xml:space="preserve"> such as spindle speed, feed rate and vibration amplitude at three levels</w:t>
      </w:r>
      <w:r w:rsidR="00EA0EBD">
        <w:rPr>
          <w:rFonts w:ascii="Times New Roman" w:hAnsi="Times New Roman" w:cs="Times New Roman"/>
          <w:sz w:val="24"/>
          <w:szCs w:val="24"/>
        </w:rPr>
        <w:t xml:space="preserve"> while drilling of float glass with rotary ultrasonic machining. The </w:t>
      </w:r>
      <w:r w:rsidR="00EA0EBD" w:rsidRPr="0038421A">
        <w:rPr>
          <w:rFonts w:ascii="Times New Roman" w:hAnsi="Times New Roman" w:cs="Times New Roman"/>
          <w:noProof/>
          <w:sz w:val="24"/>
          <w:szCs w:val="24"/>
        </w:rPr>
        <w:t>hole</w:t>
      </w:r>
      <w:r w:rsidR="00833966">
        <w:rPr>
          <w:rFonts w:ascii="Times New Roman" w:hAnsi="Times New Roman" w:cs="Times New Roman"/>
          <w:sz w:val="24"/>
          <w:szCs w:val="24"/>
        </w:rPr>
        <w:t xml:space="preserve"> surface integrity wa</w:t>
      </w:r>
      <w:r w:rsidR="00EA0EBD">
        <w:rPr>
          <w:rFonts w:ascii="Times New Roman" w:hAnsi="Times New Roman" w:cs="Times New Roman"/>
          <w:sz w:val="24"/>
          <w:szCs w:val="24"/>
        </w:rPr>
        <w:t xml:space="preserve">s characterized in terms of chipping at </w:t>
      </w:r>
      <w:proofErr w:type="gramStart"/>
      <w:r w:rsidR="00EA0EBD">
        <w:rPr>
          <w:rFonts w:ascii="Times New Roman" w:hAnsi="Times New Roman" w:cs="Times New Roman"/>
          <w:sz w:val="24"/>
          <w:szCs w:val="24"/>
        </w:rPr>
        <w:t>hole</w:t>
      </w:r>
      <w:proofErr w:type="gramEnd"/>
      <w:r w:rsidR="00EA0EBD">
        <w:rPr>
          <w:rFonts w:ascii="Times New Roman" w:hAnsi="Times New Roman" w:cs="Times New Roman"/>
          <w:sz w:val="24"/>
          <w:szCs w:val="24"/>
        </w:rPr>
        <w:t xml:space="preserve"> entrance. A profile projector </w:t>
      </w:r>
      <w:r w:rsidR="00833966">
        <w:rPr>
          <w:rFonts w:ascii="Times New Roman" w:hAnsi="Times New Roman" w:cs="Times New Roman"/>
          <w:sz w:val="24"/>
          <w:szCs w:val="24"/>
        </w:rPr>
        <w:t xml:space="preserve">was </w:t>
      </w:r>
      <w:r w:rsidR="00EA0EBD">
        <w:rPr>
          <w:rFonts w:ascii="Times New Roman" w:hAnsi="Times New Roman" w:cs="Times New Roman"/>
          <w:sz w:val="24"/>
          <w:szCs w:val="24"/>
        </w:rPr>
        <w:t>used to quantify the chipping. The least chipping at the</w:t>
      </w:r>
      <w:r w:rsidR="00833966" w:rsidRPr="00833966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33966" w:rsidRPr="0038421A">
        <w:rPr>
          <w:rFonts w:ascii="Times New Roman" w:hAnsi="Times New Roman" w:cs="Times New Roman"/>
          <w:noProof/>
          <w:sz w:val="24"/>
          <w:szCs w:val="24"/>
        </w:rPr>
        <w:t>hole</w:t>
      </w:r>
      <w:r w:rsidR="00EA0EBD">
        <w:rPr>
          <w:rFonts w:ascii="Times New Roman" w:hAnsi="Times New Roman" w:cs="Times New Roman"/>
          <w:sz w:val="24"/>
          <w:szCs w:val="24"/>
        </w:rPr>
        <w:t xml:space="preserve"> </w:t>
      </w:r>
      <w:r w:rsidR="00EA0EBD" w:rsidRPr="0038421A">
        <w:rPr>
          <w:rFonts w:ascii="Times New Roman" w:hAnsi="Times New Roman" w:cs="Times New Roman"/>
          <w:noProof/>
          <w:sz w:val="24"/>
          <w:szCs w:val="24"/>
        </w:rPr>
        <w:t>entrance</w:t>
      </w:r>
      <w:r w:rsidR="00EA0EBD">
        <w:rPr>
          <w:rFonts w:ascii="Times New Roman" w:hAnsi="Times New Roman" w:cs="Times New Roman"/>
          <w:sz w:val="24"/>
          <w:szCs w:val="24"/>
        </w:rPr>
        <w:t xml:space="preserve"> is </w:t>
      </w:r>
      <w:r w:rsidR="00833966">
        <w:rPr>
          <w:rFonts w:ascii="Times New Roman" w:hAnsi="Times New Roman" w:cs="Times New Roman"/>
          <w:sz w:val="24"/>
          <w:szCs w:val="24"/>
        </w:rPr>
        <w:t xml:space="preserve">estimated </w:t>
      </w:r>
      <w:r w:rsidR="00EA0EBD">
        <w:rPr>
          <w:rFonts w:ascii="Times New Roman" w:hAnsi="Times New Roman" w:cs="Times New Roman"/>
          <w:sz w:val="24"/>
          <w:szCs w:val="24"/>
        </w:rPr>
        <w:t>as 0.425 mm</w:t>
      </w:r>
      <w:r w:rsidR="00833966">
        <w:rPr>
          <w:rFonts w:ascii="Times New Roman" w:hAnsi="Times New Roman" w:cs="Times New Roman"/>
          <w:sz w:val="24"/>
          <w:szCs w:val="24"/>
        </w:rPr>
        <w:t xml:space="preserve"> </w:t>
      </w:r>
      <w:r w:rsidR="00EA0EBD">
        <w:rPr>
          <w:rFonts w:ascii="Times New Roman" w:hAnsi="Times New Roman" w:cs="Times New Roman"/>
          <w:sz w:val="24"/>
          <w:szCs w:val="24"/>
        </w:rPr>
        <w:t>at optimized parameters.</w:t>
      </w:r>
    </w:p>
    <w:p w:rsidR="00EA0EBD" w:rsidRPr="00C3205F" w:rsidRDefault="00EA0EBD" w:rsidP="00EA0EBD">
      <w:pPr>
        <w:spacing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479A">
        <w:rPr>
          <w:rFonts w:ascii="Times New Roman" w:hAnsi="Times New Roman" w:cs="Times New Roman"/>
          <w:b/>
          <w:sz w:val="24"/>
          <w:szCs w:val="24"/>
        </w:rPr>
        <w:t xml:space="preserve">Keywords: </w:t>
      </w:r>
      <w:r w:rsidR="00833966">
        <w:rPr>
          <w:rFonts w:ascii="Times New Roman" w:hAnsi="Times New Roman" w:cs="Times New Roman"/>
          <w:sz w:val="24"/>
          <w:szCs w:val="24"/>
        </w:rPr>
        <w:t>Float glass</w:t>
      </w:r>
      <w:r w:rsidRPr="00B722DF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C3205F">
        <w:rPr>
          <w:rFonts w:ascii="Times New Roman" w:hAnsi="Times New Roman" w:cs="Times New Roman"/>
          <w:sz w:val="24"/>
          <w:szCs w:val="24"/>
        </w:rPr>
        <w:t xml:space="preserve"> </w:t>
      </w:r>
      <w:r w:rsidR="00833966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adial </w:t>
      </w:r>
      <w:r w:rsidR="00833966">
        <w:rPr>
          <w:rFonts w:ascii="Times New Roman" w:hAnsi="Times New Roman" w:cs="Times New Roman"/>
          <w:sz w:val="24"/>
          <w:szCs w:val="24"/>
        </w:rPr>
        <w:t xml:space="preserve">chip </w:t>
      </w:r>
      <w:r>
        <w:rPr>
          <w:rFonts w:ascii="Times New Roman" w:hAnsi="Times New Roman" w:cs="Times New Roman"/>
          <w:sz w:val="24"/>
          <w:szCs w:val="24"/>
        </w:rPr>
        <w:t xml:space="preserve">distance, </w:t>
      </w:r>
      <w:r w:rsidR="00833966">
        <w:rPr>
          <w:rFonts w:ascii="Times New Roman" w:hAnsi="Times New Roman" w:cs="Times New Roman"/>
          <w:sz w:val="24"/>
          <w:szCs w:val="24"/>
        </w:rPr>
        <w:t>Profile projector</w:t>
      </w:r>
      <w:r w:rsidRPr="00C3205F">
        <w:rPr>
          <w:rFonts w:ascii="Times New Roman" w:hAnsi="Times New Roman" w:cs="Times New Roman"/>
          <w:sz w:val="24"/>
          <w:szCs w:val="24"/>
        </w:rPr>
        <w:t>,</w:t>
      </w:r>
      <w:r w:rsidRPr="00D20E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3205F">
        <w:rPr>
          <w:rFonts w:ascii="Times New Roman" w:hAnsi="Times New Roman" w:cs="Times New Roman"/>
          <w:sz w:val="24"/>
          <w:szCs w:val="24"/>
        </w:rPr>
        <w:t xml:space="preserve">Rotary ultrasonic </w:t>
      </w:r>
      <w:r w:rsidR="00833966">
        <w:rPr>
          <w:rFonts w:ascii="Times New Roman" w:hAnsi="Times New Roman" w:cs="Times New Roman"/>
          <w:sz w:val="24"/>
          <w:szCs w:val="24"/>
        </w:rPr>
        <w:t>drilling</w:t>
      </w:r>
    </w:p>
    <w:p w:rsidR="00206E96" w:rsidRDefault="00206E96"/>
    <w:sectPr w:rsidR="00206E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20"/>
  <w:characterSpacingControl w:val="doNotCompress"/>
  <w:compat>
    <w:useFELayout/>
  </w:compat>
  <w:rsids>
    <w:rsidRoot w:val="00EA0EBD"/>
    <w:rsid w:val="00206E96"/>
    <w:rsid w:val="003652D3"/>
    <w:rsid w:val="00833966"/>
    <w:rsid w:val="00BC0663"/>
    <w:rsid w:val="00EA0E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ls-footnote">
    <w:name w:val="Els-footnote"/>
    <w:rsid w:val="00EA0EBD"/>
    <w:pPr>
      <w:keepLines/>
      <w:widowControl w:val="0"/>
      <w:spacing w:after="0" w:line="200" w:lineRule="exact"/>
      <w:ind w:firstLine="120"/>
      <w:jc w:val="both"/>
    </w:pPr>
    <w:rPr>
      <w:rFonts w:ascii="Times New Roman" w:eastAsia="SimSun" w:hAnsi="Times New Roman" w:cs="Times New Roman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ankit sharma</dc:creator>
  <cp:keywords/>
  <dc:description/>
  <cp:lastModifiedBy>ankit sharma</cp:lastModifiedBy>
  <cp:revision>3</cp:revision>
  <dcterms:created xsi:type="dcterms:W3CDTF">2019-02-14T15:20:00Z</dcterms:created>
  <dcterms:modified xsi:type="dcterms:W3CDTF">2019-02-14T15:46:00Z</dcterms:modified>
</cp:coreProperties>
</file>