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63F1" w:rsidRDefault="00A063F1" w:rsidP="00D046BD">
      <w:pPr>
        <w:pStyle w:val="1"/>
      </w:pPr>
      <w:bookmarkStart w:id="0" w:name="_GoBack"/>
      <w:bookmarkEnd w:id="0"/>
      <w:r>
        <w:rPr>
          <w:rFonts w:hint="eastAsia"/>
        </w:rPr>
        <w:t>P</w:t>
      </w:r>
      <w:r>
        <w:t xml:space="preserve">rinting Parts and Models on a 3d Printer with flexible materials such as </w:t>
      </w:r>
      <w:r w:rsidRPr="00A063F1">
        <w:t>TPU</w:t>
      </w:r>
    </w:p>
    <w:p w:rsidR="00A063F1" w:rsidRDefault="006C00CC">
      <w:proofErr w:type="spellStart"/>
      <w:r>
        <w:rPr>
          <w:rFonts w:hint="eastAsia"/>
        </w:rPr>
        <w:t>Y</w:t>
      </w:r>
      <w:r>
        <w:t>ukun</w:t>
      </w:r>
      <w:proofErr w:type="spellEnd"/>
      <w:r>
        <w:t xml:space="preserve"> Wu</w:t>
      </w:r>
    </w:p>
    <w:p w:rsidR="006C00CC" w:rsidRDefault="006C00CC">
      <w:r>
        <w:t>Owner of the online store on Amazon called “Mr. Wu’s 3d Printer Corner”</w:t>
      </w:r>
    </w:p>
    <w:p w:rsidR="00A063F1" w:rsidRDefault="00A063F1"/>
    <w:p w:rsidR="00A063F1" w:rsidRPr="00D046BD" w:rsidRDefault="00A063F1">
      <w:pPr>
        <w:rPr>
          <w:sz w:val="22"/>
        </w:rPr>
      </w:pPr>
      <w:r w:rsidRPr="00D046BD">
        <w:rPr>
          <w:rFonts w:hint="eastAsia"/>
          <w:sz w:val="22"/>
        </w:rPr>
        <w:t>A</w:t>
      </w:r>
      <w:r w:rsidRPr="00D046BD">
        <w:rPr>
          <w:sz w:val="22"/>
        </w:rPr>
        <w:t xml:space="preserve">dditive Manufacturing devices, otherwise referred to as “3D Printers”, can make all kinds of parts and models limited only to the maker’s imaginations. The materials that make up these parts and models, of course, also comes in a wide variety. As far as FDM Fused Deposit Modelling Printers are concerned, the most commonly used materials are PLA PolyLactic Acid and ABS Acrylonitrile butadiene styrene. However, TPU Thermoplastic polyurethane has a property that neither PLA </w:t>
      </w:r>
      <w:r w:rsidR="006C00CC" w:rsidRPr="00D046BD">
        <w:rPr>
          <w:sz w:val="22"/>
        </w:rPr>
        <w:t>n</w:t>
      </w:r>
      <w:r w:rsidRPr="00D046BD">
        <w:rPr>
          <w:sz w:val="22"/>
        </w:rPr>
        <w:t xml:space="preserve">or ABS has: It is flexible. </w:t>
      </w:r>
      <w:r w:rsidR="006C00CC" w:rsidRPr="00D046BD">
        <w:rPr>
          <w:sz w:val="22"/>
        </w:rPr>
        <w:t xml:space="preserve">This means that the parts and models printed by 3d printers with TPU will be flexible as well. Also, FDM Fused Deposit Modelling Printers will go through a process of first melting the material that is fed into its extruder, and has this melted material instantly solidified as it is squeezed out of the extruder when the printers are making parts and models. This talk will focus on the chemical changes and reactions that are undergone that produce TPU, the parameters of the TPU filament that is ready to be printed, as well as demonstrating some of the actual process of making TPU into all kinds of exotic parts and models using FDM </w:t>
      </w:r>
      <w:r w:rsidR="006C00CC" w:rsidRPr="00D046BD">
        <w:rPr>
          <w:sz w:val="22"/>
        </w:rPr>
        <w:t xml:space="preserve">Fused Deposit Modelling </w:t>
      </w:r>
      <w:r w:rsidR="006C00CC" w:rsidRPr="00D046BD">
        <w:rPr>
          <w:sz w:val="22"/>
        </w:rPr>
        <w:t>printers.</w:t>
      </w:r>
    </w:p>
    <w:p w:rsidR="005E1D2A" w:rsidRDefault="005E1D2A">
      <w:r w:rsidRPr="005E1D2A">
        <w:rPr>
          <w:noProof/>
        </w:rPr>
        <w:lastRenderedPageBreak/>
        <w:drawing>
          <wp:inline distT="0" distB="0" distL="0" distR="0">
            <wp:extent cx="5274310" cy="7032413"/>
            <wp:effectExtent l="0" t="0" r="2540" b="0"/>
            <wp:docPr id="2" name="图片 2" descr="C:\Users\A\Pictures\Ender 3 Prin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Pictures\Ender 3 Printer.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74310" cy="7032413"/>
                    </a:xfrm>
                    <a:prstGeom prst="rect">
                      <a:avLst/>
                    </a:prstGeom>
                    <a:noFill/>
                    <a:ln>
                      <a:noFill/>
                    </a:ln>
                  </pic:spPr>
                </pic:pic>
              </a:graphicData>
            </a:graphic>
          </wp:inline>
        </w:drawing>
      </w:r>
    </w:p>
    <w:p w:rsidR="005E1D2A" w:rsidRDefault="005E1D2A">
      <w:r>
        <w:rPr>
          <w:rFonts w:hint="eastAsia"/>
        </w:rPr>
        <w:t>F</w:t>
      </w:r>
      <w:r>
        <w:t>ig 1. 3D Printer without the Auto-off Switcher</w:t>
      </w:r>
    </w:p>
    <w:p w:rsidR="005E1D2A" w:rsidRDefault="005E1D2A">
      <w:r>
        <w:rPr>
          <w:noProof/>
        </w:rPr>
        <w:lastRenderedPageBreak/>
        <w:drawing>
          <wp:inline distT="0" distB="0" distL="0" distR="0">
            <wp:extent cx="5265420" cy="7025640"/>
            <wp:effectExtent l="0" t="0" r="0" b="3810"/>
            <wp:docPr id="3" name="图片 3" descr="C:\Users\A\AppData\Local\Temp\WeChat Files\c42ff023494ed0d4cbc1ba996c0fcf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AppData\Local\Temp\WeChat Files\c42ff023494ed0d4cbc1ba996c0fcf5.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65420" cy="7025640"/>
                    </a:xfrm>
                    <a:prstGeom prst="rect">
                      <a:avLst/>
                    </a:prstGeom>
                    <a:noFill/>
                    <a:ln>
                      <a:noFill/>
                    </a:ln>
                  </pic:spPr>
                </pic:pic>
              </a:graphicData>
            </a:graphic>
          </wp:inline>
        </w:drawing>
      </w:r>
    </w:p>
    <w:p w:rsidR="005E1D2A" w:rsidRDefault="005E1D2A" w:rsidP="005E1D2A">
      <w:r>
        <w:rPr>
          <w:rFonts w:hint="eastAsia"/>
        </w:rPr>
        <w:t>F</w:t>
      </w:r>
      <w:r>
        <w:t xml:space="preserve">ig 2. </w:t>
      </w:r>
      <w:r>
        <w:t xml:space="preserve">3D Printer </w:t>
      </w:r>
      <w:r>
        <w:t>with</w:t>
      </w:r>
      <w:r>
        <w:t xml:space="preserve"> the Auto-off Switcher</w:t>
      </w:r>
    </w:p>
    <w:p w:rsidR="005E1D2A" w:rsidRPr="005E1D2A" w:rsidRDefault="005E1D2A"/>
    <w:p w:rsidR="00A063F1" w:rsidRPr="00D046BD" w:rsidRDefault="006C00CC">
      <w:pPr>
        <w:rPr>
          <w:sz w:val="22"/>
        </w:rPr>
      </w:pPr>
      <w:r w:rsidRPr="00D046BD">
        <w:rPr>
          <w:rFonts w:hint="eastAsia"/>
          <w:sz w:val="22"/>
        </w:rPr>
        <w:t>R</w:t>
      </w:r>
      <w:r w:rsidRPr="00D046BD">
        <w:rPr>
          <w:sz w:val="22"/>
        </w:rPr>
        <w:t>eferences:</w:t>
      </w:r>
    </w:p>
    <w:p w:rsidR="006C00CC" w:rsidRPr="00D046BD" w:rsidRDefault="006C00CC" w:rsidP="006C00CC">
      <w:pPr>
        <w:pStyle w:val="a3"/>
        <w:numPr>
          <w:ilvl w:val="0"/>
          <w:numId w:val="1"/>
        </w:numPr>
        <w:ind w:firstLineChars="0"/>
        <w:rPr>
          <w:sz w:val="22"/>
        </w:rPr>
      </w:pPr>
      <w:r w:rsidRPr="00D046BD">
        <w:rPr>
          <w:sz w:val="22"/>
        </w:rPr>
        <w:t>A kind of FDM type 3D printing platforms of ultrasonic wave added vibration.</w:t>
      </w:r>
    </w:p>
    <w:p w:rsidR="006C00CC" w:rsidRPr="00D046BD" w:rsidRDefault="006C00CC" w:rsidP="006C00CC">
      <w:pPr>
        <w:pStyle w:val="a3"/>
        <w:ind w:left="360" w:firstLineChars="0" w:firstLine="0"/>
        <w:rPr>
          <w:sz w:val="22"/>
        </w:rPr>
      </w:pPr>
      <w:r w:rsidRPr="00D046BD">
        <w:rPr>
          <w:sz w:val="22"/>
        </w:rPr>
        <w:t>Patent number: CN107042628A</w:t>
      </w:r>
    </w:p>
    <w:p w:rsidR="006C00CC" w:rsidRPr="00D046BD" w:rsidRDefault="006C00CC" w:rsidP="006C00CC">
      <w:pPr>
        <w:pStyle w:val="a3"/>
        <w:numPr>
          <w:ilvl w:val="0"/>
          <w:numId w:val="1"/>
        </w:numPr>
        <w:ind w:firstLineChars="0"/>
        <w:rPr>
          <w:sz w:val="22"/>
        </w:rPr>
      </w:pPr>
      <w:r w:rsidRPr="00D046BD">
        <w:rPr>
          <w:sz w:val="22"/>
        </w:rPr>
        <w:t xml:space="preserve">High strength polymer filament for FDM 3D printer including graphene coated metal nanoparticles, </w:t>
      </w:r>
      <w:proofErr w:type="spellStart"/>
      <w:r w:rsidRPr="00D046BD">
        <w:rPr>
          <w:sz w:val="22"/>
        </w:rPr>
        <w:t>nanocarbons</w:t>
      </w:r>
      <w:proofErr w:type="spellEnd"/>
      <w:r w:rsidRPr="00D046BD">
        <w:rPr>
          <w:sz w:val="22"/>
        </w:rPr>
        <w:t xml:space="preserve"> for 3D printer, and preparation method of the same</w:t>
      </w:r>
    </w:p>
    <w:p w:rsidR="006C00CC" w:rsidRDefault="006C00CC" w:rsidP="006C00CC">
      <w:pPr>
        <w:pStyle w:val="a3"/>
        <w:ind w:left="360" w:firstLineChars="0" w:firstLine="0"/>
        <w:rPr>
          <w:sz w:val="22"/>
        </w:rPr>
      </w:pPr>
      <w:r w:rsidRPr="00D046BD">
        <w:rPr>
          <w:sz w:val="22"/>
        </w:rPr>
        <w:t>Patent number:</w:t>
      </w:r>
      <w:r w:rsidRPr="00D046BD">
        <w:rPr>
          <w:sz w:val="22"/>
        </w:rPr>
        <w:t xml:space="preserve"> US9745452B2</w:t>
      </w:r>
    </w:p>
    <w:p w:rsidR="00D046BD" w:rsidRPr="00D046BD" w:rsidRDefault="00D046BD" w:rsidP="00D046BD">
      <w:pPr>
        <w:rPr>
          <w:sz w:val="22"/>
        </w:rPr>
      </w:pPr>
      <w:proofErr w:type="spellStart"/>
      <w:r w:rsidRPr="00D046BD">
        <w:rPr>
          <w:sz w:val="22"/>
        </w:rPr>
        <w:lastRenderedPageBreak/>
        <w:t>Yukun</w:t>
      </w:r>
      <w:proofErr w:type="spellEnd"/>
      <w:r w:rsidRPr="00D046BD">
        <w:rPr>
          <w:sz w:val="22"/>
        </w:rPr>
        <w:t xml:space="preserve"> Wu is a 3d Printer Worker, a 3d Printer </w:t>
      </w:r>
      <w:proofErr w:type="spellStart"/>
      <w:r w:rsidRPr="00D046BD">
        <w:rPr>
          <w:sz w:val="22"/>
        </w:rPr>
        <w:t>Reparing</w:t>
      </w:r>
      <w:proofErr w:type="spellEnd"/>
      <w:r w:rsidRPr="00D046BD">
        <w:rPr>
          <w:sz w:val="22"/>
        </w:rPr>
        <w:t xml:space="preserve"> Man, a 3d Designer - including the design of mechanical parts, a 3d scanning technician and an Inventor of 3d Printer Parts and Accessories. This means that the technologies that he worked on most extensively so far are additive manufacturing technologies, or 3d printing technologies. He has quite a bit of experiences in 3d Printer Service Business. Of course, the earliest product that he invented, which is the 3d Printer's Auto-off Switcher, is the only product that he has a patent on. This is a device that switches 3d Printers off automatically once they finish printing.</w:t>
      </w:r>
    </w:p>
    <w:p w:rsidR="00D046BD" w:rsidRPr="00D046BD" w:rsidRDefault="00D046BD" w:rsidP="00D046BD">
      <w:pPr>
        <w:rPr>
          <w:rFonts w:hint="eastAsia"/>
          <w:sz w:val="22"/>
        </w:rPr>
      </w:pPr>
    </w:p>
    <w:p w:rsidR="00D046BD" w:rsidRDefault="00D046BD">
      <w:pPr>
        <w:rPr>
          <w:rFonts w:hint="eastAsia"/>
        </w:rPr>
      </w:pPr>
      <w:r>
        <w:rPr>
          <w:rFonts w:hint="eastAsia"/>
          <w:noProof/>
        </w:rPr>
        <w:drawing>
          <wp:inline distT="0" distB="0" distL="0" distR="0">
            <wp:extent cx="2164268" cy="2773920"/>
            <wp:effectExtent l="0" t="0" r="7620" b="762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eadfigure 6.jpg"/>
                    <pic:cNvPicPr/>
                  </pic:nvPicPr>
                  <pic:blipFill>
                    <a:blip r:embed="rId7">
                      <a:extLst>
                        <a:ext uri="{28A0092B-C50C-407E-A947-70E740481C1C}">
                          <a14:useLocalDpi xmlns:a14="http://schemas.microsoft.com/office/drawing/2010/main" val="0"/>
                        </a:ext>
                      </a:extLst>
                    </a:blip>
                    <a:stretch>
                      <a:fillRect/>
                    </a:stretch>
                  </pic:blipFill>
                  <pic:spPr>
                    <a:xfrm>
                      <a:off x="0" y="0"/>
                      <a:ext cx="2164268" cy="2773920"/>
                    </a:xfrm>
                    <a:prstGeom prst="rect">
                      <a:avLst/>
                    </a:prstGeom>
                  </pic:spPr>
                </pic:pic>
              </a:graphicData>
            </a:graphic>
          </wp:inline>
        </w:drawing>
      </w:r>
    </w:p>
    <w:p w:rsidR="00D046BD" w:rsidRDefault="00D046BD">
      <w:r>
        <w:t xml:space="preserve">Full Name: </w:t>
      </w:r>
      <w:proofErr w:type="spellStart"/>
      <w:r>
        <w:t>Yukun</w:t>
      </w:r>
      <w:proofErr w:type="spellEnd"/>
      <w:r>
        <w:t xml:space="preserve"> Wu</w:t>
      </w:r>
    </w:p>
    <w:p w:rsidR="00D046BD" w:rsidRDefault="00D046BD">
      <w:r>
        <w:t xml:space="preserve">Contact number: </w:t>
      </w:r>
      <w:r>
        <w:t>403 3122831</w:t>
      </w:r>
    </w:p>
    <w:p w:rsidR="00D046BD" w:rsidRDefault="00D046BD">
      <w:r>
        <w:t xml:space="preserve">LinkedIn Account: </w:t>
      </w:r>
      <w:hyperlink r:id="rId8" w:history="1">
        <w:r w:rsidRPr="00C10BB0">
          <w:rPr>
            <w:rStyle w:val="a4"/>
          </w:rPr>
          <w:t>https://www.linkedin.com/in/yukun-wu-3d-printer-parts-accessories-inventor/</w:t>
        </w:r>
      </w:hyperlink>
      <w:r>
        <w:t xml:space="preserve"> </w:t>
      </w:r>
    </w:p>
    <w:p w:rsidR="00D046BD" w:rsidRDefault="00D046BD">
      <w:r>
        <w:t>Twitter accoun</w:t>
      </w:r>
      <w:r>
        <w:t xml:space="preserve">t: </w:t>
      </w:r>
    </w:p>
    <w:p w:rsidR="00D046BD" w:rsidRDefault="00D046BD">
      <w:r>
        <w:t xml:space="preserve">Session name/ number: </w:t>
      </w:r>
      <w:proofErr w:type="spellStart"/>
      <w:r>
        <w:t>PiezoElectric</w:t>
      </w:r>
      <w:proofErr w:type="spellEnd"/>
      <w:r>
        <w:t xml:space="preserve"> Material and 3D-Printing Session/</w:t>
      </w:r>
      <w:r>
        <w:br/>
      </w:r>
      <w:r>
        <w:t>Category: Oral presentation</w:t>
      </w:r>
    </w:p>
    <w:p w:rsidR="00D046BD" w:rsidRDefault="00D046BD">
      <w:pPr>
        <w:rPr>
          <w:sz w:val="22"/>
        </w:rPr>
      </w:pPr>
    </w:p>
    <w:p w:rsidR="00D046BD" w:rsidRDefault="00D046BD"/>
    <w:p w:rsidR="00D046BD" w:rsidRDefault="00D046BD">
      <w:pPr>
        <w:rPr>
          <w:rFonts w:hint="eastAsia"/>
        </w:rPr>
      </w:pPr>
    </w:p>
    <w:sectPr w:rsidR="00D046B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A2F3A3E"/>
    <w:multiLevelType w:val="hybridMultilevel"/>
    <w:tmpl w:val="DBD8AC92"/>
    <w:lvl w:ilvl="0" w:tplc="828834A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63F1"/>
    <w:rsid w:val="005E1D2A"/>
    <w:rsid w:val="006C00CC"/>
    <w:rsid w:val="00A063F1"/>
    <w:rsid w:val="00AF104B"/>
    <w:rsid w:val="00D046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C8634D-0048-4971-B9FB-07ED2A2E4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next w:val="a"/>
    <w:link w:val="1Char"/>
    <w:uiPriority w:val="9"/>
    <w:qFormat/>
    <w:rsid w:val="00D046BD"/>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C00CC"/>
    <w:pPr>
      <w:ind w:firstLineChars="200" w:firstLine="420"/>
    </w:pPr>
  </w:style>
  <w:style w:type="character" w:customStyle="1" w:styleId="1Char">
    <w:name w:val="标题 1 Char"/>
    <w:basedOn w:val="a0"/>
    <w:link w:val="1"/>
    <w:uiPriority w:val="9"/>
    <w:rsid w:val="00D046BD"/>
    <w:rPr>
      <w:b/>
      <w:bCs/>
      <w:kern w:val="44"/>
      <w:sz w:val="44"/>
      <w:szCs w:val="44"/>
    </w:rPr>
  </w:style>
  <w:style w:type="character" w:styleId="a4">
    <w:name w:val="Hyperlink"/>
    <w:basedOn w:val="a0"/>
    <w:uiPriority w:val="99"/>
    <w:unhideWhenUsed/>
    <w:rsid w:val="00D046B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3197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nkedin.com/in/yukun-wu-3d-printer-parts-accessories-inventor/" TargetMode="External"/><Relationship Id="rId3" Type="http://schemas.openxmlformats.org/officeDocument/2006/relationships/settings" Target="settings.xml"/><Relationship Id="rId7" Type="http://schemas.openxmlformats.org/officeDocument/2006/relationships/image" Target="media/image3.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4</Pages>
  <Words>407</Words>
  <Characters>2325</Characters>
  <Application>Microsoft Office Word</Application>
  <DocSecurity>0</DocSecurity>
  <Lines>19</Lines>
  <Paragraphs>5</Paragraphs>
  <ScaleCrop>false</ScaleCrop>
  <Company/>
  <LinksUpToDate>false</LinksUpToDate>
  <CharactersWithSpaces>2727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贺可昌</dc:creator>
  <cp:keywords/>
  <dc:description/>
  <cp:lastModifiedBy>贺可昌</cp:lastModifiedBy>
  <cp:revision>1</cp:revision>
  <dcterms:created xsi:type="dcterms:W3CDTF">2021-02-03T05:13:00Z</dcterms:created>
  <dcterms:modified xsi:type="dcterms:W3CDTF">2021-02-03T05:53:00Z</dcterms:modified>
</cp:coreProperties>
</file>