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46F" w:rsidRPr="00EB5041" w:rsidRDefault="004C146F" w:rsidP="004C146F">
      <w:pPr>
        <w:spacing w:after="0"/>
        <w:jc w:val="center"/>
        <w:rPr>
          <w:rFonts w:ascii="Times New Roman" w:hAnsi="Times New Roman"/>
          <w:b/>
          <w:sz w:val="28"/>
        </w:rPr>
      </w:pPr>
      <w:r w:rsidRPr="00EB5041">
        <w:rPr>
          <w:rFonts w:ascii="Times New Roman" w:hAnsi="Times New Roman"/>
          <w:b/>
          <w:sz w:val="28"/>
        </w:rPr>
        <w:t>Evaluation Analysis and</w:t>
      </w:r>
      <w:r>
        <w:rPr>
          <w:rFonts w:ascii="Times New Roman" w:hAnsi="Times New Roman"/>
          <w:b/>
          <w:sz w:val="28"/>
        </w:rPr>
        <w:t xml:space="preserve"> Optimization of</w:t>
      </w:r>
      <w:r w:rsidRPr="00EB5041">
        <w:rPr>
          <w:rFonts w:ascii="Times New Roman" w:hAnsi="Times New Roman"/>
          <w:b/>
          <w:sz w:val="28"/>
        </w:rPr>
        <w:t xml:space="preserve"> Production Variables </w:t>
      </w:r>
    </w:p>
    <w:p w:rsidR="004C146F" w:rsidRDefault="004C146F" w:rsidP="004C146F">
      <w:pPr>
        <w:spacing w:after="0"/>
        <w:jc w:val="center"/>
      </w:pPr>
      <w:r>
        <w:t>By</w:t>
      </w:r>
    </w:p>
    <w:p w:rsidR="004C146F" w:rsidRPr="00846BF0" w:rsidRDefault="004C146F" w:rsidP="004C146F">
      <w:pPr>
        <w:pBdr>
          <w:bar w:val="single" w:sz="4" w:color="auto"/>
        </w:pBdr>
        <w:spacing w:after="0" w:line="240" w:lineRule="auto"/>
        <w:jc w:val="center"/>
        <w:rPr>
          <w:rFonts w:ascii="Times New Roman" w:hAnsi="Times New Roman"/>
          <w:bCs/>
          <w:sz w:val="20"/>
          <w:szCs w:val="20"/>
        </w:rPr>
      </w:pPr>
      <w:r w:rsidRPr="00846BF0">
        <w:rPr>
          <w:rFonts w:ascii="Times New Roman" w:hAnsi="Times New Roman"/>
          <w:color w:val="000000"/>
          <w:sz w:val="20"/>
          <w:szCs w:val="20"/>
          <w:vertAlign w:val="superscript"/>
        </w:rPr>
        <w:t>1</w:t>
      </w:r>
      <w:r w:rsidRPr="00846BF0">
        <w:rPr>
          <w:rFonts w:ascii="Times New Roman" w:hAnsi="Times New Roman"/>
          <w:color w:val="000000"/>
          <w:sz w:val="20"/>
          <w:szCs w:val="20"/>
        </w:rPr>
        <w:t xml:space="preserve">Ejikeme, </w:t>
      </w:r>
      <w:proofErr w:type="spellStart"/>
      <w:r w:rsidRPr="00846BF0">
        <w:rPr>
          <w:rFonts w:ascii="Times New Roman" w:hAnsi="Times New Roman"/>
          <w:color w:val="000000"/>
          <w:sz w:val="20"/>
          <w:szCs w:val="20"/>
        </w:rPr>
        <w:t>Ifeanyi</w:t>
      </w:r>
      <w:proofErr w:type="spellEnd"/>
      <w:r w:rsidRPr="00846BF0">
        <w:rPr>
          <w:rFonts w:ascii="Times New Roman" w:hAnsi="Times New Roman"/>
          <w:color w:val="000000"/>
          <w:sz w:val="20"/>
          <w:szCs w:val="20"/>
        </w:rPr>
        <w:t xml:space="preserve"> </w:t>
      </w:r>
      <w:proofErr w:type="spellStart"/>
      <w:r w:rsidRPr="00846BF0">
        <w:rPr>
          <w:rFonts w:ascii="Times New Roman" w:hAnsi="Times New Roman"/>
          <w:color w:val="000000"/>
          <w:sz w:val="20"/>
          <w:szCs w:val="20"/>
        </w:rPr>
        <w:t>Romanus</w:t>
      </w:r>
      <w:proofErr w:type="spellEnd"/>
      <w:r w:rsidRPr="00846BF0">
        <w:rPr>
          <w:rFonts w:ascii="Times New Roman" w:hAnsi="Times New Roman"/>
          <w:color w:val="000000"/>
          <w:sz w:val="20"/>
          <w:szCs w:val="20"/>
        </w:rPr>
        <w:t xml:space="preserve"> and</w:t>
      </w:r>
      <w:r w:rsidRPr="00846BF0">
        <w:rPr>
          <w:rFonts w:ascii="Times New Roman" w:hAnsi="Times New Roman"/>
          <w:bCs/>
          <w:sz w:val="20"/>
          <w:szCs w:val="20"/>
          <w:vertAlign w:val="superscript"/>
        </w:rPr>
        <w:t xml:space="preserve"> 2</w:t>
      </w:r>
      <w:r w:rsidRPr="00846BF0">
        <w:rPr>
          <w:rFonts w:ascii="Times New Roman" w:hAnsi="Times New Roman"/>
          <w:bCs/>
          <w:sz w:val="20"/>
          <w:szCs w:val="20"/>
        </w:rPr>
        <w:t xml:space="preserve">Ezeliora </w:t>
      </w:r>
      <w:proofErr w:type="spellStart"/>
      <w:r w:rsidRPr="00846BF0">
        <w:rPr>
          <w:rFonts w:ascii="Times New Roman" w:hAnsi="Times New Roman"/>
          <w:bCs/>
          <w:sz w:val="20"/>
          <w:szCs w:val="20"/>
        </w:rPr>
        <w:t>Chukwuemeka</w:t>
      </w:r>
      <w:proofErr w:type="spellEnd"/>
      <w:r w:rsidRPr="00846BF0">
        <w:rPr>
          <w:rFonts w:ascii="Times New Roman" w:hAnsi="Times New Roman"/>
          <w:bCs/>
          <w:sz w:val="20"/>
          <w:szCs w:val="20"/>
        </w:rPr>
        <w:t xml:space="preserve"> Daniel</w:t>
      </w:r>
    </w:p>
    <w:p w:rsidR="004C146F" w:rsidRPr="00846BF0" w:rsidRDefault="004C146F" w:rsidP="004C146F">
      <w:pPr>
        <w:spacing w:after="0" w:line="240" w:lineRule="auto"/>
        <w:jc w:val="center"/>
        <w:rPr>
          <w:bCs/>
          <w:szCs w:val="20"/>
          <w:vertAlign w:val="superscript"/>
        </w:rPr>
      </w:pPr>
      <w:r w:rsidRPr="00846BF0">
        <w:rPr>
          <w:rFonts w:ascii="Times New Roman" w:hAnsi="Times New Roman"/>
          <w:bCs/>
          <w:sz w:val="20"/>
          <w:szCs w:val="20"/>
          <w:vertAlign w:val="superscript"/>
        </w:rPr>
        <w:t xml:space="preserve">12 </w:t>
      </w:r>
      <w:r w:rsidRPr="00846BF0">
        <w:rPr>
          <w:rFonts w:ascii="Times New Roman" w:hAnsi="Times New Roman"/>
          <w:bCs/>
          <w:sz w:val="20"/>
          <w:szCs w:val="20"/>
        </w:rPr>
        <w:t xml:space="preserve">Department of Mechanical Engineering, </w:t>
      </w:r>
      <w:proofErr w:type="spellStart"/>
      <w:r w:rsidRPr="00846BF0">
        <w:rPr>
          <w:rFonts w:ascii="Times New Roman" w:hAnsi="Times New Roman"/>
          <w:bCs/>
          <w:sz w:val="20"/>
          <w:szCs w:val="20"/>
        </w:rPr>
        <w:t>Nnamdi</w:t>
      </w:r>
      <w:proofErr w:type="spellEnd"/>
      <w:r w:rsidRPr="00846BF0">
        <w:rPr>
          <w:rFonts w:ascii="Times New Roman" w:hAnsi="Times New Roman"/>
          <w:bCs/>
          <w:sz w:val="20"/>
          <w:szCs w:val="20"/>
        </w:rPr>
        <w:t xml:space="preserve"> </w:t>
      </w:r>
      <w:proofErr w:type="spellStart"/>
      <w:r w:rsidRPr="00846BF0">
        <w:rPr>
          <w:rFonts w:ascii="Times New Roman" w:hAnsi="Times New Roman"/>
          <w:bCs/>
          <w:sz w:val="20"/>
          <w:szCs w:val="20"/>
        </w:rPr>
        <w:t>Azikiwe</w:t>
      </w:r>
      <w:proofErr w:type="spellEnd"/>
      <w:r w:rsidRPr="00846BF0">
        <w:rPr>
          <w:rFonts w:ascii="Times New Roman" w:hAnsi="Times New Roman"/>
          <w:bCs/>
          <w:sz w:val="20"/>
          <w:szCs w:val="20"/>
        </w:rPr>
        <w:t xml:space="preserve"> University </w:t>
      </w:r>
      <w:proofErr w:type="spellStart"/>
      <w:r w:rsidRPr="00846BF0">
        <w:rPr>
          <w:rFonts w:ascii="Times New Roman" w:hAnsi="Times New Roman"/>
          <w:bCs/>
          <w:sz w:val="20"/>
          <w:szCs w:val="20"/>
        </w:rPr>
        <w:t>Awka</w:t>
      </w:r>
      <w:proofErr w:type="spellEnd"/>
      <w:r w:rsidRPr="00846BF0">
        <w:rPr>
          <w:rFonts w:ascii="Times New Roman" w:hAnsi="Times New Roman"/>
          <w:bCs/>
          <w:sz w:val="20"/>
          <w:szCs w:val="20"/>
        </w:rPr>
        <w:t xml:space="preserve">, </w:t>
      </w:r>
      <w:proofErr w:type="spellStart"/>
      <w:r w:rsidRPr="00846BF0">
        <w:rPr>
          <w:rFonts w:ascii="Times New Roman" w:hAnsi="Times New Roman"/>
          <w:bCs/>
          <w:sz w:val="20"/>
          <w:szCs w:val="20"/>
        </w:rPr>
        <w:t>Anambra</w:t>
      </w:r>
      <w:proofErr w:type="spellEnd"/>
      <w:r w:rsidRPr="00846BF0">
        <w:rPr>
          <w:rFonts w:ascii="Times New Roman" w:hAnsi="Times New Roman"/>
          <w:bCs/>
          <w:sz w:val="20"/>
          <w:szCs w:val="20"/>
        </w:rPr>
        <w:t xml:space="preserve"> State, Nigeria;</w:t>
      </w:r>
      <w:r>
        <w:rPr>
          <w:color w:val="000000"/>
          <w:sz w:val="28"/>
          <w:szCs w:val="28"/>
        </w:rPr>
        <w:t xml:space="preserve"> </w:t>
      </w:r>
      <w:r w:rsidRPr="00846BF0">
        <w:rPr>
          <w:rFonts w:ascii="Times New Roman" w:hAnsi="Times New Roman"/>
          <w:color w:val="000000" w:themeColor="text1"/>
          <w:sz w:val="20"/>
          <w:szCs w:val="24"/>
        </w:rPr>
        <w:t xml:space="preserve">email: </w:t>
      </w:r>
      <w:hyperlink r:id="rId4" w:history="1">
        <w:r w:rsidRPr="00846BF0">
          <w:rPr>
            <w:rStyle w:val="Hyperlink"/>
            <w:rFonts w:ascii="Times New Roman" w:hAnsi="Times New Roman"/>
            <w:color w:val="000000" w:themeColor="text1"/>
            <w:sz w:val="20"/>
            <w:szCs w:val="24"/>
          </w:rPr>
          <w:t>rojykengrg@gmail.com</w:t>
        </w:r>
      </w:hyperlink>
      <w:r w:rsidRPr="00846BF0">
        <w:rPr>
          <w:rFonts w:ascii="Times New Roman" w:hAnsi="Times New Roman"/>
          <w:color w:val="000000" w:themeColor="text1"/>
          <w:sz w:val="20"/>
          <w:szCs w:val="24"/>
        </w:rPr>
        <w:t xml:space="preserve"> +</w:t>
      </w:r>
      <w:proofErr w:type="gramStart"/>
      <w:r w:rsidRPr="00846BF0">
        <w:rPr>
          <w:rFonts w:ascii="Times New Roman" w:hAnsi="Times New Roman"/>
          <w:color w:val="000000" w:themeColor="text1"/>
          <w:sz w:val="20"/>
          <w:szCs w:val="24"/>
        </w:rPr>
        <w:t>2348068947718</w:t>
      </w:r>
      <w:r w:rsidRPr="00846BF0">
        <w:rPr>
          <w:rFonts w:ascii="Times New Roman" w:hAnsi="Times New Roman"/>
          <w:color w:val="000000" w:themeColor="text1"/>
          <w:sz w:val="20"/>
          <w:szCs w:val="24"/>
          <w:vertAlign w:val="superscript"/>
        </w:rPr>
        <w:t xml:space="preserve">1 </w:t>
      </w:r>
      <w:r>
        <w:rPr>
          <w:rFonts w:ascii="Times New Roman" w:hAnsi="Times New Roman"/>
          <w:color w:val="000000" w:themeColor="text1"/>
          <w:sz w:val="20"/>
          <w:szCs w:val="24"/>
        </w:rPr>
        <w:t xml:space="preserve"> and</w:t>
      </w:r>
      <w:proofErr w:type="gramEnd"/>
      <w:r>
        <w:rPr>
          <w:rFonts w:ascii="Times New Roman" w:hAnsi="Times New Roman"/>
          <w:color w:val="000000" w:themeColor="text1"/>
          <w:sz w:val="20"/>
          <w:szCs w:val="24"/>
        </w:rPr>
        <w:t xml:space="preserve"> </w:t>
      </w:r>
      <w:hyperlink r:id="rId5" w:history="1">
        <w:r w:rsidRPr="00846BF0">
          <w:rPr>
            <w:rStyle w:val="Hyperlink"/>
            <w:rFonts w:ascii="Times New Roman" w:hAnsi="Times New Roman"/>
            <w:color w:val="000000" w:themeColor="text1"/>
            <w:sz w:val="20"/>
            <w:szCs w:val="24"/>
          </w:rPr>
          <w:t>cezeliora@gmail.com</w:t>
        </w:r>
      </w:hyperlink>
      <w:r>
        <w:rPr>
          <w:rFonts w:ascii="Times New Roman" w:hAnsi="Times New Roman"/>
          <w:color w:val="000000" w:themeColor="text1"/>
          <w:sz w:val="20"/>
          <w:szCs w:val="24"/>
        </w:rPr>
        <w:t xml:space="preserve"> </w:t>
      </w:r>
      <w:r w:rsidRPr="00846BF0">
        <w:rPr>
          <w:rFonts w:ascii="Times New Roman" w:hAnsi="Times New Roman"/>
          <w:color w:val="000000" w:themeColor="text1"/>
          <w:sz w:val="20"/>
          <w:szCs w:val="24"/>
        </w:rPr>
        <w:t>+</w:t>
      </w:r>
      <w:r w:rsidRPr="00846BF0">
        <w:rPr>
          <w:rFonts w:ascii="Times New Roman" w:hAnsi="Times New Roman"/>
          <w:bCs/>
          <w:color w:val="000000" w:themeColor="text1"/>
          <w:sz w:val="20"/>
          <w:szCs w:val="24"/>
        </w:rPr>
        <w:t>2348060480087</w:t>
      </w:r>
      <w:r>
        <w:rPr>
          <w:rFonts w:ascii="Times New Roman" w:hAnsi="Times New Roman"/>
          <w:bCs/>
          <w:color w:val="000000" w:themeColor="text1"/>
          <w:sz w:val="20"/>
          <w:szCs w:val="24"/>
          <w:vertAlign w:val="superscript"/>
        </w:rPr>
        <w:t>2</w:t>
      </w:r>
    </w:p>
    <w:p w:rsidR="004C146F" w:rsidRPr="00EB5041" w:rsidRDefault="004C146F" w:rsidP="004C146F">
      <w:pPr>
        <w:autoSpaceDE w:val="0"/>
        <w:autoSpaceDN w:val="0"/>
        <w:adjustRightInd w:val="0"/>
        <w:spacing w:after="0" w:line="360" w:lineRule="auto"/>
        <w:rPr>
          <w:rFonts w:ascii="Times New Roman" w:eastAsia="Times New Roman" w:hAnsi="Times New Roman"/>
          <w:b/>
          <w:sz w:val="20"/>
          <w:szCs w:val="28"/>
        </w:rPr>
      </w:pPr>
      <w:r w:rsidRPr="00EB5041">
        <w:rPr>
          <w:rFonts w:ascii="Times New Roman" w:eastAsia="Times New Roman" w:hAnsi="Times New Roman"/>
          <w:b/>
          <w:sz w:val="20"/>
          <w:szCs w:val="28"/>
        </w:rPr>
        <w:t>Abstract</w:t>
      </w:r>
    </w:p>
    <w:p w:rsidR="004C146F" w:rsidRPr="00EB5041" w:rsidRDefault="004C146F" w:rsidP="004C146F">
      <w:pPr>
        <w:autoSpaceDE w:val="0"/>
        <w:autoSpaceDN w:val="0"/>
        <w:adjustRightInd w:val="0"/>
        <w:spacing w:after="0" w:line="360" w:lineRule="auto"/>
        <w:jc w:val="both"/>
        <w:rPr>
          <w:rFonts w:ascii="Times New Roman" w:eastAsia="Times New Roman" w:hAnsi="Times New Roman"/>
          <w:sz w:val="20"/>
          <w:szCs w:val="28"/>
        </w:rPr>
      </w:pPr>
      <w:r w:rsidRPr="00EB5041">
        <w:rPr>
          <w:rFonts w:ascii="Times New Roman" w:eastAsia="Times New Roman" w:hAnsi="Times New Roman"/>
          <w:sz w:val="20"/>
          <w:szCs w:val="28"/>
        </w:rPr>
        <w:t xml:space="preserve">The study evaluates and analysis the extrusion plastic production variables in </w:t>
      </w:r>
      <w:proofErr w:type="spellStart"/>
      <w:r w:rsidRPr="00EB5041">
        <w:rPr>
          <w:rFonts w:ascii="Times New Roman" w:eastAsia="Times New Roman" w:hAnsi="Times New Roman"/>
          <w:sz w:val="20"/>
          <w:szCs w:val="28"/>
        </w:rPr>
        <w:t>Innoson</w:t>
      </w:r>
      <w:proofErr w:type="spellEnd"/>
      <w:r w:rsidRPr="00EB5041">
        <w:rPr>
          <w:rFonts w:ascii="Times New Roman" w:eastAsia="Times New Roman" w:hAnsi="Times New Roman"/>
          <w:sz w:val="20"/>
          <w:szCs w:val="28"/>
        </w:rPr>
        <w:t xml:space="preserve"> Plastic Manufacturing Company, </w:t>
      </w:r>
      <w:proofErr w:type="spellStart"/>
      <w:r w:rsidRPr="00EB5041">
        <w:rPr>
          <w:rFonts w:ascii="Times New Roman" w:eastAsia="Times New Roman" w:hAnsi="Times New Roman"/>
          <w:sz w:val="20"/>
          <w:szCs w:val="28"/>
        </w:rPr>
        <w:t>Nnewi</w:t>
      </w:r>
      <w:proofErr w:type="spellEnd"/>
      <w:r w:rsidRPr="00EB5041">
        <w:rPr>
          <w:rFonts w:ascii="Times New Roman" w:eastAsia="Times New Roman" w:hAnsi="Times New Roman"/>
          <w:sz w:val="20"/>
          <w:szCs w:val="28"/>
        </w:rPr>
        <w:t xml:space="preserve">, </w:t>
      </w:r>
      <w:proofErr w:type="spellStart"/>
      <w:r w:rsidRPr="00EB5041">
        <w:rPr>
          <w:rFonts w:ascii="Times New Roman" w:eastAsia="Times New Roman" w:hAnsi="Times New Roman"/>
          <w:sz w:val="20"/>
          <w:szCs w:val="28"/>
        </w:rPr>
        <w:t>Anambra</w:t>
      </w:r>
      <w:proofErr w:type="spellEnd"/>
      <w:r w:rsidRPr="00EB5041">
        <w:rPr>
          <w:rFonts w:ascii="Times New Roman" w:eastAsia="Times New Roman" w:hAnsi="Times New Roman"/>
          <w:sz w:val="20"/>
          <w:szCs w:val="28"/>
        </w:rPr>
        <w:t xml:space="preserve"> State, Nigeria. The research method adopted is the application of statistical tools and design of expert tools to evaluate and to analyze the influence of the variables. The statistical correlation of the variables is to understand the significance relationship of the variables. The parameters are all significance except time. This show that time is not significance in modeling the system. The use of design expert was applied to evaluate the extrusion plastic production variable to understand what the variables portray and its influence on production. The mixture design method of D-optimal Non-Simplex Screening model was used to optimize the production variables which entails that the best quantity of product that is to produce is 9204.461 units. The results show that the industry should be conscious of highly influence input variable during production</w:t>
      </w:r>
      <w:r>
        <w:rPr>
          <w:rFonts w:ascii="Times New Roman" w:eastAsia="Times New Roman" w:hAnsi="Times New Roman"/>
          <w:sz w:val="20"/>
          <w:szCs w:val="28"/>
        </w:rPr>
        <w:t>.</w:t>
      </w:r>
      <w:r w:rsidRPr="00EB5041">
        <w:rPr>
          <w:rFonts w:ascii="Times New Roman" w:eastAsia="Times New Roman" w:hAnsi="Times New Roman"/>
          <w:sz w:val="20"/>
          <w:szCs w:val="28"/>
        </w:rPr>
        <w:t xml:space="preserve"> </w:t>
      </w:r>
    </w:p>
    <w:p w:rsidR="004C146F" w:rsidRPr="00EB5041" w:rsidRDefault="004C146F" w:rsidP="004C146F">
      <w:pPr>
        <w:autoSpaceDE w:val="0"/>
        <w:autoSpaceDN w:val="0"/>
        <w:adjustRightInd w:val="0"/>
        <w:spacing w:after="0" w:line="360" w:lineRule="auto"/>
        <w:jc w:val="both"/>
        <w:rPr>
          <w:rFonts w:ascii="Times New Roman" w:eastAsia="Times New Roman" w:hAnsi="Times New Roman"/>
          <w:sz w:val="20"/>
          <w:szCs w:val="28"/>
        </w:rPr>
      </w:pPr>
      <w:r w:rsidRPr="00EB5041">
        <w:rPr>
          <w:rFonts w:ascii="Times New Roman" w:eastAsia="Times New Roman" w:hAnsi="Times New Roman"/>
          <w:b/>
          <w:sz w:val="20"/>
          <w:szCs w:val="28"/>
        </w:rPr>
        <w:t xml:space="preserve">Keywords: </w:t>
      </w:r>
      <w:r w:rsidRPr="00EB5041">
        <w:rPr>
          <w:rFonts w:ascii="Times New Roman" w:eastAsia="Times New Roman" w:hAnsi="Times New Roman"/>
          <w:sz w:val="20"/>
          <w:szCs w:val="28"/>
        </w:rPr>
        <w:t>Optimization, mixture design, production, plastics, correlation and ANOVA</w:t>
      </w:r>
    </w:p>
    <w:p w:rsidR="00D80214" w:rsidRDefault="00D80214"/>
    <w:sectPr w:rsidR="00D80214" w:rsidSect="00D802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C146F"/>
    <w:rsid w:val="004C146F"/>
    <w:rsid w:val="00D80214"/>
    <w:rsid w:val="00EE03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46F"/>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146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ezeliora@gmail.com" TargetMode="External"/><Relationship Id="rId4" Type="http://schemas.openxmlformats.org/officeDocument/2006/relationships/hyperlink" Target="mailto:rojykengr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1262</Characters>
  <Application>Microsoft Office Word</Application>
  <DocSecurity>0</DocSecurity>
  <Lines>10</Lines>
  <Paragraphs>2</Paragraphs>
  <ScaleCrop>false</ScaleCrop>
  <Company/>
  <LinksUpToDate>false</LinksUpToDate>
  <CharactersWithSpaces>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2019-02-25T20:52:00Z</dcterms:created>
  <dcterms:modified xsi:type="dcterms:W3CDTF">2019-02-25T20:53:00Z</dcterms:modified>
</cp:coreProperties>
</file>