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D2D8E" w14:textId="23EA4FA9" w:rsidR="001F4280" w:rsidRPr="001F4280" w:rsidRDefault="001F4280">
      <w:pPr>
        <w:rPr>
          <w:rFonts w:ascii="Helvetica" w:eastAsia="Times New Roman" w:hAnsi="Helvetica" w:cs="Times New Roman"/>
          <w:b/>
          <w:bCs/>
          <w:sz w:val="36"/>
          <w:szCs w:val="36"/>
          <w:lang w:val="en-US"/>
        </w:rPr>
      </w:pPr>
      <w:r>
        <w:rPr>
          <w:rFonts w:ascii="Helvetica" w:eastAsia="Times New Roman" w:hAnsi="Helvetica" w:cs="Times New Roman"/>
          <w:b/>
          <w:bCs/>
          <w:sz w:val="36"/>
          <w:szCs w:val="36"/>
          <w:lang w:val="en-US"/>
        </w:rPr>
        <w:t xml:space="preserve">1 million </w:t>
      </w:r>
      <w:r w:rsidRPr="001F4280">
        <w:rPr>
          <w:rFonts w:ascii="Helvetica" w:eastAsia="Times New Roman" w:hAnsi="Helvetica" w:cs="Times New Roman"/>
          <w:b/>
          <w:bCs/>
          <w:sz w:val="36"/>
          <w:szCs w:val="36"/>
          <w:lang w:val="en-US"/>
        </w:rPr>
        <w:t>Healthy Lifestyle promotors</w:t>
      </w:r>
    </w:p>
    <w:p w14:paraId="2310F8A4" w14:textId="22A99E69" w:rsidR="001F4280" w:rsidRPr="001F4280" w:rsidRDefault="001F4280">
      <w:pPr>
        <w:rPr>
          <w:rFonts w:ascii="Helvetica" w:eastAsia="Times New Roman" w:hAnsi="Helvetica" w:cs="Times New Roman"/>
          <w:b/>
          <w:bCs/>
          <w:sz w:val="36"/>
          <w:szCs w:val="36"/>
          <w:lang w:val="en-US"/>
        </w:rPr>
      </w:pPr>
      <w:r w:rsidRPr="001F4280">
        <w:rPr>
          <w:rFonts w:ascii="Helvetica" w:eastAsia="Times New Roman" w:hAnsi="Helvetica" w:cs="Times New Roman"/>
          <w:b/>
          <w:bCs/>
          <w:sz w:val="36"/>
          <w:szCs w:val="36"/>
          <w:lang w:val="en-US"/>
        </w:rPr>
        <w:t>Challenge 4 health pandemics in 1 strategy!</w:t>
      </w:r>
    </w:p>
    <w:p w14:paraId="1545B997" w14:textId="77777777" w:rsidR="001F4280" w:rsidRPr="00FA43CB" w:rsidRDefault="001F4280">
      <w:pPr>
        <w:rPr>
          <w:rFonts w:eastAsia="Times New Roman" w:cstheme="minorHAnsi"/>
          <w:lang w:val="en-US"/>
        </w:rPr>
      </w:pPr>
      <w:r w:rsidRPr="00FA43CB">
        <w:rPr>
          <w:rFonts w:eastAsia="Times New Roman" w:cstheme="minorHAnsi"/>
          <w:lang w:val="en-US"/>
        </w:rPr>
        <w:t>COVID-19 is the pandemic that is occupying the global health community, but there are three other pandemics that are at least as deadly. These three have been around for a long time, are slower, much slower and are very predictable. These health assassins have been clearly identified by the WHO as overweight / obesity, diabetes and inactivity and each cause 7 to 9 times as many deaths as Covid-19 annually. This comparison does not detract from the severity of corona virus, but does clearly indicate that we are dealing with a much larger non-communicable disease, multi-pandemic.</w:t>
      </w:r>
      <w:r w:rsidRPr="00FA43CB">
        <w:rPr>
          <w:rFonts w:eastAsia="Times New Roman" w:cstheme="minorHAnsi"/>
          <w:lang w:val="en-US"/>
        </w:rPr>
        <w:br/>
      </w:r>
      <w:r w:rsidRPr="00FA43CB">
        <w:rPr>
          <w:rFonts w:eastAsia="Times New Roman" w:cstheme="minorHAnsi"/>
          <w:lang w:val="en-US"/>
        </w:rPr>
        <w:br/>
        <w:t xml:space="preserve">Is it possible to challenge all four pandemics with one strategy? A healthy lifestyle, with </w:t>
      </w:r>
      <w:r w:rsidRPr="00FA43CB">
        <w:rPr>
          <w:rFonts w:eastAsia="Times New Roman" w:cstheme="minorHAnsi"/>
          <w:lang w:val="en-US"/>
        </w:rPr>
        <w:t xml:space="preserve">a </w:t>
      </w:r>
      <w:r w:rsidRPr="00FA43CB">
        <w:rPr>
          <w:rFonts w:eastAsia="Times New Roman" w:cstheme="minorHAnsi"/>
          <w:lang w:val="en-US"/>
        </w:rPr>
        <w:t>physical activ</w:t>
      </w:r>
      <w:r w:rsidRPr="00FA43CB">
        <w:rPr>
          <w:rFonts w:eastAsia="Times New Roman" w:cstheme="minorHAnsi"/>
          <w:lang w:val="en-US"/>
        </w:rPr>
        <w:t xml:space="preserve">e live, healthy eating pattern and a health mindset </w:t>
      </w:r>
      <w:r w:rsidRPr="00FA43CB">
        <w:rPr>
          <w:rFonts w:eastAsia="Times New Roman" w:cstheme="minorHAnsi"/>
          <w:lang w:val="en-US"/>
        </w:rPr>
        <w:t>is the solution we crave. The wonder drug providing the resilience we need to resist the impact of life-threatening viruses and to prevent and manage the complications of sedentary lifestyles.</w:t>
      </w:r>
      <w:r w:rsidRPr="00FA43CB">
        <w:rPr>
          <w:rFonts w:eastAsia="Times New Roman" w:cstheme="minorHAnsi"/>
          <w:lang w:val="en-US"/>
        </w:rPr>
        <w:br/>
      </w:r>
      <w:r w:rsidRPr="00FA43CB">
        <w:rPr>
          <w:rFonts w:eastAsia="Times New Roman" w:cstheme="minorHAnsi"/>
          <w:lang w:val="en-US"/>
        </w:rPr>
        <w:br/>
        <w:t xml:space="preserve">This webinar is an acknowledgement of the value of healthy, active lifestyles and an insight into </w:t>
      </w:r>
      <w:r w:rsidRPr="00FA43CB">
        <w:rPr>
          <w:rFonts w:eastAsia="Times New Roman" w:cstheme="minorHAnsi"/>
          <w:lang w:val="en-US"/>
        </w:rPr>
        <w:t>a</w:t>
      </w:r>
      <w:r w:rsidRPr="00FA43CB">
        <w:rPr>
          <w:rFonts w:eastAsia="Times New Roman" w:cstheme="minorHAnsi"/>
          <w:lang w:val="en-US"/>
        </w:rPr>
        <w:t xml:space="preserve"> solutions that </w:t>
      </w:r>
      <w:r w:rsidRPr="00FA43CB">
        <w:rPr>
          <w:rFonts w:eastAsia="Times New Roman" w:cstheme="minorHAnsi"/>
          <w:lang w:val="en-US"/>
        </w:rPr>
        <w:t>is</w:t>
      </w:r>
      <w:r w:rsidRPr="00FA43CB">
        <w:rPr>
          <w:rFonts w:eastAsia="Times New Roman" w:cstheme="minorHAnsi"/>
          <w:lang w:val="en-US"/>
        </w:rPr>
        <w:t xml:space="preserve"> being instigated around Europe to promote these healthy lifestyles. How can we disseminate the right messages to communities who, as a result of Covid-19, are now more receptive to these messages than ever before. </w:t>
      </w:r>
    </w:p>
    <w:p w14:paraId="7829DD21" w14:textId="1E8F91FD" w:rsidR="001F4280" w:rsidRPr="00FA43CB" w:rsidRDefault="001F4280">
      <w:pPr>
        <w:rPr>
          <w:rFonts w:eastAsia="Times New Roman" w:cstheme="minorHAnsi"/>
          <w:lang w:val="en-US"/>
        </w:rPr>
      </w:pPr>
      <w:r w:rsidRPr="00FA43CB">
        <w:rPr>
          <w:rFonts w:eastAsia="Times New Roman" w:cstheme="minorHAnsi"/>
          <w:lang w:val="en-US"/>
        </w:rPr>
        <w:t>Where will the necessary army of healthy lifestyle promoters or health champions come from</w:t>
      </w:r>
      <w:r w:rsidRPr="00FA43CB">
        <w:rPr>
          <w:rFonts w:eastAsia="Times New Roman" w:cstheme="minorHAnsi"/>
          <w:lang w:val="en-US"/>
        </w:rPr>
        <w:t xml:space="preserve"> and how can we ‘arm’ them with the essential insights and tools, so they can impact the health of people in their neighborhood? </w:t>
      </w:r>
    </w:p>
    <w:p w14:paraId="04E04778" w14:textId="25F346AF" w:rsidR="001F4280" w:rsidRPr="00FA43CB" w:rsidRDefault="001F4280" w:rsidP="001F4280">
      <w:pPr>
        <w:rPr>
          <w:rFonts w:cstheme="minorHAnsi"/>
          <w:lang w:val="en-US"/>
        </w:rPr>
      </w:pPr>
      <w:r w:rsidRPr="00FA43CB">
        <w:rPr>
          <w:rFonts w:cstheme="minorHAnsi"/>
          <w:lang w:val="en-US"/>
        </w:rPr>
        <w:t>Get to know the New Health 2022 project, which will become the cradle and foundation of healthy living and the essential insights that every human should have in order to make necessary healthy choices. A healthy future begins now!</w:t>
      </w:r>
    </w:p>
    <w:p w14:paraId="5D7A31EC" w14:textId="22D6CFEC" w:rsidR="00FA43CB" w:rsidRPr="00FA43CB" w:rsidRDefault="001F4280" w:rsidP="00FA43CB">
      <w:pPr>
        <w:rPr>
          <w:rFonts w:cstheme="minorHAnsi"/>
          <w:lang w:val="en-US"/>
        </w:rPr>
      </w:pPr>
      <w:r w:rsidRPr="00FA43CB">
        <w:rPr>
          <w:rFonts w:cstheme="minorHAnsi"/>
          <w:lang w:val="en-US"/>
        </w:rPr>
        <w:t>Speaker: John van Heel</w:t>
      </w:r>
      <w:r w:rsidR="00FA43CB" w:rsidRPr="00FA43CB">
        <w:rPr>
          <w:rFonts w:cstheme="minorHAnsi"/>
          <w:lang w:val="en-US"/>
        </w:rPr>
        <w:t>, founder of EFAA education (</w:t>
      </w:r>
      <w:hyperlink r:id="rId7" w:history="1">
        <w:r w:rsidR="00FA43CB" w:rsidRPr="00FA43CB">
          <w:rPr>
            <w:rStyle w:val="Hyperlink"/>
            <w:rFonts w:cstheme="minorHAnsi"/>
            <w:lang w:val="en-US"/>
          </w:rPr>
          <w:t>www.efaa.nl</w:t>
        </w:r>
      </w:hyperlink>
      <w:r w:rsidR="00FA43CB" w:rsidRPr="00FA43CB">
        <w:rPr>
          <w:rFonts w:cstheme="minorHAnsi"/>
          <w:lang w:val="en-US"/>
        </w:rPr>
        <w:t>) and the New Health foundation (</w:t>
      </w:r>
      <w:hyperlink r:id="rId8" w:history="1">
        <w:r w:rsidR="00FA43CB" w:rsidRPr="00FA43CB">
          <w:rPr>
            <w:rStyle w:val="Hyperlink"/>
            <w:rFonts w:cstheme="minorHAnsi"/>
            <w:lang w:val="en-US"/>
          </w:rPr>
          <w:t>www.new-health.eu</w:t>
        </w:r>
      </w:hyperlink>
      <w:r w:rsidR="00FA43CB" w:rsidRPr="00FA43CB">
        <w:rPr>
          <w:rFonts w:cstheme="minorHAnsi"/>
          <w:lang w:val="en-US"/>
        </w:rPr>
        <w:t>), teacher of lifestyle coach education, author of the books 'Exercise as medicine, how do you do that?' and 'Food as medicine, how do you do that?' and project manager of the New Health 2022 project.</w:t>
      </w:r>
    </w:p>
    <w:p w14:paraId="730DAA1A" w14:textId="77777777" w:rsidR="00FA43CB" w:rsidRPr="00FA43CB" w:rsidRDefault="00FA43CB" w:rsidP="00FA43CB">
      <w:pPr>
        <w:rPr>
          <w:rFonts w:cstheme="minorHAnsi"/>
          <w:lang w:val="en-US"/>
        </w:rPr>
      </w:pPr>
    </w:p>
    <w:sectPr w:rsidR="00FA43CB" w:rsidRPr="00FA43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280"/>
    <w:rsid w:val="001F4280"/>
    <w:rsid w:val="00FA43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714CC"/>
  <w15:chartTrackingRefBased/>
  <w15:docId w15:val="{217282B9-D23C-479C-BECB-2BD960290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A43CB"/>
    <w:rPr>
      <w:color w:val="0563C1" w:themeColor="hyperlink"/>
      <w:u w:val="single"/>
    </w:rPr>
  </w:style>
  <w:style w:type="character" w:styleId="Onopgelostemelding">
    <w:name w:val="Unresolved Mention"/>
    <w:basedOn w:val="Standaardalinea-lettertype"/>
    <w:uiPriority w:val="99"/>
    <w:semiHidden/>
    <w:unhideWhenUsed/>
    <w:rsid w:val="00FA4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801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health.eu" TargetMode="External"/><Relationship Id="rId3" Type="http://schemas.openxmlformats.org/officeDocument/2006/relationships/customXml" Target="../customXml/item3.xml"/><Relationship Id="rId7" Type="http://schemas.openxmlformats.org/officeDocument/2006/relationships/hyperlink" Target="http://www.efaa.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41B3B7C14394186F1518E7DDED156" ma:contentTypeVersion="9" ma:contentTypeDescription="Een nieuw document maken." ma:contentTypeScope="" ma:versionID="0be6d6129d008c37848be068ae4620cf">
  <xsd:schema xmlns:xsd="http://www.w3.org/2001/XMLSchema" xmlns:xs="http://www.w3.org/2001/XMLSchema" xmlns:p="http://schemas.microsoft.com/office/2006/metadata/properties" xmlns:ns2="02dad7fd-9130-4d57-8683-e59fc5a75c46" targetNamespace="http://schemas.microsoft.com/office/2006/metadata/properties" ma:root="true" ma:fieldsID="6f662944d3c63bb2d2be0f07ee4b83d2" ns2:_="">
    <xsd:import namespace="02dad7fd-9130-4d57-8683-e59fc5a75c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dad7fd-9130-4d57-8683-e59fc5a75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5D0449-EA7E-4CCF-B7A0-731B25C48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dad7fd-9130-4d57-8683-e59fc5a75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CBFC71-7FDB-486E-8343-84A08846214B}">
  <ds:schemaRefs>
    <ds:schemaRef ds:uri="http://schemas.microsoft.com/sharepoint/v3/contenttype/forms"/>
  </ds:schemaRefs>
</ds:datastoreItem>
</file>

<file path=customXml/itemProps3.xml><?xml version="1.0" encoding="utf-8"?>
<ds:datastoreItem xmlns:ds="http://schemas.openxmlformats.org/officeDocument/2006/customXml" ds:itemID="{BD19ECB8-0915-4F26-BFB2-257EB4AF662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1859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van Heel</dc:creator>
  <cp:keywords/>
  <dc:description/>
  <cp:lastModifiedBy>John van Heel</cp:lastModifiedBy>
  <cp:revision>1</cp:revision>
  <dcterms:created xsi:type="dcterms:W3CDTF">2020-07-09T07:34:00Z</dcterms:created>
  <dcterms:modified xsi:type="dcterms:W3CDTF">2020-07-09T08:45:00Z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0x010100D8A41B3B7C14394186F1518E7DDED156</vt:lpwstr>
  </property>
</Properties>
</file>