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B7D50" w:rsidRDefault="004B7D50"/>
    <w:p w:rsidR="00DD1064" w:rsidRPr="004B7D50" w:rsidRDefault="007D0138">
      <w:pPr>
        <w:rPr>
          <w:rFonts w:asciiTheme="majorBidi" w:hAnsiTheme="majorBidi" w:cstheme="majorBidi"/>
          <w:b/>
          <w:bCs/>
          <w:sz w:val="24"/>
          <w:szCs w:val="24"/>
        </w:rPr>
      </w:pPr>
      <w:r>
        <w:rPr>
          <w:rFonts w:asciiTheme="majorBidi" w:hAnsiTheme="majorBidi" w:cstheme="majorBidi"/>
          <w:b/>
          <w:bCs/>
          <w:sz w:val="24"/>
          <w:szCs w:val="24"/>
        </w:rPr>
        <w:t>High Ultrafiltration Rate</w:t>
      </w:r>
      <w:r w:rsidR="00E27E9D" w:rsidRPr="004B7D50">
        <w:rPr>
          <w:rFonts w:asciiTheme="majorBidi" w:hAnsiTheme="majorBidi" w:cstheme="majorBidi"/>
          <w:b/>
          <w:bCs/>
          <w:sz w:val="24"/>
          <w:szCs w:val="24"/>
        </w:rPr>
        <w:t xml:space="preserve">, Is It </w:t>
      </w:r>
      <w:r w:rsidR="007C1110" w:rsidRPr="004B7D50">
        <w:rPr>
          <w:rFonts w:asciiTheme="majorBidi" w:hAnsiTheme="majorBidi" w:cstheme="majorBidi"/>
          <w:b/>
          <w:bCs/>
          <w:sz w:val="24"/>
          <w:szCs w:val="24"/>
        </w:rPr>
        <w:t>Bad</w:t>
      </w:r>
      <w:r w:rsidR="00E27E9D" w:rsidRPr="004B7D50">
        <w:rPr>
          <w:rFonts w:asciiTheme="majorBidi" w:hAnsiTheme="majorBidi" w:cstheme="majorBidi"/>
          <w:b/>
          <w:bCs/>
          <w:sz w:val="24"/>
          <w:szCs w:val="24"/>
        </w:rPr>
        <w:t>?</w:t>
      </w:r>
    </w:p>
    <w:p w:rsidR="00E27E9D" w:rsidRPr="004B7D50" w:rsidRDefault="00E27E9D">
      <w:pPr>
        <w:rPr>
          <w:rFonts w:asciiTheme="majorBidi" w:hAnsiTheme="majorBidi" w:cstheme="majorBidi"/>
          <w:sz w:val="24"/>
          <w:szCs w:val="24"/>
        </w:rPr>
      </w:pPr>
    </w:p>
    <w:p w:rsidR="00E27E9D" w:rsidRPr="004B7D50" w:rsidRDefault="00E27E9D">
      <w:pPr>
        <w:rPr>
          <w:rFonts w:asciiTheme="majorBidi" w:hAnsiTheme="majorBidi" w:cstheme="majorBidi"/>
          <w:sz w:val="24"/>
          <w:szCs w:val="24"/>
        </w:rPr>
      </w:pPr>
      <w:r w:rsidRPr="007C1110">
        <w:rPr>
          <w:rFonts w:asciiTheme="majorBidi" w:hAnsiTheme="majorBidi" w:cstheme="majorBidi"/>
          <w:b/>
          <w:bCs/>
          <w:sz w:val="28"/>
          <w:szCs w:val="28"/>
        </w:rPr>
        <w:t>A case report of a patient on Hemodialysis for 29 years with HIGH ULTRAFILTRATION RATE</w:t>
      </w:r>
      <w:r w:rsidRPr="004B7D50">
        <w:rPr>
          <w:rFonts w:asciiTheme="majorBidi" w:hAnsiTheme="majorBidi" w:cstheme="majorBidi"/>
          <w:sz w:val="24"/>
          <w:szCs w:val="24"/>
        </w:rPr>
        <w:t>.</w:t>
      </w:r>
    </w:p>
    <w:p w:rsidR="00E27E9D" w:rsidRPr="004B7D50" w:rsidRDefault="00E27E9D">
      <w:pPr>
        <w:rPr>
          <w:rFonts w:asciiTheme="majorBidi" w:hAnsiTheme="majorBidi" w:cstheme="majorBidi"/>
          <w:sz w:val="18"/>
          <w:szCs w:val="18"/>
        </w:rPr>
      </w:pPr>
      <w:r w:rsidRPr="007C1110">
        <w:rPr>
          <w:rFonts w:asciiTheme="majorBidi" w:hAnsiTheme="majorBidi" w:cstheme="majorBidi"/>
          <w:sz w:val="24"/>
          <w:szCs w:val="24"/>
        </w:rPr>
        <w:t>Dr</w:t>
      </w:r>
      <w:r w:rsidR="001F6388">
        <w:rPr>
          <w:rFonts w:asciiTheme="majorBidi" w:hAnsiTheme="majorBidi" w:cstheme="majorBidi"/>
          <w:sz w:val="24"/>
          <w:szCs w:val="24"/>
        </w:rPr>
        <w:t xml:space="preserve">. </w:t>
      </w:r>
      <w:r w:rsidRPr="007C1110">
        <w:rPr>
          <w:rFonts w:asciiTheme="majorBidi" w:hAnsiTheme="majorBidi" w:cstheme="majorBidi"/>
          <w:sz w:val="24"/>
          <w:szCs w:val="24"/>
        </w:rPr>
        <w:t>Aziz ul haq Syed, Dr.</w:t>
      </w:r>
      <w:r w:rsidR="004B7D50" w:rsidRPr="007C1110">
        <w:rPr>
          <w:rFonts w:asciiTheme="majorBidi" w:hAnsiTheme="majorBidi" w:cstheme="majorBidi"/>
          <w:sz w:val="24"/>
          <w:szCs w:val="24"/>
        </w:rPr>
        <w:t xml:space="preserve"> </w:t>
      </w:r>
      <w:r w:rsidRPr="007C1110">
        <w:rPr>
          <w:rFonts w:asciiTheme="majorBidi" w:hAnsiTheme="majorBidi" w:cstheme="majorBidi"/>
          <w:sz w:val="24"/>
          <w:szCs w:val="24"/>
        </w:rPr>
        <w:t>Majdah Barhamein, Dr.</w:t>
      </w:r>
      <w:r w:rsidR="004B7D50" w:rsidRPr="007C1110">
        <w:rPr>
          <w:rFonts w:asciiTheme="majorBidi" w:hAnsiTheme="majorBidi" w:cstheme="majorBidi"/>
          <w:sz w:val="24"/>
          <w:szCs w:val="24"/>
        </w:rPr>
        <w:t xml:space="preserve"> </w:t>
      </w:r>
      <w:r w:rsidRPr="007C1110">
        <w:rPr>
          <w:rFonts w:asciiTheme="majorBidi" w:hAnsiTheme="majorBidi" w:cstheme="majorBidi"/>
          <w:sz w:val="24"/>
          <w:szCs w:val="24"/>
        </w:rPr>
        <w:t>Issam Alg</w:t>
      </w:r>
      <w:r w:rsidR="004B7D50" w:rsidRPr="007C1110">
        <w:rPr>
          <w:rFonts w:asciiTheme="majorBidi" w:hAnsiTheme="majorBidi" w:cstheme="majorBidi"/>
          <w:sz w:val="24"/>
          <w:szCs w:val="24"/>
        </w:rPr>
        <w:t>hamdi, Dr.Elwaleed Nouri, Dr. Wala</w:t>
      </w:r>
      <w:r w:rsidRPr="007C1110">
        <w:rPr>
          <w:rFonts w:asciiTheme="majorBidi" w:hAnsiTheme="majorBidi" w:cstheme="majorBidi"/>
          <w:sz w:val="24"/>
          <w:szCs w:val="24"/>
        </w:rPr>
        <w:t>eldin Ahmed,</w:t>
      </w:r>
      <w:r w:rsidR="004B7D50" w:rsidRPr="007C1110">
        <w:rPr>
          <w:rFonts w:asciiTheme="majorBidi" w:hAnsiTheme="majorBidi" w:cstheme="majorBidi"/>
          <w:sz w:val="24"/>
          <w:szCs w:val="24"/>
        </w:rPr>
        <w:t xml:space="preserve"> </w:t>
      </w:r>
      <w:r w:rsidRPr="007C1110">
        <w:rPr>
          <w:rFonts w:asciiTheme="majorBidi" w:hAnsiTheme="majorBidi" w:cstheme="majorBidi"/>
          <w:sz w:val="24"/>
          <w:szCs w:val="24"/>
        </w:rPr>
        <w:t>Dr.</w:t>
      </w:r>
      <w:r w:rsidR="004B7D50" w:rsidRPr="007C1110">
        <w:rPr>
          <w:rFonts w:asciiTheme="majorBidi" w:hAnsiTheme="majorBidi" w:cstheme="majorBidi"/>
          <w:sz w:val="24"/>
          <w:szCs w:val="24"/>
        </w:rPr>
        <w:t xml:space="preserve"> </w:t>
      </w:r>
      <w:r w:rsidRPr="007C1110">
        <w:rPr>
          <w:rFonts w:asciiTheme="majorBidi" w:hAnsiTheme="majorBidi" w:cstheme="majorBidi"/>
          <w:sz w:val="24"/>
          <w:szCs w:val="24"/>
        </w:rPr>
        <w:t>Yasir Ahmed</w:t>
      </w:r>
      <w:r w:rsidRPr="004B7D50">
        <w:rPr>
          <w:rFonts w:asciiTheme="majorBidi" w:hAnsiTheme="majorBidi" w:cstheme="majorBidi"/>
          <w:sz w:val="18"/>
          <w:szCs w:val="18"/>
        </w:rPr>
        <w:t>.</w:t>
      </w:r>
    </w:p>
    <w:p w:rsidR="00E27E9D" w:rsidRDefault="00E27E9D">
      <w:pPr>
        <w:rPr>
          <w:rFonts w:asciiTheme="majorBidi" w:hAnsiTheme="majorBidi" w:cstheme="majorBidi"/>
        </w:rPr>
      </w:pPr>
    </w:p>
    <w:p w:rsidR="00993642" w:rsidRPr="004B7D50" w:rsidRDefault="00993642">
      <w:pPr>
        <w:rPr>
          <w:rFonts w:asciiTheme="majorBidi" w:hAnsiTheme="majorBidi" w:cstheme="majorBidi"/>
        </w:rPr>
      </w:pPr>
    </w:p>
    <w:p w:rsidR="00E27E9D" w:rsidRPr="007C1110" w:rsidRDefault="00993642" w:rsidP="00993642">
      <w:pPr>
        <w:jc w:val="lowKashida"/>
        <w:rPr>
          <w:rFonts w:asciiTheme="majorBidi" w:hAnsiTheme="majorBidi" w:cstheme="majorBidi"/>
          <w:sz w:val="28"/>
          <w:szCs w:val="28"/>
        </w:rPr>
      </w:pPr>
      <w:r>
        <w:rPr>
          <w:rFonts w:asciiTheme="majorBidi" w:hAnsiTheme="majorBidi" w:cstheme="majorBidi"/>
          <w:sz w:val="28"/>
          <w:szCs w:val="28"/>
        </w:rPr>
        <w:t xml:space="preserve">        </w:t>
      </w:r>
      <w:r w:rsidR="00E27E9D" w:rsidRPr="007C1110">
        <w:rPr>
          <w:rFonts w:asciiTheme="majorBidi" w:hAnsiTheme="majorBidi" w:cstheme="majorBidi"/>
          <w:sz w:val="28"/>
          <w:szCs w:val="28"/>
        </w:rPr>
        <w:t>High ultrafiltration on Hemodialysis stresses cardiovascular and could have negative effect on survival.</w:t>
      </w:r>
    </w:p>
    <w:p w:rsidR="00E27E9D" w:rsidRPr="007C1110" w:rsidRDefault="00E27E9D" w:rsidP="00993642">
      <w:pPr>
        <w:jc w:val="lowKashida"/>
        <w:rPr>
          <w:rFonts w:asciiTheme="majorBidi" w:hAnsiTheme="majorBidi" w:cstheme="majorBidi"/>
          <w:sz w:val="28"/>
          <w:szCs w:val="28"/>
        </w:rPr>
      </w:pPr>
      <w:r w:rsidRPr="007C1110">
        <w:rPr>
          <w:rFonts w:asciiTheme="majorBidi" w:hAnsiTheme="majorBidi" w:cstheme="majorBidi"/>
          <w:sz w:val="28"/>
          <w:szCs w:val="28"/>
        </w:rPr>
        <w:t xml:space="preserve">This is the notion of many studies done in line with High </w:t>
      </w:r>
      <w:r w:rsidR="008E5280" w:rsidRPr="007C1110">
        <w:rPr>
          <w:rFonts w:asciiTheme="majorBidi" w:hAnsiTheme="majorBidi" w:cstheme="majorBidi"/>
          <w:sz w:val="28"/>
          <w:szCs w:val="28"/>
        </w:rPr>
        <w:t>ultrafiltration. However,</w:t>
      </w:r>
      <w:r w:rsidRPr="007C1110">
        <w:rPr>
          <w:rFonts w:asciiTheme="majorBidi" w:hAnsiTheme="majorBidi" w:cstheme="majorBidi"/>
          <w:sz w:val="28"/>
          <w:szCs w:val="28"/>
        </w:rPr>
        <w:t xml:space="preserve"> are we missing the other side of coin, cumulated effect of fluid overload on cardiovascular </w:t>
      </w:r>
      <w:r w:rsidR="008E5280" w:rsidRPr="007C1110">
        <w:rPr>
          <w:rFonts w:asciiTheme="majorBidi" w:hAnsiTheme="majorBidi" w:cstheme="majorBidi"/>
          <w:sz w:val="28"/>
          <w:szCs w:val="28"/>
        </w:rPr>
        <w:t>system?</w:t>
      </w:r>
    </w:p>
    <w:p w:rsidR="00E27E9D" w:rsidRPr="007C1110" w:rsidRDefault="008E5280" w:rsidP="00993642">
      <w:pPr>
        <w:jc w:val="lowKashida"/>
        <w:rPr>
          <w:rFonts w:asciiTheme="majorBidi" w:hAnsiTheme="majorBidi" w:cstheme="majorBidi"/>
          <w:sz w:val="28"/>
          <w:szCs w:val="28"/>
        </w:rPr>
      </w:pPr>
      <w:r w:rsidRPr="007C1110">
        <w:rPr>
          <w:rFonts w:asciiTheme="majorBidi" w:hAnsiTheme="majorBidi" w:cstheme="majorBidi"/>
          <w:sz w:val="28"/>
          <w:szCs w:val="28"/>
        </w:rPr>
        <w:t xml:space="preserve">We present a case </w:t>
      </w:r>
      <w:r w:rsidR="00E27E9D" w:rsidRPr="007C1110">
        <w:rPr>
          <w:rFonts w:asciiTheme="majorBidi" w:hAnsiTheme="majorBidi" w:cstheme="majorBidi"/>
          <w:sz w:val="28"/>
          <w:szCs w:val="28"/>
        </w:rPr>
        <w:t>60 year male develop protein urea lost follow up, presented with CKD 5, started on hemodialysis which he is on for 29 years now.</w:t>
      </w:r>
    </w:p>
    <w:p w:rsidR="00E27E9D" w:rsidRPr="007C1110" w:rsidRDefault="00E27E9D" w:rsidP="00993642">
      <w:pPr>
        <w:jc w:val="lowKashida"/>
        <w:rPr>
          <w:rFonts w:asciiTheme="majorBidi" w:hAnsiTheme="majorBidi" w:cstheme="majorBidi"/>
          <w:sz w:val="28"/>
          <w:szCs w:val="28"/>
        </w:rPr>
      </w:pPr>
      <w:r w:rsidRPr="007C1110">
        <w:rPr>
          <w:rFonts w:asciiTheme="majorBidi" w:hAnsiTheme="majorBidi" w:cstheme="majorBidi"/>
          <w:sz w:val="28"/>
          <w:szCs w:val="28"/>
        </w:rPr>
        <w:t xml:space="preserve">He was hypertensive to start with later became </w:t>
      </w:r>
      <w:r w:rsidR="008E5280" w:rsidRPr="007C1110">
        <w:rPr>
          <w:rFonts w:asciiTheme="majorBidi" w:hAnsiTheme="majorBidi" w:cstheme="majorBidi"/>
          <w:sz w:val="28"/>
          <w:szCs w:val="28"/>
        </w:rPr>
        <w:t xml:space="preserve">normotensive. </w:t>
      </w:r>
      <w:r w:rsidRPr="007C1110">
        <w:rPr>
          <w:rFonts w:asciiTheme="majorBidi" w:hAnsiTheme="majorBidi" w:cstheme="majorBidi"/>
          <w:sz w:val="28"/>
          <w:szCs w:val="28"/>
        </w:rPr>
        <w:t>His intradialytic w</w:t>
      </w:r>
      <w:r w:rsidR="008E5280" w:rsidRPr="007C1110">
        <w:rPr>
          <w:rFonts w:asciiTheme="majorBidi" w:hAnsiTheme="majorBidi" w:cstheme="majorBidi"/>
          <w:sz w:val="28"/>
          <w:szCs w:val="28"/>
        </w:rPr>
        <w:t>eight gain is 4.5 to 5.5 liters, which</w:t>
      </w:r>
      <w:r w:rsidRPr="007C1110">
        <w:rPr>
          <w:rFonts w:asciiTheme="majorBidi" w:hAnsiTheme="majorBidi" w:cstheme="majorBidi"/>
          <w:sz w:val="28"/>
          <w:szCs w:val="28"/>
        </w:rPr>
        <w:t xml:space="preserve"> he tolerates well without any episode of intradialytic hypotension.</w:t>
      </w:r>
    </w:p>
    <w:p w:rsidR="00E27E9D" w:rsidRPr="007320AF" w:rsidRDefault="00E27E9D" w:rsidP="00993642">
      <w:pPr>
        <w:jc w:val="lowKashida"/>
        <w:rPr>
          <w:rFonts w:asciiTheme="majorBidi" w:hAnsiTheme="majorBidi" w:cstheme="majorBidi"/>
          <w:sz w:val="24"/>
          <w:szCs w:val="24"/>
        </w:rPr>
      </w:pPr>
      <w:r w:rsidRPr="007C1110">
        <w:rPr>
          <w:rFonts w:asciiTheme="majorBidi" w:hAnsiTheme="majorBidi" w:cstheme="majorBidi"/>
          <w:sz w:val="28"/>
          <w:szCs w:val="28"/>
        </w:rPr>
        <w:t xml:space="preserve">Except </w:t>
      </w:r>
      <w:r w:rsidR="008E5280" w:rsidRPr="007C1110">
        <w:rPr>
          <w:rFonts w:asciiTheme="majorBidi" w:hAnsiTheme="majorBidi" w:cstheme="majorBidi"/>
          <w:sz w:val="28"/>
          <w:szCs w:val="28"/>
        </w:rPr>
        <w:t>Carper,</w:t>
      </w:r>
      <w:r w:rsidRPr="007C1110">
        <w:rPr>
          <w:rFonts w:asciiTheme="majorBidi" w:hAnsiTheme="majorBidi" w:cstheme="majorBidi"/>
          <w:sz w:val="28"/>
          <w:szCs w:val="28"/>
        </w:rPr>
        <w:t xml:space="preserve"> tunnel Syndrome for which he had </w:t>
      </w:r>
      <w:r w:rsidR="008E5280" w:rsidRPr="007C1110">
        <w:rPr>
          <w:rFonts w:asciiTheme="majorBidi" w:hAnsiTheme="majorBidi" w:cstheme="majorBidi"/>
          <w:sz w:val="28"/>
          <w:szCs w:val="28"/>
        </w:rPr>
        <w:t>surgery,</w:t>
      </w:r>
      <w:r w:rsidRPr="007C1110">
        <w:rPr>
          <w:rFonts w:asciiTheme="majorBidi" w:hAnsiTheme="majorBidi" w:cstheme="majorBidi"/>
          <w:sz w:val="28"/>
          <w:szCs w:val="28"/>
        </w:rPr>
        <w:t xml:space="preserve"> clinically stable, normal biochemical parameters and </w:t>
      </w:r>
      <w:r w:rsidR="004B7D50" w:rsidRPr="007C1110">
        <w:rPr>
          <w:rFonts w:asciiTheme="majorBidi" w:hAnsiTheme="majorBidi" w:cstheme="majorBidi"/>
          <w:sz w:val="28"/>
          <w:szCs w:val="28"/>
        </w:rPr>
        <w:t>acceptable</w:t>
      </w:r>
      <w:r w:rsidRPr="007C1110">
        <w:rPr>
          <w:rFonts w:asciiTheme="majorBidi" w:hAnsiTheme="majorBidi" w:cstheme="majorBidi"/>
          <w:sz w:val="28"/>
          <w:szCs w:val="28"/>
        </w:rPr>
        <w:t xml:space="preserve"> cardiovascular </w:t>
      </w:r>
      <w:r w:rsidR="004B7D50" w:rsidRPr="007C1110">
        <w:rPr>
          <w:rFonts w:asciiTheme="majorBidi" w:hAnsiTheme="majorBidi" w:cstheme="majorBidi"/>
          <w:sz w:val="28"/>
          <w:szCs w:val="28"/>
        </w:rPr>
        <w:t>status</w:t>
      </w:r>
      <w:r w:rsidRPr="007C1110">
        <w:rPr>
          <w:rFonts w:asciiTheme="majorBidi" w:hAnsiTheme="majorBidi" w:cstheme="majorBidi"/>
          <w:sz w:val="28"/>
          <w:szCs w:val="28"/>
        </w:rPr>
        <w:t xml:space="preserve"> </w:t>
      </w:r>
      <w:r w:rsidR="004B7D50" w:rsidRPr="007C1110">
        <w:rPr>
          <w:rFonts w:asciiTheme="majorBidi" w:hAnsiTheme="majorBidi" w:cstheme="majorBidi"/>
          <w:sz w:val="28"/>
          <w:szCs w:val="28"/>
        </w:rPr>
        <w:t xml:space="preserve">with </w:t>
      </w:r>
      <w:r w:rsidR="008E5280" w:rsidRPr="007C1110">
        <w:rPr>
          <w:rFonts w:asciiTheme="majorBidi" w:hAnsiTheme="majorBidi" w:cstheme="majorBidi"/>
          <w:sz w:val="28"/>
          <w:szCs w:val="28"/>
        </w:rPr>
        <w:t>this entire very remarkable journey</w:t>
      </w:r>
      <w:r w:rsidR="004B7D50" w:rsidRPr="007320AF">
        <w:rPr>
          <w:rFonts w:asciiTheme="majorBidi" w:hAnsiTheme="majorBidi" w:cstheme="majorBidi"/>
          <w:sz w:val="24"/>
          <w:szCs w:val="24"/>
        </w:rPr>
        <w:t>.</w:t>
      </w:r>
    </w:p>
    <w:p w:rsidR="004B7D50" w:rsidRDefault="004B7D50">
      <w:pPr>
        <w:rPr>
          <w:rFonts w:asciiTheme="majorBidi" w:hAnsiTheme="majorBidi" w:cstheme="majorBidi"/>
        </w:rPr>
      </w:pPr>
    </w:p>
    <w:p w:rsidR="004B7D50" w:rsidRDefault="004B7D50">
      <w:pPr>
        <w:rPr>
          <w:rFonts w:asciiTheme="majorBidi" w:hAnsiTheme="majorBidi" w:cstheme="majorBidi"/>
        </w:rPr>
      </w:pPr>
    </w:p>
    <w:p w:rsidR="004B7D50" w:rsidRDefault="004B7D50">
      <w:pPr>
        <w:rPr>
          <w:rFonts w:asciiTheme="majorBidi" w:hAnsiTheme="majorBidi" w:cstheme="majorBidi"/>
        </w:rPr>
      </w:pPr>
    </w:p>
    <w:p w:rsidR="004B7D50" w:rsidRDefault="004B7D50">
      <w:pPr>
        <w:rPr>
          <w:rFonts w:asciiTheme="majorBidi" w:hAnsiTheme="majorBidi" w:cstheme="majorBidi"/>
        </w:rPr>
      </w:pPr>
    </w:p>
    <w:p w:rsidR="004B7D50" w:rsidRDefault="004B7D50">
      <w:pPr>
        <w:rPr>
          <w:rFonts w:asciiTheme="majorBidi" w:hAnsiTheme="majorBidi" w:cstheme="majorBidi"/>
        </w:rPr>
      </w:pPr>
    </w:p>
    <w:p w:rsidR="004B7D50" w:rsidRDefault="004B7D50">
      <w:pPr>
        <w:rPr>
          <w:rFonts w:asciiTheme="majorBidi" w:hAnsiTheme="majorBidi" w:cstheme="majorBidi"/>
        </w:rPr>
      </w:pPr>
    </w:p>
    <w:p w:rsidR="004B7D50" w:rsidRDefault="004B7D50">
      <w:pPr>
        <w:rPr>
          <w:rFonts w:asciiTheme="majorBidi" w:hAnsiTheme="majorBidi" w:cstheme="majorBidi"/>
        </w:rPr>
      </w:pPr>
    </w:p>
    <w:p w:rsidR="004B7D50" w:rsidRDefault="004B7D50">
      <w:pPr>
        <w:rPr>
          <w:rFonts w:asciiTheme="majorBidi" w:hAnsiTheme="majorBidi" w:cstheme="majorBidi"/>
        </w:rPr>
      </w:pPr>
    </w:p>
    <w:p w:rsidR="004B7D50" w:rsidRDefault="004B7D50">
      <w:pPr>
        <w:rPr>
          <w:rFonts w:asciiTheme="majorBidi" w:hAnsiTheme="majorBidi" w:cstheme="majorBidi"/>
        </w:rPr>
      </w:pPr>
    </w:p>
    <w:p w:rsidR="004B7D50" w:rsidRDefault="004B7D50">
      <w:pPr>
        <w:rPr>
          <w:rFonts w:asciiTheme="majorBidi" w:hAnsiTheme="majorBidi" w:cstheme="majorBidi"/>
        </w:rPr>
      </w:pPr>
    </w:p>
    <w:p w:rsidR="00993642" w:rsidRDefault="00993642">
      <w:pPr>
        <w:rPr>
          <w:rFonts w:asciiTheme="majorBidi" w:hAnsiTheme="majorBidi" w:cstheme="majorBidi"/>
          <w:b/>
          <w:bCs/>
          <w:sz w:val="32"/>
          <w:szCs w:val="32"/>
        </w:rPr>
      </w:pPr>
    </w:p>
    <w:p w:rsidR="007320AF" w:rsidRDefault="007320AF">
      <w:pPr>
        <w:rPr>
          <w:rFonts w:asciiTheme="majorBidi" w:hAnsiTheme="majorBidi" w:cstheme="majorBidi"/>
          <w:b/>
          <w:bCs/>
          <w:sz w:val="32"/>
          <w:szCs w:val="32"/>
        </w:rPr>
      </w:pPr>
    </w:p>
    <w:p w:rsidR="007320AF" w:rsidRDefault="007320AF">
      <w:pPr>
        <w:rPr>
          <w:rFonts w:asciiTheme="majorBidi" w:hAnsiTheme="majorBidi" w:cstheme="majorBidi"/>
          <w:b/>
          <w:bCs/>
          <w:sz w:val="32"/>
          <w:szCs w:val="32"/>
        </w:rPr>
      </w:pPr>
    </w:p>
    <w:p w:rsidR="004B7D50" w:rsidRPr="00351554" w:rsidRDefault="000D1D0B">
      <w:pPr>
        <w:rPr>
          <w:rFonts w:asciiTheme="majorBidi" w:hAnsiTheme="majorBidi" w:cstheme="majorBidi"/>
          <w:b/>
          <w:bCs/>
          <w:sz w:val="32"/>
          <w:szCs w:val="32"/>
        </w:rPr>
      </w:pPr>
      <w:r w:rsidRPr="00351554">
        <w:rPr>
          <w:rFonts w:asciiTheme="majorBidi" w:hAnsiTheme="majorBidi" w:cstheme="majorBidi"/>
          <w:b/>
          <w:bCs/>
          <w:sz w:val="32"/>
          <w:szCs w:val="32"/>
        </w:rPr>
        <w:t>Introduction</w:t>
      </w:r>
    </w:p>
    <w:p w:rsidR="000D1D0B" w:rsidRDefault="000D1D0B">
      <w:pPr>
        <w:rPr>
          <w:rFonts w:asciiTheme="majorBidi" w:hAnsiTheme="majorBidi" w:cstheme="majorBidi"/>
        </w:rPr>
      </w:pPr>
    </w:p>
    <w:p w:rsidR="000D1D0B" w:rsidRPr="00351554" w:rsidRDefault="00993642" w:rsidP="00993642">
      <w:pPr>
        <w:jc w:val="lowKashida"/>
        <w:rPr>
          <w:rFonts w:asciiTheme="majorBidi" w:hAnsiTheme="majorBidi" w:cstheme="majorBidi"/>
          <w:sz w:val="28"/>
          <w:szCs w:val="28"/>
        </w:rPr>
      </w:pPr>
      <w:r>
        <w:rPr>
          <w:rFonts w:asciiTheme="majorBidi" w:hAnsiTheme="majorBidi" w:cstheme="majorBidi"/>
          <w:sz w:val="28"/>
          <w:szCs w:val="28"/>
        </w:rPr>
        <w:t xml:space="preserve">     </w:t>
      </w:r>
      <w:r w:rsidR="000D1D0B" w:rsidRPr="00351554">
        <w:rPr>
          <w:rFonts w:asciiTheme="majorBidi" w:hAnsiTheme="majorBidi" w:cstheme="majorBidi"/>
          <w:sz w:val="28"/>
          <w:szCs w:val="28"/>
        </w:rPr>
        <w:t>Because of the advances in management of end stage renal disease and shortage of live and cadaveric donor kidneys the number of patients undergoing hemodialysis for longer period of time increasing.</w:t>
      </w:r>
    </w:p>
    <w:p w:rsidR="000D1D0B" w:rsidRPr="00351554" w:rsidRDefault="000D1D0B" w:rsidP="007320AF">
      <w:pPr>
        <w:jc w:val="lowKashida"/>
        <w:rPr>
          <w:rFonts w:asciiTheme="majorBidi" w:hAnsiTheme="majorBidi" w:cstheme="majorBidi"/>
          <w:sz w:val="28"/>
          <w:szCs w:val="28"/>
        </w:rPr>
      </w:pPr>
      <w:r w:rsidRPr="00351554">
        <w:rPr>
          <w:rFonts w:asciiTheme="majorBidi" w:hAnsiTheme="majorBidi" w:cstheme="majorBidi"/>
          <w:sz w:val="28"/>
          <w:szCs w:val="28"/>
        </w:rPr>
        <w:t>The longest time having hemodialysis acc</w:t>
      </w:r>
      <w:r w:rsidR="007C1110">
        <w:rPr>
          <w:rFonts w:asciiTheme="majorBidi" w:hAnsiTheme="majorBidi" w:cstheme="majorBidi"/>
          <w:sz w:val="28"/>
          <w:szCs w:val="28"/>
        </w:rPr>
        <w:t>ording to the available data is</w:t>
      </w:r>
      <w:r w:rsidR="007320AF">
        <w:rPr>
          <w:rFonts w:asciiTheme="majorBidi" w:hAnsiTheme="majorBidi" w:cstheme="majorBidi"/>
          <w:sz w:val="28"/>
          <w:szCs w:val="28"/>
        </w:rPr>
        <w:t>:</w:t>
      </w:r>
    </w:p>
    <w:p w:rsidR="000D1D0B" w:rsidRPr="00351554" w:rsidRDefault="000D1D0B" w:rsidP="00993642">
      <w:pPr>
        <w:jc w:val="lowKashida"/>
        <w:rPr>
          <w:rFonts w:asciiTheme="majorBidi" w:hAnsiTheme="majorBidi" w:cstheme="majorBidi"/>
          <w:sz w:val="28"/>
          <w:szCs w:val="28"/>
        </w:rPr>
      </w:pPr>
      <w:r w:rsidRPr="00351554">
        <w:rPr>
          <w:rFonts w:asciiTheme="majorBidi" w:hAnsiTheme="majorBidi" w:cstheme="majorBidi"/>
          <w:sz w:val="28"/>
          <w:szCs w:val="28"/>
        </w:rPr>
        <w:t xml:space="preserve">Mr. </w:t>
      </w:r>
      <w:r w:rsidRPr="007320AF">
        <w:rPr>
          <w:rFonts w:asciiTheme="majorBidi" w:hAnsiTheme="majorBidi" w:cstheme="majorBidi"/>
          <w:sz w:val="28"/>
          <w:szCs w:val="28"/>
          <w:highlight w:val="yellow"/>
        </w:rPr>
        <w:t xml:space="preserve">Jean Pierre </w:t>
      </w:r>
      <w:proofErr w:type="spellStart"/>
      <w:r w:rsidR="006D0558" w:rsidRPr="007320AF">
        <w:rPr>
          <w:rFonts w:asciiTheme="majorBidi" w:hAnsiTheme="majorBidi" w:cstheme="majorBidi"/>
          <w:sz w:val="28"/>
          <w:szCs w:val="28"/>
          <w:highlight w:val="yellow"/>
        </w:rPr>
        <w:t>Giavel</w:t>
      </w:r>
      <w:proofErr w:type="spellEnd"/>
      <w:r w:rsidR="006D0558" w:rsidRPr="00351554">
        <w:rPr>
          <w:rFonts w:asciiTheme="majorBidi" w:hAnsiTheme="majorBidi" w:cstheme="majorBidi"/>
          <w:sz w:val="28"/>
          <w:szCs w:val="28"/>
        </w:rPr>
        <w:t xml:space="preserve"> a Canadian who had hemodialysis for 47 years and 363 days.</w:t>
      </w:r>
    </w:p>
    <w:p w:rsidR="006D0558" w:rsidRPr="00351554" w:rsidRDefault="006D0558" w:rsidP="00993642">
      <w:pPr>
        <w:jc w:val="lowKashida"/>
        <w:rPr>
          <w:rFonts w:asciiTheme="majorBidi" w:hAnsiTheme="majorBidi" w:cstheme="majorBidi"/>
          <w:sz w:val="28"/>
          <w:szCs w:val="28"/>
        </w:rPr>
      </w:pPr>
      <w:r w:rsidRPr="00351554">
        <w:rPr>
          <w:rFonts w:asciiTheme="majorBidi" w:hAnsiTheme="majorBidi" w:cstheme="majorBidi"/>
          <w:sz w:val="28"/>
          <w:szCs w:val="28"/>
        </w:rPr>
        <w:t>Mr.</w:t>
      </w:r>
      <w:r w:rsidR="007320AF">
        <w:rPr>
          <w:rFonts w:asciiTheme="majorBidi" w:hAnsiTheme="majorBidi" w:cstheme="majorBidi"/>
          <w:sz w:val="28"/>
          <w:szCs w:val="28"/>
        </w:rPr>
        <w:t xml:space="preserve"> </w:t>
      </w:r>
      <w:r w:rsidRPr="007320AF">
        <w:rPr>
          <w:rFonts w:asciiTheme="majorBidi" w:hAnsiTheme="majorBidi" w:cstheme="majorBidi"/>
          <w:sz w:val="28"/>
          <w:szCs w:val="28"/>
          <w:highlight w:val="yellow"/>
        </w:rPr>
        <w:t>Kenneth Sharp</w:t>
      </w:r>
      <w:r w:rsidRPr="00351554">
        <w:rPr>
          <w:rFonts w:asciiTheme="majorBidi" w:hAnsiTheme="majorBidi" w:cstheme="majorBidi"/>
          <w:sz w:val="28"/>
          <w:szCs w:val="28"/>
        </w:rPr>
        <w:t xml:space="preserve"> has been on dialysis for more than 42 years.</w:t>
      </w:r>
    </w:p>
    <w:p w:rsidR="006D0558" w:rsidRPr="00351554" w:rsidRDefault="006D0558" w:rsidP="00993642">
      <w:pPr>
        <w:jc w:val="lowKashida"/>
        <w:rPr>
          <w:rFonts w:asciiTheme="majorBidi" w:hAnsiTheme="majorBidi" w:cstheme="majorBidi"/>
          <w:sz w:val="28"/>
          <w:szCs w:val="28"/>
        </w:rPr>
      </w:pPr>
      <w:r w:rsidRPr="007320AF">
        <w:rPr>
          <w:rFonts w:asciiTheme="majorBidi" w:hAnsiTheme="majorBidi" w:cstheme="majorBidi"/>
          <w:sz w:val="28"/>
          <w:szCs w:val="28"/>
          <w:highlight w:val="yellow"/>
        </w:rPr>
        <w:t xml:space="preserve">Angela </w:t>
      </w:r>
      <w:proofErr w:type="spellStart"/>
      <w:r w:rsidRPr="007320AF">
        <w:rPr>
          <w:rFonts w:asciiTheme="majorBidi" w:hAnsiTheme="majorBidi" w:cstheme="majorBidi"/>
          <w:sz w:val="28"/>
          <w:szCs w:val="28"/>
          <w:highlight w:val="yellow"/>
        </w:rPr>
        <w:t>Taggaet</w:t>
      </w:r>
      <w:proofErr w:type="spellEnd"/>
      <w:r w:rsidRPr="00351554">
        <w:rPr>
          <w:rFonts w:asciiTheme="majorBidi" w:hAnsiTheme="majorBidi" w:cstheme="majorBidi"/>
          <w:sz w:val="28"/>
          <w:szCs w:val="28"/>
        </w:rPr>
        <w:t xml:space="preserve"> has been on dialysis since she was 19 year and successfully completed 40 years.</w:t>
      </w:r>
    </w:p>
    <w:p w:rsidR="006D0558" w:rsidRPr="00351554" w:rsidRDefault="006D0558" w:rsidP="00993642">
      <w:pPr>
        <w:jc w:val="lowKashida"/>
        <w:rPr>
          <w:rFonts w:asciiTheme="majorBidi" w:hAnsiTheme="majorBidi" w:cstheme="majorBidi"/>
          <w:sz w:val="28"/>
          <w:szCs w:val="28"/>
        </w:rPr>
      </w:pPr>
      <w:r w:rsidRPr="00351554">
        <w:rPr>
          <w:rFonts w:asciiTheme="majorBidi" w:hAnsiTheme="majorBidi" w:cstheme="majorBidi"/>
          <w:sz w:val="28"/>
          <w:szCs w:val="28"/>
        </w:rPr>
        <w:t xml:space="preserve">One case report of successful kidney transplant after 38 years of hemodialysis from Japan by </w:t>
      </w:r>
      <w:r w:rsidRPr="007320AF">
        <w:rPr>
          <w:rFonts w:asciiTheme="majorBidi" w:hAnsiTheme="majorBidi" w:cstheme="majorBidi"/>
          <w:sz w:val="28"/>
          <w:szCs w:val="28"/>
          <w:highlight w:val="yellow"/>
        </w:rPr>
        <w:t>Masahiko Okaiudo</w:t>
      </w:r>
      <w:r w:rsidRPr="00351554">
        <w:rPr>
          <w:rFonts w:asciiTheme="majorBidi" w:hAnsiTheme="majorBidi" w:cstheme="majorBidi"/>
          <w:sz w:val="28"/>
          <w:szCs w:val="28"/>
        </w:rPr>
        <w:t>.</w:t>
      </w:r>
    </w:p>
    <w:p w:rsidR="00351554" w:rsidRPr="00351554" w:rsidRDefault="00351554" w:rsidP="00993642">
      <w:pPr>
        <w:jc w:val="lowKashida"/>
        <w:rPr>
          <w:rFonts w:asciiTheme="majorBidi" w:hAnsiTheme="majorBidi" w:cstheme="majorBidi"/>
          <w:sz w:val="28"/>
          <w:szCs w:val="28"/>
        </w:rPr>
      </w:pPr>
      <w:r w:rsidRPr="00351554">
        <w:rPr>
          <w:rFonts w:asciiTheme="majorBidi" w:hAnsiTheme="majorBidi" w:cstheme="majorBidi"/>
          <w:sz w:val="28"/>
          <w:szCs w:val="28"/>
        </w:rPr>
        <w:t>We present a case on hemodialysis for the past 29 years.</w:t>
      </w:r>
    </w:p>
    <w:p w:rsidR="00351554" w:rsidRPr="00351554" w:rsidRDefault="00351554" w:rsidP="00993642">
      <w:pPr>
        <w:jc w:val="lowKashida"/>
        <w:rPr>
          <w:rFonts w:asciiTheme="majorBidi" w:hAnsiTheme="majorBidi" w:cstheme="majorBidi"/>
          <w:sz w:val="28"/>
          <w:szCs w:val="28"/>
        </w:rPr>
      </w:pPr>
      <w:r>
        <w:rPr>
          <w:rFonts w:asciiTheme="majorBidi" w:hAnsiTheme="majorBidi" w:cstheme="majorBidi"/>
          <w:sz w:val="28"/>
          <w:szCs w:val="28"/>
        </w:rPr>
        <w:t>He is one of the patient in K</w:t>
      </w:r>
      <w:r w:rsidRPr="00351554">
        <w:rPr>
          <w:rFonts w:asciiTheme="majorBidi" w:hAnsiTheme="majorBidi" w:cstheme="majorBidi"/>
          <w:sz w:val="28"/>
          <w:szCs w:val="28"/>
        </w:rPr>
        <w:t>ingdom of Saudi Arabia who are on dialysis for such a long time.</w:t>
      </w:r>
      <w:r>
        <w:rPr>
          <w:rFonts w:asciiTheme="majorBidi" w:hAnsiTheme="majorBidi" w:cstheme="majorBidi"/>
          <w:sz w:val="28"/>
          <w:szCs w:val="28"/>
        </w:rPr>
        <w:t xml:space="preserve"> </w:t>
      </w:r>
      <w:r w:rsidRPr="00351554">
        <w:rPr>
          <w:rFonts w:asciiTheme="majorBidi" w:hAnsiTheme="majorBidi" w:cstheme="majorBidi"/>
          <w:sz w:val="28"/>
          <w:szCs w:val="28"/>
        </w:rPr>
        <w:t xml:space="preserve">In our </w:t>
      </w:r>
      <w:r w:rsidR="008E5280" w:rsidRPr="00351554">
        <w:rPr>
          <w:rFonts w:asciiTheme="majorBidi" w:hAnsiTheme="majorBidi" w:cstheme="majorBidi"/>
          <w:sz w:val="28"/>
          <w:szCs w:val="28"/>
        </w:rPr>
        <w:t>unit,</w:t>
      </w:r>
      <w:r w:rsidR="007C1110">
        <w:rPr>
          <w:rFonts w:asciiTheme="majorBidi" w:hAnsiTheme="majorBidi" w:cstheme="majorBidi"/>
          <w:sz w:val="28"/>
          <w:szCs w:val="28"/>
        </w:rPr>
        <w:t xml:space="preserve"> there are five patients who</w:t>
      </w:r>
      <w:r w:rsidRPr="00351554">
        <w:rPr>
          <w:rFonts w:asciiTheme="majorBidi" w:hAnsiTheme="majorBidi" w:cstheme="majorBidi"/>
          <w:sz w:val="28"/>
          <w:szCs w:val="28"/>
        </w:rPr>
        <w:t xml:space="preserve"> are on hemodialysis </w:t>
      </w:r>
      <w:r w:rsidR="007C1110">
        <w:rPr>
          <w:rFonts w:asciiTheme="majorBidi" w:hAnsiTheme="majorBidi" w:cstheme="majorBidi"/>
          <w:sz w:val="28"/>
          <w:szCs w:val="28"/>
        </w:rPr>
        <w:t xml:space="preserve">for </w:t>
      </w:r>
      <w:r w:rsidRPr="00351554">
        <w:rPr>
          <w:rFonts w:asciiTheme="majorBidi" w:hAnsiTheme="majorBidi" w:cstheme="majorBidi"/>
          <w:sz w:val="28"/>
          <w:szCs w:val="28"/>
        </w:rPr>
        <w:t xml:space="preserve">more than </w:t>
      </w:r>
      <w:r w:rsidR="007C1110">
        <w:rPr>
          <w:rFonts w:asciiTheme="majorBidi" w:hAnsiTheme="majorBidi" w:cstheme="majorBidi"/>
          <w:sz w:val="28"/>
          <w:szCs w:val="28"/>
        </w:rPr>
        <w:t xml:space="preserve">20 years and all are well with </w:t>
      </w:r>
      <w:r w:rsidR="007C1110" w:rsidRPr="00351554">
        <w:rPr>
          <w:rFonts w:asciiTheme="majorBidi" w:hAnsiTheme="majorBidi" w:cstheme="majorBidi"/>
          <w:sz w:val="28"/>
          <w:szCs w:val="28"/>
        </w:rPr>
        <w:t>reasonable</w:t>
      </w:r>
      <w:r w:rsidRPr="00351554">
        <w:rPr>
          <w:rFonts w:asciiTheme="majorBidi" w:hAnsiTheme="majorBidi" w:cstheme="majorBidi"/>
          <w:sz w:val="28"/>
          <w:szCs w:val="28"/>
        </w:rPr>
        <w:t xml:space="preserve"> </w:t>
      </w:r>
      <w:r w:rsidR="007C1110">
        <w:rPr>
          <w:rFonts w:asciiTheme="majorBidi" w:hAnsiTheme="majorBidi" w:cstheme="majorBidi"/>
          <w:sz w:val="28"/>
          <w:szCs w:val="28"/>
        </w:rPr>
        <w:t xml:space="preserve">good </w:t>
      </w:r>
      <w:r w:rsidRPr="00351554">
        <w:rPr>
          <w:rFonts w:asciiTheme="majorBidi" w:hAnsiTheme="majorBidi" w:cstheme="majorBidi"/>
          <w:sz w:val="28"/>
          <w:szCs w:val="28"/>
        </w:rPr>
        <w:t>quality of life.</w:t>
      </w:r>
    </w:p>
    <w:p w:rsidR="004B7D50" w:rsidRDefault="004B7D50">
      <w:pPr>
        <w:rPr>
          <w:rFonts w:asciiTheme="majorBidi" w:hAnsiTheme="majorBidi" w:cstheme="majorBidi"/>
        </w:rPr>
      </w:pPr>
    </w:p>
    <w:p w:rsidR="00351554" w:rsidRDefault="00351554">
      <w:pPr>
        <w:rPr>
          <w:rFonts w:asciiTheme="majorBidi" w:hAnsiTheme="majorBidi" w:cstheme="majorBidi"/>
        </w:rPr>
      </w:pPr>
    </w:p>
    <w:p w:rsidR="00351554" w:rsidRDefault="00351554">
      <w:pPr>
        <w:rPr>
          <w:rFonts w:asciiTheme="majorBidi" w:hAnsiTheme="majorBidi" w:cstheme="majorBidi"/>
        </w:rPr>
      </w:pPr>
    </w:p>
    <w:p w:rsidR="00351554" w:rsidRDefault="00351554">
      <w:pPr>
        <w:rPr>
          <w:rFonts w:asciiTheme="majorBidi" w:hAnsiTheme="majorBidi" w:cstheme="majorBidi"/>
        </w:rPr>
      </w:pPr>
    </w:p>
    <w:p w:rsidR="00351554" w:rsidRDefault="00351554">
      <w:pPr>
        <w:rPr>
          <w:rFonts w:asciiTheme="majorBidi" w:hAnsiTheme="majorBidi" w:cstheme="majorBidi"/>
        </w:rPr>
      </w:pPr>
    </w:p>
    <w:p w:rsidR="00351554" w:rsidRDefault="00351554">
      <w:pPr>
        <w:rPr>
          <w:rFonts w:asciiTheme="majorBidi" w:hAnsiTheme="majorBidi" w:cstheme="majorBidi"/>
        </w:rPr>
      </w:pPr>
    </w:p>
    <w:p w:rsidR="00351554" w:rsidRDefault="00351554">
      <w:pPr>
        <w:rPr>
          <w:rFonts w:asciiTheme="majorBidi" w:hAnsiTheme="majorBidi" w:cstheme="majorBidi"/>
        </w:rPr>
      </w:pPr>
    </w:p>
    <w:p w:rsidR="00351554" w:rsidRDefault="00351554">
      <w:pPr>
        <w:rPr>
          <w:rFonts w:asciiTheme="majorBidi" w:hAnsiTheme="majorBidi" w:cstheme="majorBidi"/>
        </w:rPr>
      </w:pPr>
    </w:p>
    <w:p w:rsidR="00351554" w:rsidRDefault="00351554">
      <w:pPr>
        <w:rPr>
          <w:rFonts w:asciiTheme="majorBidi" w:hAnsiTheme="majorBidi" w:cstheme="majorBidi"/>
        </w:rPr>
      </w:pPr>
    </w:p>
    <w:p w:rsidR="00351554" w:rsidRDefault="00351554">
      <w:pPr>
        <w:rPr>
          <w:rFonts w:asciiTheme="majorBidi" w:hAnsiTheme="majorBidi" w:cstheme="majorBidi"/>
        </w:rPr>
      </w:pPr>
    </w:p>
    <w:p w:rsidR="00351554" w:rsidRDefault="00351554">
      <w:pPr>
        <w:rPr>
          <w:rFonts w:asciiTheme="majorBidi" w:hAnsiTheme="majorBidi" w:cstheme="majorBidi"/>
        </w:rPr>
      </w:pPr>
    </w:p>
    <w:p w:rsidR="00993642" w:rsidRDefault="00993642">
      <w:pPr>
        <w:rPr>
          <w:rFonts w:asciiTheme="majorBidi" w:hAnsiTheme="majorBidi" w:cstheme="majorBidi"/>
        </w:rPr>
      </w:pPr>
    </w:p>
    <w:p w:rsidR="00993642" w:rsidRDefault="00993642">
      <w:pPr>
        <w:rPr>
          <w:rFonts w:asciiTheme="majorBidi" w:hAnsiTheme="majorBidi" w:cstheme="majorBidi"/>
        </w:rPr>
      </w:pPr>
    </w:p>
    <w:p w:rsidR="00993642" w:rsidRDefault="00993642">
      <w:pPr>
        <w:rPr>
          <w:rFonts w:asciiTheme="majorBidi" w:hAnsiTheme="majorBidi" w:cstheme="majorBidi"/>
        </w:rPr>
      </w:pPr>
    </w:p>
    <w:p w:rsidR="005507A4" w:rsidRDefault="005507A4">
      <w:pPr>
        <w:rPr>
          <w:rFonts w:asciiTheme="majorBidi" w:hAnsiTheme="majorBidi" w:cstheme="majorBidi"/>
        </w:rPr>
      </w:pPr>
      <w:r>
        <w:rPr>
          <w:rFonts w:asciiTheme="majorBidi" w:hAnsiTheme="majorBidi" w:cstheme="majorBidi"/>
        </w:rPr>
        <w:t xml:space="preserve">     </w:t>
      </w:r>
    </w:p>
    <w:p w:rsidR="005507A4" w:rsidRDefault="005507A4">
      <w:pPr>
        <w:rPr>
          <w:rFonts w:asciiTheme="majorBidi" w:hAnsiTheme="majorBidi" w:cstheme="majorBidi"/>
        </w:rPr>
      </w:pPr>
    </w:p>
    <w:p w:rsidR="00351554" w:rsidRDefault="005507A4">
      <w:pPr>
        <w:rPr>
          <w:rFonts w:asciiTheme="majorBidi" w:hAnsiTheme="majorBidi" w:cstheme="majorBidi"/>
        </w:rPr>
      </w:pPr>
      <w:r>
        <w:rPr>
          <w:rFonts w:asciiTheme="majorBidi" w:hAnsiTheme="majorBidi" w:cstheme="majorBidi"/>
        </w:rPr>
        <w:t xml:space="preserve">            </w:t>
      </w:r>
      <w:r w:rsidR="00351554">
        <w:rPr>
          <w:rFonts w:asciiTheme="majorBidi" w:hAnsiTheme="majorBidi" w:cstheme="majorBidi"/>
        </w:rPr>
        <w:t>Our patient is male Saudi national born 1960. At age of 20 during his pre-employment medical check-up. Discovered having proteinuria. Neglected by physician (as per patient), he was not followed up as refer to Nephrologist.</w:t>
      </w:r>
    </w:p>
    <w:p w:rsidR="00351554" w:rsidRDefault="006733F0">
      <w:pPr>
        <w:rPr>
          <w:rFonts w:asciiTheme="majorBidi" w:hAnsiTheme="majorBidi" w:cstheme="majorBidi"/>
        </w:rPr>
      </w:pPr>
      <w:r>
        <w:rPr>
          <w:rFonts w:asciiTheme="majorBidi" w:hAnsiTheme="majorBidi" w:cstheme="majorBidi"/>
        </w:rPr>
        <w:t>Patient remain a symptomatic follow 10 years and presented with uremic symptoms and was diagnose having CKD 5.</w:t>
      </w:r>
    </w:p>
    <w:p w:rsidR="006C6F61" w:rsidRDefault="006C6F61">
      <w:pPr>
        <w:rPr>
          <w:rFonts w:asciiTheme="majorBidi" w:hAnsiTheme="majorBidi" w:cstheme="majorBidi"/>
        </w:rPr>
      </w:pPr>
      <w:r>
        <w:rPr>
          <w:rFonts w:asciiTheme="majorBidi" w:hAnsiTheme="majorBidi" w:cstheme="majorBidi"/>
        </w:rPr>
        <w:t xml:space="preserve">Renal replacement therapy </w:t>
      </w:r>
      <w:r w:rsidR="008E5280">
        <w:rPr>
          <w:rFonts w:asciiTheme="majorBidi" w:hAnsiTheme="majorBidi" w:cstheme="majorBidi"/>
        </w:rPr>
        <w:t>was initiated</w:t>
      </w:r>
      <w:r>
        <w:rPr>
          <w:rFonts w:asciiTheme="majorBidi" w:hAnsiTheme="majorBidi" w:cstheme="majorBidi"/>
        </w:rPr>
        <w:t xml:space="preserve"> with right internal jugular catheter. His first session was on 12</w:t>
      </w:r>
      <w:r w:rsidRPr="006C6F61">
        <w:rPr>
          <w:rFonts w:asciiTheme="majorBidi" w:hAnsiTheme="majorBidi" w:cstheme="majorBidi"/>
          <w:vertAlign w:val="superscript"/>
        </w:rPr>
        <w:t>th</w:t>
      </w:r>
      <w:r>
        <w:rPr>
          <w:rFonts w:asciiTheme="majorBidi" w:hAnsiTheme="majorBidi" w:cstheme="majorBidi"/>
        </w:rPr>
        <w:t xml:space="preserve"> Jan 1991.</w:t>
      </w:r>
    </w:p>
    <w:p w:rsidR="006C6F61" w:rsidRDefault="00837ADE">
      <w:pPr>
        <w:rPr>
          <w:rFonts w:asciiTheme="majorBidi" w:hAnsiTheme="majorBidi" w:cstheme="majorBidi"/>
        </w:rPr>
      </w:pPr>
      <w:r>
        <w:rPr>
          <w:rFonts w:asciiTheme="majorBidi" w:hAnsiTheme="majorBidi" w:cstheme="majorBidi"/>
        </w:rPr>
        <w:t>Left forearm AV fistula was first time use after two months, function for 6 years. The second righ</w:t>
      </w:r>
      <w:r w:rsidR="008E5280">
        <w:rPr>
          <w:rFonts w:asciiTheme="majorBidi" w:hAnsiTheme="majorBidi" w:cstheme="majorBidi"/>
        </w:rPr>
        <w:t>t forearm arteriovenous fistula</w:t>
      </w:r>
      <w:r w:rsidR="006C6F61">
        <w:rPr>
          <w:rFonts w:asciiTheme="majorBidi" w:hAnsiTheme="majorBidi" w:cstheme="majorBidi"/>
        </w:rPr>
        <w:t xml:space="preserve"> </w:t>
      </w:r>
      <w:r>
        <w:rPr>
          <w:rFonts w:asciiTheme="majorBidi" w:hAnsiTheme="majorBidi" w:cstheme="majorBidi"/>
        </w:rPr>
        <w:t>works for another six year</w:t>
      </w:r>
      <w:r w:rsidR="008E5280">
        <w:rPr>
          <w:rFonts w:asciiTheme="majorBidi" w:hAnsiTheme="majorBidi" w:cstheme="majorBidi"/>
        </w:rPr>
        <w:t xml:space="preserve">s. Third arteriovenous fistula </w:t>
      </w:r>
      <w:r>
        <w:rPr>
          <w:rFonts w:asciiTheme="majorBidi" w:hAnsiTheme="majorBidi" w:cstheme="majorBidi"/>
        </w:rPr>
        <w:t>was created in 2003 working well and currently use for hemodialysis.</w:t>
      </w:r>
    </w:p>
    <w:p w:rsidR="00837ADE" w:rsidRDefault="00837ADE">
      <w:pPr>
        <w:rPr>
          <w:rFonts w:asciiTheme="majorBidi" w:hAnsiTheme="majorBidi" w:cstheme="majorBidi"/>
        </w:rPr>
      </w:pPr>
      <w:r>
        <w:rPr>
          <w:rFonts w:asciiTheme="majorBidi" w:hAnsiTheme="majorBidi" w:cstheme="majorBidi"/>
        </w:rPr>
        <w:t>One month back he has Fistulogram showed stenosis distal part of cephalic vein.</w:t>
      </w:r>
    </w:p>
    <w:p w:rsidR="00E40421" w:rsidRDefault="00E40421">
      <w:pPr>
        <w:rPr>
          <w:rFonts w:asciiTheme="majorBidi" w:hAnsiTheme="majorBidi" w:cstheme="majorBidi"/>
        </w:rPr>
      </w:pPr>
    </w:p>
    <w:p w:rsidR="00837ADE" w:rsidRDefault="00837ADE">
      <w:pPr>
        <w:rPr>
          <w:rFonts w:asciiTheme="majorBidi" w:hAnsiTheme="majorBidi" w:cstheme="majorBidi"/>
          <w:b/>
          <w:bCs/>
          <w:sz w:val="24"/>
          <w:szCs w:val="24"/>
          <w:u w:val="single"/>
        </w:rPr>
      </w:pPr>
      <w:r w:rsidRPr="00120001">
        <w:rPr>
          <w:rFonts w:asciiTheme="majorBidi" w:hAnsiTheme="majorBidi" w:cstheme="majorBidi"/>
          <w:b/>
          <w:bCs/>
          <w:sz w:val="24"/>
          <w:szCs w:val="24"/>
          <w:u w:val="single"/>
        </w:rPr>
        <w:t xml:space="preserve">Lab </w:t>
      </w:r>
      <w:r w:rsidR="008E5280" w:rsidRPr="00120001">
        <w:rPr>
          <w:rFonts w:asciiTheme="majorBidi" w:hAnsiTheme="majorBidi" w:cstheme="majorBidi"/>
          <w:b/>
          <w:bCs/>
          <w:sz w:val="24"/>
          <w:szCs w:val="24"/>
          <w:u w:val="single"/>
        </w:rPr>
        <w:t>details:</w:t>
      </w:r>
    </w:p>
    <w:p w:rsidR="00E40421" w:rsidRPr="00120001" w:rsidRDefault="00E40421">
      <w:pPr>
        <w:rPr>
          <w:rFonts w:asciiTheme="majorBidi" w:hAnsiTheme="majorBidi" w:cstheme="majorBidi"/>
          <w:b/>
          <w:bCs/>
          <w:sz w:val="24"/>
          <w:szCs w:val="24"/>
          <w:u w:val="single"/>
        </w:rPr>
      </w:pPr>
    </w:p>
    <w:p w:rsidR="00837ADE" w:rsidRDefault="00837ADE" w:rsidP="00837ADE">
      <w:pPr>
        <w:rPr>
          <w:rFonts w:asciiTheme="majorBidi" w:hAnsiTheme="majorBidi" w:cstheme="majorBidi"/>
        </w:rPr>
      </w:pPr>
      <w:r w:rsidRPr="00E40421">
        <w:rPr>
          <w:rFonts w:asciiTheme="majorBidi" w:hAnsiTheme="majorBidi" w:cstheme="majorBidi"/>
          <w:b/>
          <w:bCs/>
          <w:u w:val="single"/>
        </w:rPr>
        <w:t>Hemoglobin study</w:t>
      </w:r>
      <w:r w:rsidRPr="00837ADE">
        <w:rPr>
          <w:rFonts w:asciiTheme="majorBidi" w:hAnsiTheme="majorBidi" w:cstheme="majorBidi"/>
        </w:rPr>
        <w:t xml:space="preserve"> stable for the last 4 years in the range of 10-12 gm/dl</w:t>
      </w:r>
      <w:r>
        <w:rPr>
          <w:rFonts w:asciiTheme="majorBidi" w:hAnsiTheme="majorBidi" w:cstheme="majorBidi"/>
        </w:rPr>
        <w:t>. Only occasion when his hemoglobin was below 10 when he was on antiviral medication for his HCV infection.</w:t>
      </w:r>
    </w:p>
    <w:p w:rsidR="00E40421" w:rsidRDefault="00E40421" w:rsidP="00837ADE">
      <w:pPr>
        <w:rPr>
          <w:rFonts w:asciiTheme="majorBidi" w:hAnsiTheme="majorBidi" w:cstheme="majorBidi"/>
        </w:rPr>
      </w:pPr>
    </w:p>
    <w:p w:rsidR="00E40421" w:rsidRDefault="00E40421" w:rsidP="00837ADE">
      <w:pPr>
        <w:rPr>
          <w:rFonts w:asciiTheme="majorBidi" w:hAnsiTheme="majorBidi" w:cstheme="majorBidi"/>
        </w:rPr>
      </w:pPr>
    </w:p>
    <w:p w:rsidR="00D46815" w:rsidRDefault="00E40421" w:rsidP="00837ADE">
      <w:pPr>
        <w:rPr>
          <w:rFonts w:asciiTheme="majorBidi" w:hAnsiTheme="majorBidi" w:cstheme="majorBidi"/>
        </w:rPr>
      </w:pPr>
      <w:r w:rsidRPr="00E40421">
        <w:rPr>
          <w:rFonts w:asciiTheme="majorBidi" w:hAnsiTheme="majorBidi" w:cstheme="majorBidi"/>
          <w:b/>
          <w:bCs/>
          <w:noProof/>
        </w:rPr>
        <w:lastRenderedPageBreak/>
        <w:drawing>
          <wp:anchor distT="0" distB="0" distL="114300" distR="114300" simplePos="0" relativeHeight="251659264" behindDoc="1" locked="0" layoutInCell="1" allowOverlap="1" wp14:anchorId="538D2EF4" wp14:editId="6A4F3203">
            <wp:simplePos x="0" y="0"/>
            <wp:positionH relativeFrom="column">
              <wp:posOffset>238125</wp:posOffset>
            </wp:positionH>
            <wp:positionV relativeFrom="paragraph">
              <wp:posOffset>297815</wp:posOffset>
            </wp:positionV>
            <wp:extent cx="5239385" cy="3013075"/>
            <wp:effectExtent l="0" t="0" r="0" b="0"/>
            <wp:wrapTight wrapText="bothSides">
              <wp:wrapPolygon edited="0">
                <wp:start x="0" y="0"/>
                <wp:lineTo x="0" y="21441"/>
                <wp:lineTo x="21519" y="21441"/>
                <wp:lineTo x="21519"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239385" cy="301307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D46815" w:rsidRDefault="00D46815" w:rsidP="00837ADE">
      <w:pPr>
        <w:rPr>
          <w:rFonts w:asciiTheme="majorBidi" w:hAnsiTheme="majorBidi" w:cstheme="majorBidi"/>
        </w:rPr>
      </w:pPr>
    </w:p>
    <w:p w:rsidR="00D46815" w:rsidRDefault="00D46815" w:rsidP="00837ADE">
      <w:pPr>
        <w:rPr>
          <w:rFonts w:asciiTheme="majorBidi" w:hAnsiTheme="majorBidi" w:cstheme="majorBidi"/>
        </w:rPr>
      </w:pPr>
    </w:p>
    <w:p w:rsidR="00D46815" w:rsidRDefault="00D46815" w:rsidP="00837ADE">
      <w:pPr>
        <w:rPr>
          <w:rFonts w:asciiTheme="majorBidi" w:hAnsiTheme="majorBidi" w:cstheme="majorBidi"/>
        </w:rPr>
      </w:pPr>
    </w:p>
    <w:p w:rsidR="00D46815" w:rsidRDefault="00D46815" w:rsidP="00837ADE">
      <w:pPr>
        <w:rPr>
          <w:rFonts w:asciiTheme="majorBidi" w:hAnsiTheme="majorBidi" w:cstheme="majorBidi"/>
        </w:rPr>
      </w:pPr>
    </w:p>
    <w:p w:rsidR="00D46815" w:rsidRDefault="00D46815" w:rsidP="00837ADE">
      <w:pPr>
        <w:rPr>
          <w:rFonts w:asciiTheme="majorBidi" w:hAnsiTheme="majorBidi" w:cstheme="majorBidi"/>
        </w:rPr>
      </w:pPr>
    </w:p>
    <w:p w:rsidR="00D46815" w:rsidRDefault="00D46815" w:rsidP="00837ADE">
      <w:pPr>
        <w:rPr>
          <w:rFonts w:asciiTheme="majorBidi" w:hAnsiTheme="majorBidi" w:cstheme="majorBidi"/>
        </w:rPr>
      </w:pPr>
    </w:p>
    <w:p w:rsidR="00D46815" w:rsidRDefault="00D46815" w:rsidP="00837ADE">
      <w:pPr>
        <w:rPr>
          <w:rFonts w:asciiTheme="majorBidi" w:hAnsiTheme="majorBidi" w:cstheme="majorBidi"/>
        </w:rPr>
      </w:pPr>
    </w:p>
    <w:p w:rsidR="00E40421" w:rsidRDefault="00E40421" w:rsidP="00837ADE">
      <w:pPr>
        <w:rPr>
          <w:rFonts w:asciiTheme="majorBidi" w:hAnsiTheme="majorBidi" w:cstheme="majorBidi"/>
        </w:rPr>
      </w:pPr>
    </w:p>
    <w:p w:rsidR="00E40421" w:rsidRDefault="00E40421" w:rsidP="00837ADE">
      <w:pPr>
        <w:rPr>
          <w:rFonts w:asciiTheme="majorBidi" w:hAnsiTheme="majorBidi" w:cstheme="majorBidi"/>
        </w:rPr>
      </w:pPr>
    </w:p>
    <w:p w:rsidR="00E40421" w:rsidRDefault="00E40421" w:rsidP="00837ADE">
      <w:pPr>
        <w:rPr>
          <w:rFonts w:asciiTheme="majorBidi" w:hAnsiTheme="majorBidi" w:cstheme="majorBidi"/>
        </w:rPr>
      </w:pPr>
    </w:p>
    <w:p w:rsidR="00E40421" w:rsidRDefault="00E40421" w:rsidP="00837ADE">
      <w:pPr>
        <w:rPr>
          <w:rFonts w:asciiTheme="majorBidi" w:hAnsiTheme="majorBidi" w:cstheme="majorBidi"/>
        </w:rPr>
      </w:pPr>
    </w:p>
    <w:p w:rsidR="00E40421" w:rsidRDefault="00E40421" w:rsidP="00837ADE">
      <w:pPr>
        <w:rPr>
          <w:rFonts w:asciiTheme="majorBidi" w:hAnsiTheme="majorBidi" w:cstheme="majorBidi"/>
        </w:rPr>
      </w:pPr>
    </w:p>
    <w:p w:rsidR="00D46815" w:rsidRDefault="00D46815" w:rsidP="00837ADE">
      <w:pPr>
        <w:rPr>
          <w:rFonts w:asciiTheme="majorBidi" w:hAnsiTheme="majorBidi" w:cstheme="majorBidi"/>
        </w:rPr>
      </w:pPr>
    </w:p>
    <w:p w:rsidR="00837ADE" w:rsidRPr="00120001" w:rsidRDefault="00837ADE" w:rsidP="00837ADE">
      <w:pPr>
        <w:rPr>
          <w:rFonts w:asciiTheme="majorBidi" w:hAnsiTheme="majorBidi" w:cstheme="majorBidi"/>
          <w:b/>
          <w:bCs/>
          <w:u w:val="single"/>
        </w:rPr>
      </w:pPr>
      <w:r w:rsidRPr="00120001">
        <w:rPr>
          <w:rFonts w:asciiTheme="majorBidi" w:hAnsiTheme="majorBidi" w:cstheme="majorBidi"/>
          <w:b/>
          <w:bCs/>
          <w:u w:val="single"/>
        </w:rPr>
        <w:t>Bone Profile:</w:t>
      </w:r>
    </w:p>
    <w:p w:rsidR="00837ADE" w:rsidRDefault="00D46815" w:rsidP="00837ADE">
      <w:pPr>
        <w:rPr>
          <w:rFonts w:asciiTheme="majorBidi" w:hAnsiTheme="majorBidi" w:cstheme="majorBidi"/>
        </w:rPr>
      </w:pPr>
      <w:r>
        <w:rPr>
          <w:rFonts w:asciiTheme="majorBidi" w:hAnsiTheme="majorBidi" w:cstheme="majorBidi"/>
          <w:noProof/>
        </w:rPr>
        <w:drawing>
          <wp:anchor distT="0" distB="0" distL="114300" distR="114300" simplePos="0" relativeHeight="251658240" behindDoc="1" locked="0" layoutInCell="1" allowOverlap="1" wp14:anchorId="3E78380F" wp14:editId="250B6C7F">
            <wp:simplePos x="0" y="0"/>
            <wp:positionH relativeFrom="column">
              <wp:posOffset>377825</wp:posOffset>
            </wp:positionH>
            <wp:positionV relativeFrom="paragraph">
              <wp:posOffset>258445</wp:posOffset>
            </wp:positionV>
            <wp:extent cx="4802505" cy="2210435"/>
            <wp:effectExtent l="0" t="0" r="0" b="0"/>
            <wp:wrapTight wrapText="bothSides">
              <wp:wrapPolygon edited="0">
                <wp:start x="0" y="0"/>
                <wp:lineTo x="0" y="21408"/>
                <wp:lineTo x="21506" y="21408"/>
                <wp:lineTo x="21506" y="0"/>
                <wp:lineTo x="0"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802505" cy="2210435"/>
                    </a:xfrm>
                    <a:prstGeom prst="rect">
                      <a:avLst/>
                    </a:prstGeom>
                    <a:noFill/>
                    <a:ln>
                      <a:noFill/>
                    </a:ln>
                  </pic:spPr>
                </pic:pic>
              </a:graphicData>
            </a:graphic>
            <wp14:sizeRelH relativeFrom="page">
              <wp14:pctWidth>0</wp14:pctWidth>
            </wp14:sizeRelH>
            <wp14:sizeRelV relativeFrom="page">
              <wp14:pctHeight>0</wp14:pctHeight>
            </wp14:sizeRelV>
          </wp:anchor>
        </w:drawing>
      </w:r>
      <w:r w:rsidR="00837ADE">
        <w:rPr>
          <w:rFonts w:asciiTheme="majorBidi" w:hAnsiTheme="majorBidi" w:cstheme="majorBidi"/>
        </w:rPr>
        <w:t xml:space="preserve">For the last 4 </w:t>
      </w:r>
      <w:r w:rsidR="008E5280">
        <w:rPr>
          <w:rFonts w:asciiTheme="majorBidi" w:hAnsiTheme="majorBidi" w:cstheme="majorBidi"/>
        </w:rPr>
        <w:t>years,</w:t>
      </w:r>
      <w:r w:rsidR="00837ADE">
        <w:rPr>
          <w:rFonts w:asciiTheme="majorBidi" w:hAnsiTheme="majorBidi" w:cstheme="majorBidi"/>
        </w:rPr>
        <w:t xml:space="preserve"> he has normal s. </w:t>
      </w:r>
      <w:r w:rsidR="008E5280">
        <w:rPr>
          <w:rFonts w:asciiTheme="majorBidi" w:hAnsiTheme="majorBidi" w:cstheme="majorBidi"/>
        </w:rPr>
        <w:t>calcium,</w:t>
      </w:r>
      <w:r w:rsidR="00837ADE">
        <w:rPr>
          <w:rFonts w:asciiTheme="majorBidi" w:hAnsiTheme="majorBidi" w:cstheme="majorBidi"/>
        </w:rPr>
        <w:t xml:space="preserve"> s. phosphorus and PTH.</w:t>
      </w:r>
    </w:p>
    <w:p w:rsidR="00D46815" w:rsidRPr="00837ADE" w:rsidRDefault="00D46815" w:rsidP="00837ADE">
      <w:pPr>
        <w:rPr>
          <w:rFonts w:asciiTheme="majorBidi" w:hAnsiTheme="majorBidi" w:cstheme="majorBidi"/>
        </w:rPr>
      </w:pPr>
    </w:p>
    <w:p w:rsidR="00D46815" w:rsidRDefault="00D46815">
      <w:pPr>
        <w:rPr>
          <w:rFonts w:asciiTheme="majorBidi" w:hAnsiTheme="majorBidi" w:cstheme="majorBidi"/>
          <w:u w:val="single"/>
        </w:rPr>
      </w:pPr>
    </w:p>
    <w:p w:rsidR="00D46815" w:rsidRDefault="00D46815">
      <w:pPr>
        <w:rPr>
          <w:rFonts w:asciiTheme="majorBidi" w:hAnsiTheme="majorBidi" w:cstheme="majorBidi"/>
          <w:u w:val="single"/>
        </w:rPr>
      </w:pPr>
    </w:p>
    <w:p w:rsidR="00D46815" w:rsidRDefault="00D46815">
      <w:pPr>
        <w:rPr>
          <w:rFonts w:asciiTheme="majorBidi" w:hAnsiTheme="majorBidi" w:cstheme="majorBidi"/>
          <w:u w:val="single"/>
        </w:rPr>
      </w:pPr>
    </w:p>
    <w:p w:rsidR="00D46815" w:rsidRDefault="00D46815">
      <w:pPr>
        <w:rPr>
          <w:rFonts w:asciiTheme="majorBidi" w:hAnsiTheme="majorBidi" w:cstheme="majorBidi"/>
          <w:u w:val="single"/>
        </w:rPr>
      </w:pPr>
    </w:p>
    <w:p w:rsidR="00D46815" w:rsidRDefault="00D46815">
      <w:pPr>
        <w:rPr>
          <w:rFonts w:asciiTheme="majorBidi" w:hAnsiTheme="majorBidi" w:cstheme="majorBidi"/>
          <w:u w:val="single"/>
        </w:rPr>
      </w:pPr>
    </w:p>
    <w:p w:rsidR="00D46815" w:rsidRDefault="00D46815">
      <w:pPr>
        <w:rPr>
          <w:rFonts w:asciiTheme="majorBidi" w:hAnsiTheme="majorBidi" w:cstheme="majorBidi"/>
          <w:u w:val="single"/>
        </w:rPr>
      </w:pPr>
    </w:p>
    <w:p w:rsidR="00D46815" w:rsidRDefault="00E40421">
      <w:pPr>
        <w:rPr>
          <w:rFonts w:asciiTheme="majorBidi" w:hAnsiTheme="majorBidi" w:cstheme="majorBidi"/>
          <w:u w:val="single"/>
        </w:rPr>
      </w:pPr>
      <w:r>
        <w:rPr>
          <w:rFonts w:asciiTheme="majorBidi" w:hAnsiTheme="majorBidi" w:cstheme="majorBidi"/>
          <w:noProof/>
          <w:u w:val="single"/>
        </w:rPr>
        <w:lastRenderedPageBreak/>
        <w:drawing>
          <wp:anchor distT="0" distB="0" distL="114300" distR="114300" simplePos="0" relativeHeight="251660288" behindDoc="1" locked="0" layoutInCell="1" allowOverlap="1" wp14:anchorId="41342E7F" wp14:editId="09E8A5EB">
            <wp:simplePos x="0" y="0"/>
            <wp:positionH relativeFrom="column">
              <wp:posOffset>419735</wp:posOffset>
            </wp:positionH>
            <wp:positionV relativeFrom="paragraph">
              <wp:posOffset>130810</wp:posOffset>
            </wp:positionV>
            <wp:extent cx="4667250" cy="2348865"/>
            <wp:effectExtent l="0" t="0" r="0" b="0"/>
            <wp:wrapTight wrapText="bothSides">
              <wp:wrapPolygon edited="0">
                <wp:start x="0" y="0"/>
                <wp:lineTo x="0" y="21372"/>
                <wp:lineTo x="21512" y="21372"/>
                <wp:lineTo x="21512" y="0"/>
                <wp:lineTo x="0" y="0"/>
              </wp:wrapPolygon>
            </wp:wrapTight>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667250" cy="234886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D46815" w:rsidRDefault="00D46815">
      <w:pPr>
        <w:rPr>
          <w:rFonts w:asciiTheme="majorBidi" w:hAnsiTheme="majorBidi" w:cstheme="majorBidi"/>
          <w:u w:val="single"/>
        </w:rPr>
      </w:pPr>
    </w:p>
    <w:p w:rsidR="00D46815" w:rsidRDefault="00D46815">
      <w:pPr>
        <w:rPr>
          <w:rFonts w:asciiTheme="majorBidi" w:hAnsiTheme="majorBidi" w:cstheme="majorBidi"/>
          <w:u w:val="single"/>
        </w:rPr>
      </w:pPr>
    </w:p>
    <w:p w:rsidR="00D46815" w:rsidRDefault="00D46815">
      <w:pPr>
        <w:rPr>
          <w:rFonts w:asciiTheme="majorBidi" w:hAnsiTheme="majorBidi" w:cstheme="majorBidi"/>
          <w:u w:val="single"/>
        </w:rPr>
      </w:pPr>
    </w:p>
    <w:p w:rsidR="00D46815" w:rsidRDefault="00D46815">
      <w:pPr>
        <w:rPr>
          <w:rFonts w:asciiTheme="majorBidi" w:hAnsiTheme="majorBidi" w:cstheme="majorBidi"/>
          <w:u w:val="single"/>
        </w:rPr>
      </w:pPr>
    </w:p>
    <w:p w:rsidR="00D46815" w:rsidRDefault="00D46815">
      <w:pPr>
        <w:rPr>
          <w:rFonts w:asciiTheme="majorBidi" w:hAnsiTheme="majorBidi" w:cstheme="majorBidi"/>
          <w:u w:val="single"/>
        </w:rPr>
      </w:pPr>
    </w:p>
    <w:p w:rsidR="00D46815" w:rsidRDefault="00D46815">
      <w:pPr>
        <w:rPr>
          <w:rFonts w:asciiTheme="majorBidi" w:hAnsiTheme="majorBidi" w:cstheme="majorBidi"/>
          <w:u w:val="single"/>
        </w:rPr>
      </w:pPr>
    </w:p>
    <w:p w:rsidR="00D46815" w:rsidRDefault="00D46815">
      <w:pPr>
        <w:rPr>
          <w:rFonts w:asciiTheme="majorBidi" w:hAnsiTheme="majorBidi" w:cstheme="majorBidi"/>
          <w:u w:val="single"/>
        </w:rPr>
      </w:pPr>
    </w:p>
    <w:p w:rsidR="00D46815" w:rsidRDefault="00F34902">
      <w:pPr>
        <w:rPr>
          <w:rFonts w:asciiTheme="majorBidi" w:hAnsiTheme="majorBidi" w:cstheme="majorBidi"/>
          <w:u w:val="single"/>
        </w:rPr>
      </w:pPr>
      <w:r>
        <w:rPr>
          <w:rFonts w:asciiTheme="majorBidi" w:hAnsiTheme="majorBidi" w:cstheme="majorBidi"/>
          <w:noProof/>
          <w:u w:val="single"/>
        </w:rPr>
        <w:drawing>
          <wp:anchor distT="0" distB="0" distL="114300" distR="114300" simplePos="0" relativeHeight="251661312" behindDoc="1" locked="0" layoutInCell="1" allowOverlap="1" wp14:anchorId="06EF40D2" wp14:editId="23967D26">
            <wp:simplePos x="0" y="0"/>
            <wp:positionH relativeFrom="column">
              <wp:posOffset>536575</wp:posOffset>
            </wp:positionH>
            <wp:positionV relativeFrom="paragraph">
              <wp:posOffset>9525</wp:posOffset>
            </wp:positionV>
            <wp:extent cx="4572000" cy="2210435"/>
            <wp:effectExtent l="0" t="0" r="0" b="0"/>
            <wp:wrapTight wrapText="bothSides">
              <wp:wrapPolygon edited="0">
                <wp:start x="0" y="0"/>
                <wp:lineTo x="0" y="21408"/>
                <wp:lineTo x="21510" y="21408"/>
                <wp:lineTo x="21510" y="0"/>
                <wp:lineTo x="0" y="0"/>
              </wp:wrapPolygon>
            </wp:wrapTight>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572000" cy="221043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D46815" w:rsidRDefault="00D46815">
      <w:pPr>
        <w:rPr>
          <w:rFonts w:asciiTheme="majorBidi" w:hAnsiTheme="majorBidi" w:cstheme="majorBidi"/>
          <w:u w:val="single"/>
        </w:rPr>
      </w:pPr>
    </w:p>
    <w:p w:rsidR="00D46815" w:rsidRDefault="00D46815">
      <w:pPr>
        <w:rPr>
          <w:rFonts w:asciiTheme="majorBidi" w:hAnsiTheme="majorBidi" w:cstheme="majorBidi"/>
          <w:u w:val="single"/>
        </w:rPr>
      </w:pPr>
    </w:p>
    <w:p w:rsidR="00D46815" w:rsidRDefault="00D46815">
      <w:pPr>
        <w:rPr>
          <w:rFonts w:asciiTheme="majorBidi" w:hAnsiTheme="majorBidi" w:cstheme="majorBidi"/>
          <w:u w:val="single"/>
        </w:rPr>
      </w:pPr>
    </w:p>
    <w:p w:rsidR="00D46815" w:rsidRDefault="00D46815">
      <w:pPr>
        <w:rPr>
          <w:rFonts w:asciiTheme="majorBidi" w:hAnsiTheme="majorBidi" w:cstheme="majorBidi"/>
          <w:u w:val="single"/>
        </w:rPr>
      </w:pPr>
    </w:p>
    <w:p w:rsidR="00D46815" w:rsidRDefault="00D46815">
      <w:pPr>
        <w:rPr>
          <w:rFonts w:asciiTheme="majorBidi" w:hAnsiTheme="majorBidi" w:cstheme="majorBidi"/>
          <w:u w:val="single"/>
        </w:rPr>
      </w:pPr>
    </w:p>
    <w:p w:rsidR="00D46815" w:rsidRDefault="00D46815">
      <w:pPr>
        <w:rPr>
          <w:rFonts w:asciiTheme="majorBidi" w:hAnsiTheme="majorBidi" w:cstheme="majorBidi"/>
          <w:u w:val="single"/>
        </w:rPr>
      </w:pPr>
    </w:p>
    <w:p w:rsidR="00D46815" w:rsidRDefault="00D46815">
      <w:pPr>
        <w:rPr>
          <w:rFonts w:asciiTheme="majorBidi" w:hAnsiTheme="majorBidi" w:cstheme="majorBidi"/>
          <w:u w:val="single"/>
        </w:rPr>
      </w:pPr>
    </w:p>
    <w:p w:rsidR="00E40421" w:rsidRDefault="00E40421">
      <w:pPr>
        <w:rPr>
          <w:rFonts w:asciiTheme="majorBidi" w:hAnsiTheme="majorBidi" w:cstheme="majorBidi"/>
          <w:u w:val="single"/>
        </w:rPr>
      </w:pPr>
    </w:p>
    <w:p w:rsidR="00E40421" w:rsidRDefault="00E40421">
      <w:pPr>
        <w:rPr>
          <w:rFonts w:asciiTheme="majorBidi" w:hAnsiTheme="majorBidi" w:cstheme="majorBidi"/>
          <w:u w:val="single"/>
        </w:rPr>
      </w:pPr>
    </w:p>
    <w:p w:rsidR="00E40421" w:rsidRDefault="00E40421">
      <w:pPr>
        <w:rPr>
          <w:rFonts w:asciiTheme="majorBidi" w:hAnsiTheme="majorBidi" w:cstheme="majorBidi"/>
          <w:u w:val="single"/>
        </w:rPr>
      </w:pPr>
    </w:p>
    <w:p w:rsidR="00E40421" w:rsidRDefault="00E40421">
      <w:pPr>
        <w:rPr>
          <w:rFonts w:asciiTheme="majorBidi" w:hAnsiTheme="majorBidi" w:cstheme="majorBidi"/>
          <w:u w:val="single"/>
        </w:rPr>
      </w:pPr>
    </w:p>
    <w:p w:rsidR="00E40421" w:rsidRDefault="00E40421">
      <w:pPr>
        <w:rPr>
          <w:rFonts w:asciiTheme="majorBidi" w:hAnsiTheme="majorBidi" w:cstheme="majorBidi"/>
          <w:u w:val="single"/>
        </w:rPr>
      </w:pPr>
    </w:p>
    <w:p w:rsidR="00E40421" w:rsidRDefault="00E40421">
      <w:pPr>
        <w:rPr>
          <w:rFonts w:asciiTheme="majorBidi" w:hAnsiTheme="majorBidi" w:cstheme="majorBidi"/>
          <w:u w:val="single"/>
        </w:rPr>
      </w:pPr>
    </w:p>
    <w:p w:rsidR="00837ADE" w:rsidRPr="00F34902" w:rsidRDefault="008E5280">
      <w:pPr>
        <w:rPr>
          <w:rFonts w:asciiTheme="majorBidi" w:hAnsiTheme="majorBidi" w:cstheme="majorBidi"/>
          <w:b/>
          <w:bCs/>
        </w:rPr>
      </w:pPr>
      <w:r w:rsidRPr="00F34902">
        <w:rPr>
          <w:rFonts w:asciiTheme="majorBidi" w:hAnsiTheme="majorBidi" w:cstheme="majorBidi"/>
          <w:b/>
          <w:bCs/>
          <w:u w:val="single"/>
        </w:rPr>
        <w:t>Electrolyte</w:t>
      </w:r>
      <w:r w:rsidRPr="00F34902">
        <w:rPr>
          <w:rFonts w:asciiTheme="majorBidi" w:hAnsiTheme="majorBidi" w:cstheme="majorBidi"/>
          <w:b/>
          <w:bCs/>
        </w:rPr>
        <w:t>:</w:t>
      </w:r>
    </w:p>
    <w:p w:rsidR="006733F0" w:rsidRDefault="00D46815" w:rsidP="006C6F61">
      <w:pPr>
        <w:rPr>
          <w:rFonts w:asciiTheme="majorBidi" w:hAnsiTheme="majorBidi" w:cstheme="majorBidi"/>
        </w:rPr>
      </w:pPr>
      <w:r>
        <w:rPr>
          <w:rFonts w:asciiTheme="majorBidi" w:hAnsiTheme="majorBidi" w:cstheme="majorBidi"/>
        </w:rPr>
        <w:t xml:space="preserve">Interesting is to note his </w:t>
      </w:r>
      <w:r w:rsidR="007D0138">
        <w:rPr>
          <w:rFonts w:asciiTheme="majorBidi" w:hAnsiTheme="majorBidi" w:cstheme="majorBidi"/>
        </w:rPr>
        <w:t>sodium (</w:t>
      </w:r>
      <w:r w:rsidR="005507A4">
        <w:rPr>
          <w:rFonts w:asciiTheme="majorBidi" w:hAnsiTheme="majorBidi" w:cstheme="majorBidi"/>
        </w:rPr>
        <w:t>Na</w:t>
      </w:r>
      <w:r w:rsidR="005507A4">
        <w:rPr>
          <w:rFonts w:ascii="Calibri" w:hAnsi="Calibri" w:cs="Calibri"/>
        </w:rPr>
        <w:t>⁺)</w:t>
      </w:r>
      <w:r>
        <w:rPr>
          <w:rFonts w:asciiTheme="majorBidi" w:hAnsiTheme="majorBidi" w:cstheme="majorBidi"/>
        </w:rPr>
        <w:t xml:space="preserve"> Pre and Post dialysis.</w:t>
      </w:r>
    </w:p>
    <w:p w:rsidR="00D46815" w:rsidRDefault="00D46815" w:rsidP="006C6F61">
      <w:pPr>
        <w:rPr>
          <w:rFonts w:asciiTheme="majorBidi" w:hAnsiTheme="majorBidi" w:cstheme="majorBidi"/>
        </w:rPr>
      </w:pPr>
      <w:r>
        <w:rPr>
          <w:rFonts w:asciiTheme="majorBidi" w:hAnsiTheme="majorBidi" w:cstheme="majorBidi"/>
          <w:noProof/>
        </w:rPr>
        <w:lastRenderedPageBreak/>
        <w:drawing>
          <wp:anchor distT="0" distB="0" distL="114300" distR="114300" simplePos="0" relativeHeight="251662336" behindDoc="1" locked="0" layoutInCell="1" allowOverlap="1" wp14:anchorId="600F5DE8" wp14:editId="48926EEA">
            <wp:simplePos x="0" y="0"/>
            <wp:positionH relativeFrom="column">
              <wp:posOffset>-278765</wp:posOffset>
            </wp:positionH>
            <wp:positionV relativeFrom="paragraph">
              <wp:posOffset>309245</wp:posOffset>
            </wp:positionV>
            <wp:extent cx="2973705" cy="1772920"/>
            <wp:effectExtent l="0" t="0" r="0" b="0"/>
            <wp:wrapTight wrapText="bothSides">
              <wp:wrapPolygon edited="0">
                <wp:start x="0" y="0"/>
                <wp:lineTo x="0" y="21352"/>
                <wp:lineTo x="21448" y="21352"/>
                <wp:lineTo x="21448" y="0"/>
                <wp:lineTo x="0" y="0"/>
              </wp:wrapPolygon>
            </wp:wrapTight>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973705" cy="177292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heme="majorBidi" w:hAnsiTheme="majorBidi" w:cstheme="majorBidi"/>
        </w:rPr>
        <w:t xml:space="preserve">In dialysis </w:t>
      </w:r>
      <w:r w:rsidR="008E5280">
        <w:rPr>
          <w:rFonts w:asciiTheme="majorBidi" w:hAnsiTheme="majorBidi" w:cstheme="majorBidi"/>
        </w:rPr>
        <w:t>prescription,</w:t>
      </w:r>
      <w:r>
        <w:rPr>
          <w:rFonts w:asciiTheme="majorBidi" w:hAnsiTheme="majorBidi" w:cstheme="majorBidi"/>
        </w:rPr>
        <w:t xml:space="preserve"> his sodium</w:t>
      </w:r>
      <w:r w:rsidR="005507A4">
        <w:rPr>
          <w:rFonts w:asciiTheme="majorBidi" w:hAnsiTheme="majorBidi" w:cstheme="majorBidi"/>
        </w:rPr>
        <w:t xml:space="preserve"> (Na</w:t>
      </w:r>
      <w:r w:rsidR="005507A4">
        <w:rPr>
          <w:rFonts w:ascii="Calibri" w:hAnsi="Calibri" w:cs="Calibri"/>
        </w:rPr>
        <w:t>⁺)</w:t>
      </w:r>
      <w:r>
        <w:rPr>
          <w:rFonts w:asciiTheme="majorBidi" w:hAnsiTheme="majorBidi" w:cstheme="majorBidi"/>
        </w:rPr>
        <w:t xml:space="preserve"> is 150 mmol/L</w:t>
      </w:r>
    </w:p>
    <w:p w:rsidR="00D46815" w:rsidRDefault="00D46815" w:rsidP="006C6F61">
      <w:pPr>
        <w:rPr>
          <w:rFonts w:asciiTheme="majorBidi" w:hAnsiTheme="majorBidi" w:cstheme="majorBidi"/>
        </w:rPr>
      </w:pPr>
      <w:r>
        <w:rPr>
          <w:rFonts w:asciiTheme="majorBidi" w:hAnsiTheme="majorBidi" w:cstheme="majorBidi"/>
          <w:noProof/>
        </w:rPr>
        <w:drawing>
          <wp:anchor distT="0" distB="0" distL="114300" distR="114300" simplePos="0" relativeHeight="251663360" behindDoc="1" locked="0" layoutInCell="1" allowOverlap="1" wp14:anchorId="6379D843" wp14:editId="546A79B3">
            <wp:simplePos x="0" y="0"/>
            <wp:positionH relativeFrom="column">
              <wp:posOffset>169545</wp:posOffset>
            </wp:positionH>
            <wp:positionV relativeFrom="paragraph">
              <wp:posOffset>196215</wp:posOffset>
            </wp:positionV>
            <wp:extent cx="3156585" cy="1486535"/>
            <wp:effectExtent l="0" t="0" r="5715" b="0"/>
            <wp:wrapTight wrapText="bothSides">
              <wp:wrapPolygon edited="0">
                <wp:start x="0" y="0"/>
                <wp:lineTo x="0" y="21314"/>
                <wp:lineTo x="21509" y="21314"/>
                <wp:lineTo x="21509" y="0"/>
                <wp:lineTo x="0" y="0"/>
              </wp:wrapPolygon>
            </wp:wrapTight>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156585" cy="148653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D46815" w:rsidRDefault="00D46815" w:rsidP="006C6F61">
      <w:pPr>
        <w:rPr>
          <w:rFonts w:asciiTheme="majorBidi" w:hAnsiTheme="majorBidi" w:cstheme="majorBidi"/>
        </w:rPr>
      </w:pPr>
    </w:p>
    <w:p w:rsidR="00993642" w:rsidRDefault="00993642" w:rsidP="006C6F61">
      <w:pPr>
        <w:rPr>
          <w:rFonts w:asciiTheme="majorBidi" w:hAnsiTheme="majorBidi" w:cstheme="majorBidi"/>
          <w:b/>
          <w:bCs/>
          <w:u w:val="single"/>
        </w:rPr>
      </w:pPr>
    </w:p>
    <w:p w:rsidR="007D0138" w:rsidRDefault="007D0138" w:rsidP="006C6F61">
      <w:pPr>
        <w:rPr>
          <w:rFonts w:asciiTheme="majorBidi" w:hAnsiTheme="majorBidi" w:cstheme="majorBidi"/>
          <w:b/>
          <w:bCs/>
          <w:sz w:val="28"/>
          <w:szCs w:val="28"/>
          <w:u w:val="single"/>
        </w:rPr>
      </w:pPr>
    </w:p>
    <w:p w:rsidR="007D0138" w:rsidRDefault="007D0138" w:rsidP="006C6F61">
      <w:pPr>
        <w:rPr>
          <w:rFonts w:asciiTheme="majorBidi" w:hAnsiTheme="majorBidi" w:cstheme="majorBidi"/>
          <w:b/>
          <w:bCs/>
          <w:sz w:val="28"/>
          <w:szCs w:val="28"/>
          <w:u w:val="single"/>
        </w:rPr>
      </w:pPr>
    </w:p>
    <w:p w:rsidR="007D0138" w:rsidRDefault="007D0138" w:rsidP="006C6F61">
      <w:pPr>
        <w:rPr>
          <w:rFonts w:asciiTheme="majorBidi" w:hAnsiTheme="majorBidi" w:cstheme="majorBidi"/>
          <w:b/>
          <w:bCs/>
          <w:sz w:val="28"/>
          <w:szCs w:val="28"/>
          <w:u w:val="single"/>
        </w:rPr>
      </w:pPr>
    </w:p>
    <w:p w:rsidR="008B6418" w:rsidRPr="00120001" w:rsidRDefault="008B6418" w:rsidP="006C6F61">
      <w:pPr>
        <w:rPr>
          <w:rFonts w:asciiTheme="majorBidi" w:hAnsiTheme="majorBidi" w:cstheme="majorBidi"/>
          <w:b/>
          <w:bCs/>
          <w:sz w:val="28"/>
          <w:szCs w:val="28"/>
          <w:u w:val="single"/>
        </w:rPr>
      </w:pPr>
      <w:r w:rsidRPr="00120001">
        <w:rPr>
          <w:rFonts w:asciiTheme="majorBidi" w:hAnsiTheme="majorBidi" w:cstheme="majorBidi"/>
          <w:b/>
          <w:bCs/>
          <w:sz w:val="28"/>
          <w:szCs w:val="28"/>
          <w:u w:val="single"/>
        </w:rPr>
        <w:t>Hemodialysis</w:t>
      </w:r>
    </w:p>
    <w:p w:rsidR="008B6418" w:rsidRDefault="008B6418" w:rsidP="006C6F61">
      <w:pPr>
        <w:rPr>
          <w:rFonts w:asciiTheme="majorBidi" w:hAnsiTheme="majorBidi" w:cstheme="majorBidi"/>
        </w:rPr>
      </w:pPr>
      <w:r w:rsidRPr="008B6418">
        <w:rPr>
          <w:rFonts w:asciiTheme="majorBidi" w:hAnsiTheme="majorBidi" w:cstheme="majorBidi"/>
        </w:rPr>
        <w:t xml:space="preserve">The </w:t>
      </w:r>
      <w:r>
        <w:rPr>
          <w:rFonts w:asciiTheme="majorBidi" w:hAnsiTheme="majorBidi" w:cstheme="majorBidi"/>
        </w:rPr>
        <w:t>start of main</w:t>
      </w:r>
      <w:r w:rsidRPr="008B6418">
        <w:rPr>
          <w:rFonts w:asciiTheme="majorBidi" w:hAnsiTheme="majorBidi" w:cstheme="majorBidi"/>
        </w:rPr>
        <w:t xml:space="preserve">tenance hemodialysis was same routine prescription. He is </w:t>
      </w:r>
      <w:r w:rsidR="00463A85" w:rsidRPr="008B6418">
        <w:rPr>
          <w:rFonts w:asciiTheme="majorBidi" w:hAnsiTheme="majorBidi" w:cstheme="majorBidi"/>
        </w:rPr>
        <w:t>usually</w:t>
      </w:r>
      <w:r w:rsidRPr="008B6418">
        <w:rPr>
          <w:rFonts w:asciiTheme="majorBidi" w:hAnsiTheme="majorBidi" w:cstheme="majorBidi"/>
        </w:rPr>
        <w:t xml:space="preserve"> had an av</w:t>
      </w:r>
      <w:r w:rsidR="00B21A86">
        <w:rPr>
          <w:rFonts w:asciiTheme="majorBidi" w:hAnsiTheme="majorBidi" w:cstheme="majorBidi"/>
        </w:rPr>
        <w:t>erage weight gain of 1-2 liter, h</w:t>
      </w:r>
      <w:r w:rsidR="00B21A86" w:rsidRPr="008B6418">
        <w:rPr>
          <w:rFonts w:asciiTheme="majorBidi" w:hAnsiTheme="majorBidi" w:cstheme="majorBidi"/>
        </w:rPr>
        <w:t>aving</w:t>
      </w:r>
      <w:r w:rsidRPr="008B6418">
        <w:rPr>
          <w:rFonts w:asciiTheme="majorBidi" w:hAnsiTheme="majorBidi" w:cstheme="majorBidi"/>
        </w:rPr>
        <w:t xml:space="preserve"> good residual renal function. In intradialytic </w:t>
      </w:r>
      <w:r w:rsidR="008E5280" w:rsidRPr="008B6418">
        <w:rPr>
          <w:rFonts w:asciiTheme="majorBidi" w:hAnsiTheme="majorBidi" w:cstheme="majorBidi"/>
        </w:rPr>
        <w:t>weight,</w:t>
      </w:r>
      <w:r w:rsidRPr="008B6418">
        <w:rPr>
          <w:rFonts w:asciiTheme="majorBidi" w:hAnsiTheme="majorBidi" w:cstheme="majorBidi"/>
        </w:rPr>
        <w:t xml:space="preserve"> gain was </w:t>
      </w:r>
      <w:r w:rsidR="008E5280" w:rsidRPr="008B6418">
        <w:rPr>
          <w:rFonts w:asciiTheme="majorBidi" w:hAnsiTheme="majorBidi" w:cstheme="majorBidi"/>
        </w:rPr>
        <w:t xml:space="preserve">acceptable. </w:t>
      </w:r>
      <w:r w:rsidRPr="008B6418">
        <w:rPr>
          <w:rFonts w:asciiTheme="majorBidi" w:hAnsiTheme="majorBidi" w:cstheme="majorBidi"/>
        </w:rPr>
        <w:t>He was hypertensive to start with</w:t>
      </w:r>
      <w:r w:rsidR="00463A85">
        <w:rPr>
          <w:rFonts w:asciiTheme="majorBidi" w:hAnsiTheme="majorBidi" w:cstheme="majorBidi"/>
        </w:rPr>
        <w:t xml:space="preserve"> which was later improved by managing his dry weight.</w:t>
      </w:r>
    </w:p>
    <w:p w:rsidR="00463A85" w:rsidRDefault="00463A85" w:rsidP="006C6F61">
      <w:pPr>
        <w:rPr>
          <w:rFonts w:asciiTheme="majorBidi" w:hAnsiTheme="majorBidi" w:cstheme="majorBidi"/>
        </w:rPr>
      </w:pPr>
      <w:r>
        <w:rPr>
          <w:rFonts w:asciiTheme="majorBidi" w:hAnsiTheme="majorBidi" w:cstheme="majorBidi"/>
        </w:rPr>
        <w:t xml:space="preserve">After 18 months of maintenance hemodialysis and loosing residual renal function, he started to have very high </w:t>
      </w:r>
      <w:r w:rsidR="00F34902">
        <w:rPr>
          <w:rFonts w:asciiTheme="majorBidi" w:hAnsiTheme="majorBidi" w:cstheme="majorBidi"/>
        </w:rPr>
        <w:t>intradialytic</w:t>
      </w:r>
      <w:r>
        <w:rPr>
          <w:rFonts w:asciiTheme="majorBidi" w:hAnsiTheme="majorBidi" w:cstheme="majorBidi"/>
        </w:rPr>
        <w:t xml:space="preserve"> weight </w:t>
      </w:r>
      <w:r w:rsidR="008E5280">
        <w:rPr>
          <w:rFonts w:asciiTheme="majorBidi" w:hAnsiTheme="majorBidi" w:cstheme="majorBidi"/>
        </w:rPr>
        <w:t>gain (</w:t>
      </w:r>
      <w:r>
        <w:rPr>
          <w:rFonts w:asciiTheme="majorBidi" w:hAnsiTheme="majorBidi" w:cstheme="majorBidi"/>
        </w:rPr>
        <w:t xml:space="preserve">IDWG) resulting in this </w:t>
      </w:r>
      <w:r w:rsidR="00F34902">
        <w:rPr>
          <w:rFonts w:asciiTheme="majorBidi" w:hAnsiTheme="majorBidi" w:cstheme="majorBidi"/>
        </w:rPr>
        <w:t>intradialytic</w:t>
      </w:r>
      <w:r>
        <w:rPr>
          <w:rFonts w:asciiTheme="majorBidi" w:hAnsiTheme="majorBidi" w:cstheme="majorBidi"/>
        </w:rPr>
        <w:t xml:space="preserve"> </w:t>
      </w:r>
      <w:r w:rsidR="00F34902">
        <w:rPr>
          <w:rFonts w:asciiTheme="majorBidi" w:hAnsiTheme="majorBidi" w:cstheme="majorBidi"/>
        </w:rPr>
        <w:t>hypotension with</w:t>
      </w:r>
      <w:r>
        <w:rPr>
          <w:rFonts w:asciiTheme="majorBidi" w:hAnsiTheme="majorBidi" w:cstheme="majorBidi"/>
        </w:rPr>
        <w:t xml:space="preserve"> poor </w:t>
      </w:r>
      <w:r w:rsidR="00F34902">
        <w:rPr>
          <w:rFonts w:asciiTheme="majorBidi" w:hAnsiTheme="majorBidi" w:cstheme="majorBidi"/>
        </w:rPr>
        <w:t>quality</w:t>
      </w:r>
      <w:r>
        <w:rPr>
          <w:rFonts w:asciiTheme="majorBidi" w:hAnsiTheme="majorBidi" w:cstheme="majorBidi"/>
        </w:rPr>
        <w:t xml:space="preserve"> of </w:t>
      </w:r>
      <w:r w:rsidR="008E5280">
        <w:rPr>
          <w:rFonts w:asciiTheme="majorBidi" w:hAnsiTheme="majorBidi" w:cstheme="majorBidi"/>
        </w:rPr>
        <w:t>life (</w:t>
      </w:r>
      <w:r>
        <w:rPr>
          <w:rFonts w:asciiTheme="majorBidi" w:hAnsiTheme="majorBidi" w:cstheme="majorBidi"/>
        </w:rPr>
        <w:t xml:space="preserve">Mental </w:t>
      </w:r>
      <w:r w:rsidR="00120001">
        <w:rPr>
          <w:rFonts w:asciiTheme="majorBidi" w:hAnsiTheme="majorBidi" w:cstheme="majorBidi"/>
        </w:rPr>
        <w:t>composite</w:t>
      </w:r>
      <w:r>
        <w:rPr>
          <w:rFonts w:asciiTheme="majorBidi" w:hAnsiTheme="majorBidi" w:cstheme="majorBidi"/>
        </w:rPr>
        <w:t xml:space="preserve"> summary and physical </w:t>
      </w:r>
      <w:r w:rsidR="00120001" w:rsidRPr="007320AF">
        <w:rPr>
          <w:rFonts w:asciiTheme="majorBidi" w:hAnsiTheme="majorBidi" w:cstheme="majorBidi"/>
          <w:highlight w:val="yellow"/>
        </w:rPr>
        <w:t>composite</w:t>
      </w:r>
      <w:r>
        <w:rPr>
          <w:rFonts w:asciiTheme="majorBidi" w:hAnsiTheme="majorBidi" w:cstheme="majorBidi"/>
        </w:rPr>
        <w:t xml:space="preserve"> summary).</w:t>
      </w:r>
    </w:p>
    <w:p w:rsidR="00463A85" w:rsidRDefault="00463A85" w:rsidP="006C6F61">
      <w:pPr>
        <w:rPr>
          <w:rFonts w:asciiTheme="majorBidi" w:hAnsiTheme="majorBidi" w:cstheme="majorBidi"/>
        </w:rPr>
      </w:pPr>
      <w:r>
        <w:rPr>
          <w:rFonts w:asciiTheme="majorBidi" w:hAnsiTheme="majorBidi" w:cstheme="majorBidi"/>
        </w:rPr>
        <w:t xml:space="preserve">All efforts to bring his </w:t>
      </w:r>
      <w:r w:rsidR="00094BD0">
        <w:rPr>
          <w:rFonts w:asciiTheme="majorBidi" w:hAnsiTheme="majorBidi" w:cstheme="majorBidi"/>
        </w:rPr>
        <w:t>intradialytic</w:t>
      </w:r>
      <w:r>
        <w:rPr>
          <w:rFonts w:asciiTheme="majorBidi" w:hAnsiTheme="majorBidi" w:cstheme="majorBidi"/>
        </w:rPr>
        <w:t xml:space="preserve"> weight gain of </w:t>
      </w:r>
      <w:r w:rsidR="00094BD0">
        <w:rPr>
          <w:rFonts w:asciiTheme="majorBidi" w:hAnsiTheme="majorBidi" w:cstheme="majorBidi"/>
        </w:rPr>
        <w:t>average 4 – 5 liters failed.</w:t>
      </w:r>
    </w:p>
    <w:p w:rsidR="00094BD0" w:rsidRDefault="00094BD0" w:rsidP="00094BD0">
      <w:pPr>
        <w:rPr>
          <w:rFonts w:asciiTheme="majorBidi" w:hAnsiTheme="majorBidi" w:cstheme="majorBidi"/>
          <w:b/>
          <w:bCs/>
        </w:rPr>
      </w:pPr>
      <w:r w:rsidRPr="007320AF">
        <w:rPr>
          <w:rFonts w:asciiTheme="majorBidi" w:hAnsiTheme="majorBidi" w:cstheme="majorBidi"/>
          <w:highlight w:val="yellow"/>
        </w:rPr>
        <w:t>Gheuan- Ho Kim</w:t>
      </w:r>
      <w:r>
        <w:rPr>
          <w:rFonts w:asciiTheme="majorBidi" w:hAnsiTheme="majorBidi" w:cstheme="majorBidi"/>
        </w:rPr>
        <w:t xml:space="preserve"> in his paper </w:t>
      </w:r>
      <w:r w:rsidRPr="00094BD0">
        <w:rPr>
          <w:rFonts w:asciiTheme="majorBidi" w:hAnsiTheme="majorBidi" w:cstheme="majorBidi"/>
          <w:b/>
          <w:bCs/>
          <w:u w:val="single"/>
        </w:rPr>
        <w:t xml:space="preserve">Dialysis </w:t>
      </w:r>
      <w:r w:rsidRPr="007320AF">
        <w:rPr>
          <w:rFonts w:asciiTheme="majorBidi" w:hAnsiTheme="majorBidi" w:cstheme="majorBidi"/>
          <w:b/>
          <w:bCs/>
          <w:highlight w:val="yellow"/>
          <w:u w:val="single"/>
        </w:rPr>
        <w:t>un</w:t>
      </w:r>
      <w:r w:rsidR="008D4769">
        <w:rPr>
          <w:rFonts w:asciiTheme="majorBidi" w:hAnsiTheme="majorBidi" w:cstheme="majorBidi"/>
          <w:b/>
          <w:bCs/>
          <w:highlight w:val="yellow"/>
          <w:u w:val="single"/>
        </w:rPr>
        <w:t>-</w:t>
      </w:r>
      <w:r w:rsidRPr="007320AF">
        <w:rPr>
          <w:rFonts w:asciiTheme="majorBidi" w:hAnsiTheme="majorBidi" w:cstheme="majorBidi"/>
          <w:b/>
          <w:bCs/>
          <w:highlight w:val="yellow"/>
          <w:u w:val="single"/>
        </w:rPr>
        <w:t>physiology</w:t>
      </w:r>
      <w:r w:rsidRPr="00094BD0">
        <w:rPr>
          <w:rFonts w:asciiTheme="majorBidi" w:hAnsiTheme="majorBidi" w:cstheme="majorBidi"/>
          <w:b/>
          <w:bCs/>
          <w:u w:val="single"/>
        </w:rPr>
        <w:t xml:space="preserve"> and sodium balance</w:t>
      </w:r>
      <w:r>
        <w:rPr>
          <w:rFonts w:asciiTheme="majorBidi" w:hAnsiTheme="majorBidi" w:cstheme="majorBidi"/>
          <w:b/>
          <w:bCs/>
          <w:u w:val="single"/>
        </w:rPr>
        <w:t xml:space="preserve"> </w:t>
      </w:r>
      <w:r w:rsidRPr="00094BD0">
        <w:rPr>
          <w:rFonts w:asciiTheme="majorBidi" w:hAnsiTheme="majorBidi" w:cstheme="majorBidi"/>
        </w:rPr>
        <w:t xml:space="preserve">Quoted </w:t>
      </w:r>
      <w:r w:rsidRPr="00094BD0">
        <w:rPr>
          <w:rFonts w:ascii="Calibri" w:hAnsi="Calibri" w:cs="Calibri"/>
        </w:rPr>
        <w:t>"</w:t>
      </w:r>
      <w:r w:rsidRPr="00094BD0">
        <w:rPr>
          <w:rFonts w:asciiTheme="majorBidi" w:hAnsiTheme="majorBidi" w:cstheme="majorBidi"/>
          <w:b/>
          <w:bCs/>
        </w:rPr>
        <w:t>Un</w:t>
      </w:r>
      <w:r w:rsidR="008D4769">
        <w:rPr>
          <w:rFonts w:asciiTheme="majorBidi" w:hAnsiTheme="majorBidi" w:cstheme="majorBidi"/>
          <w:b/>
          <w:bCs/>
        </w:rPr>
        <w:t>-</w:t>
      </w:r>
      <w:r w:rsidRPr="00094BD0">
        <w:rPr>
          <w:rFonts w:asciiTheme="majorBidi" w:hAnsiTheme="majorBidi" w:cstheme="majorBidi"/>
          <w:b/>
          <w:bCs/>
        </w:rPr>
        <w:t>physiology Hypothesis</w:t>
      </w:r>
      <w:r w:rsidRPr="00094BD0">
        <w:rPr>
          <w:rFonts w:ascii="Calibri" w:hAnsi="Calibri" w:cs="Calibri"/>
          <w:b/>
          <w:bCs/>
        </w:rPr>
        <w:t>"</w:t>
      </w:r>
      <w:r w:rsidRPr="00094BD0">
        <w:rPr>
          <w:rFonts w:asciiTheme="majorBidi" w:hAnsiTheme="majorBidi" w:cstheme="majorBidi"/>
          <w:b/>
          <w:bCs/>
        </w:rPr>
        <w:t>.</w:t>
      </w:r>
      <w:r>
        <w:rPr>
          <w:rFonts w:asciiTheme="majorBidi" w:hAnsiTheme="majorBidi" w:cstheme="majorBidi"/>
          <w:b/>
          <w:bCs/>
        </w:rPr>
        <w:t xml:space="preserve"> By </w:t>
      </w:r>
      <w:r w:rsidRPr="007320AF">
        <w:rPr>
          <w:rFonts w:asciiTheme="majorBidi" w:hAnsiTheme="majorBidi" w:cstheme="majorBidi"/>
          <w:b/>
          <w:bCs/>
          <w:highlight w:val="yellow"/>
        </w:rPr>
        <w:t>Casl-</w:t>
      </w:r>
      <w:r w:rsidR="005C24E6" w:rsidRPr="007320AF">
        <w:rPr>
          <w:rFonts w:asciiTheme="majorBidi" w:hAnsiTheme="majorBidi" w:cstheme="majorBidi"/>
          <w:b/>
          <w:bCs/>
          <w:highlight w:val="yellow"/>
        </w:rPr>
        <w:t xml:space="preserve"> </w:t>
      </w:r>
      <w:r w:rsidRPr="007320AF">
        <w:rPr>
          <w:rFonts w:asciiTheme="majorBidi" w:hAnsiTheme="majorBidi" w:cstheme="majorBidi"/>
          <w:b/>
          <w:bCs/>
          <w:highlight w:val="yellow"/>
        </w:rPr>
        <w:t>Kjellstrand</w:t>
      </w:r>
      <w:r>
        <w:rPr>
          <w:rFonts w:asciiTheme="majorBidi" w:hAnsiTheme="majorBidi" w:cstheme="majorBidi"/>
          <w:b/>
          <w:bCs/>
        </w:rPr>
        <w:t>.</w:t>
      </w:r>
    </w:p>
    <w:p w:rsidR="00094BD0" w:rsidRDefault="00094BD0" w:rsidP="00094BD0">
      <w:pPr>
        <w:rPr>
          <w:rFonts w:asciiTheme="majorBidi" w:hAnsiTheme="majorBidi" w:cstheme="majorBidi"/>
        </w:rPr>
      </w:pPr>
      <w:r w:rsidRPr="00094BD0">
        <w:rPr>
          <w:rFonts w:asciiTheme="majorBidi" w:hAnsiTheme="majorBidi" w:cstheme="majorBidi"/>
        </w:rPr>
        <w:t xml:space="preserve">The dialysis complication are more common in patient who experience great swings in body weight </w:t>
      </w:r>
      <w:r>
        <w:rPr>
          <w:rFonts w:asciiTheme="majorBidi" w:hAnsiTheme="majorBidi" w:cstheme="majorBidi"/>
        </w:rPr>
        <w:t>, Urea (</w:t>
      </w:r>
      <w:r w:rsidR="008D4769">
        <w:rPr>
          <w:rFonts w:asciiTheme="majorBidi" w:hAnsiTheme="majorBidi" w:cstheme="majorBidi"/>
        </w:rPr>
        <w:t>Osmolality</w:t>
      </w:r>
      <w:r>
        <w:rPr>
          <w:rFonts w:asciiTheme="majorBidi" w:hAnsiTheme="majorBidi" w:cstheme="majorBidi"/>
        </w:rPr>
        <w:t>) ,Potassium and range fluid load.</w:t>
      </w:r>
    </w:p>
    <w:p w:rsidR="00094BD0" w:rsidRDefault="00094BD0" w:rsidP="005507A4">
      <w:pPr>
        <w:rPr>
          <w:rFonts w:asciiTheme="majorBidi" w:hAnsiTheme="majorBidi" w:cstheme="majorBidi"/>
        </w:rPr>
      </w:pPr>
      <w:r>
        <w:rPr>
          <w:rFonts w:asciiTheme="majorBidi" w:hAnsiTheme="majorBidi" w:cstheme="majorBidi"/>
        </w:rPr>
        <w:t xml:space="preserve">Dialysis prescription of patient was review and dialysate </w:t>
      </w:r>
      <w:r w:rsidR="008E5280">
        <w:rPr>
          <w:rFonts w:asciiTheme="majorBidi" w:hAnsiTheme="majorBidi" w:cstheme="majorBidi"/>
        </w:rPr>
        <w:t>sodium (</w:t>
      </w:r>
      <w:r w:rsidR="005507A4">
        <w:rPr>
          <w:rFonts w:asciiTheme="majorBidi" w:hAnsiTheme="majorBidi" w:cstheme="majorBidi"/>
        </w:rPr>
        <w:t>Na</w:t>
      </w:r>
      <w:r w:rsidR="005507A4">
        <w:rPr>
          <w:rFonts w:ascii="Calibri" w:hAnsi="Calibri" w:cs="Calibri"/>
        </w:rPr>
        <w:t>⁺</w:t>
      </w:r>
      <w:r>
        <w:rPr>
          <w:rFonts w:asciiTheme="majorBidi" w:hAnsiTheme="majorBidi" w:cstheme="majorBidi"/>
        </w:rPr>
        <w:t>) was gradually increase to 140 meq/L. The condition of patient during and post HD remain same.</w:t>
      </w:r>
      <w:r w:rsidR="005C24E6">
        <w:rPr>
          <w:rFonts w:asciiTheme="majorBidi" w:hAnsiTheme="majorBidi" w:cstheme="majorBidi"/>
        </w:rPr>
        <w:t xml:space="preserve"> He was not able to complete 4 hours session. Dialysate </w:t>
      </w:r>
      <w:r w:rsidR="005507A4">
        <w:rPr>
          <w:rFonts w:asciiTheme="majorBidi" w:hAnsiTheme="majorBidi" w:cstheme="majorBidi"/>
        </w:rPr>
        <w:t>Na</w:t>
      </w:r>
      <w:r w:rsidR="005507A4">
        <w:rPr>
          <w:rFonts w:ascii="Calibri" w:hAnsi="Calibri" w:cs="Calibri"/>
        </w:rPr>
        <w:t>⁺</w:t>
      </w:r>
      <w:r w:rsidR="00E40421">
        <w:rPr>
          <w:rFonts w:ascii="Calibri" w:hAnsi="Calibri" w:cs="Calibri"/>
        </w:rPr>
        <w:t xml:space="preserve"> </w:t>
      </w:r>
      <w:r w:rsidR="005C24E6">
        <w:rPr>
          <w:rFonts w:asciiTheme="majorBidi" w:hAnsiTheme="majorBidi" w:cstheme="majorBidi"/>
        </w:rPr>
        <w:t xml:space="preserve">was further increase to 150 meq/L. At this </w:t>
      </w:r>
      <w:r w:rsidR="008E5280">
        <w:rPr>
          <w:rFonts w:asciiTheme="majorBidi" w:hAnsiTheme="majorBidi" w:cstheme="majorBidi"/>
        </w:rPr>
        <w:t>level,</w:t>
      </w:r>
      <w:r w:rsidR="005C24E6">
        <w:rPr>
          <w:rFonts w:asciiTheme="majorBidi" w:hAnsiTheme="majorBidi" w:cstheme="majorBidi"/>
        </w:rPr>
        <w:t xml:space="preserve"> patient condition stabilize. There was no episode of intradialytic </w:t>
      </w:r>
      <w:r w:rsidR="008E5280">
        <w:rPr>
          <w:rFonts w:asciiTheme="majorBidi" w:hAnsiTheme="majorBidi" w:cstheme="majorBidi"/>
        </w:rPr>
        <w:t>hypotension (</w:t>
      </w:r>
      <w:r w:rsidR="005C24E6">
        <w:rPr>
          <w:rFonts w:asciiTheme="majorBidi" w:hAnsiTheme="majorBidi" w:cstheme="majorBidi"/>
        </w:rPr>
        <w:t>IDH</w:t>
      </w:r>
      <w:proofErr w:type="gramStart"/>
      <w:r w:rsidR="005C24E6">
        <w:rPr>
          <w:rFonts w:asciiTheme="majorBidi" w:hAnsiTheme="majorBidi" w:cstheme="majorBidi"/>
        </w:rPr>
        <w:t>) .</w:t>
      </w:r>
      <w:proofErr w:type="gramEnd"/>
      <w:r w:rsidR="005C24E6">
        <w:rPr>
          <w:rFonts w:asciiTheme="majorBidi" w:hAnsiTheme="majorBidi" w:cstheme="majorBidi"/>
        </w:rPr>
        <w:t xml:space="preserve"> His q</w:t>
      </w:r>
      <w:r w:rsidR="008E5280">
        <w:rPr>
          <w:rFonts w:asciiTheme="majorBidi" w:hAnsiTheme="majorBidi" w:cstheme="majorBidi"/>
        </w:rPr>
        <w:t xml:space="preserve">uality of life improved </w:t>
      </w:r>
      <w:r w:rsidR="008D4769">
        <w:rPr>
          <w:rFonts w:asciiTheme="majorBidi" w:hAnsiTheme="majorBidi" w:cstheme="majorBidi"/>
        </w:rPr>
        <w:t>both on mental composite summary and on physical</w:t>
      </w:r>
      <w:r w:rsidR="005C24E6">
        <w:rPr>
          <w:rFonts w:asciiTheme="majorBidi" w:hAnsiTheme="majorBidi" w:cstheme="majorBidi"/>
        </w:rPr>
        <w:t xml:space="preserve"> </w:t>
      </w:r>
      <w:r w:rsidR="00120001">
        <w:rPr>
          <w:rFonts w:asciiTheme="majorBidi" w:hAnsiTheme="majorBidi" w:cstheme="majorBidi"/>
        </w:rPr>
        <w:t>composite</w:t>
      </w:r>
      <w:r w:rsidR="005C24E6">
        <w:rPr>
          <w:rFonts w:asciiTheme="majorBidi" w:hAnsiTheme="majorBidi" w:cstheme="majorBidi"/>
        </w:rPr>
        <w:t xml:space="preserve"> summary.</w:t>
      </w:r>
    </w:p>
    <w:p w:rsidR="005C24E6" w:rsidRDefault="005C24E6" w:rsidP="00094BD0">
      <w:pPr>
        <w:rPr>
          <w:rFonts w:asciiTheme="majorBidi" w:hAnsiTheme="majorBidi" w:cstheme="majorBidi"/>
        </w:rPr>
      </w:pPr>
      <w:r w:rsidRPr="0058355F">
        <w:rPr>
          <w:rFonts w:asciiTheme="majorBidi" w:hAnsiTheme="majorBidi" w:cstheme="majorBidi"/>
          <w:highlight w:val="yellow"/>
        </w:rPr>
        <w:t>Graph pre – Post BP</w:t>
      </w:r>
    </w:p>
    <w:p w:rsidR="00E40421" w:rsidRDefault="00E40421" w:rsidP="00094BD0">
      <w:pPr>
        <w:rPr>
          <w:rFonts w:asciiTheme="majorBidi" w:hAnsiTheme="majorBidi" w:cstheme="majorBidi"/>
        </w:rPr>
      </w:pPr>
    </w:p>
    <w:p w:rsidR="00E40421" w:rsidRDefault="00E40421" w:rsidP="00094BD0">
      <w:pPr>
        <w:rPr>
          <w:rFonts w:asciiTheme="majorBidi" w:hAnsiTheme="majorBidi" w:cstheme="majorBidi"/>
        </w:rPr>
      </w:pPr>
    </w:p>
    <w:p w:rsidR="00E40421" w:rsidRDefault="00E40421" w:rsidP="00094BD0">
      <w:pPr>
        <w:rPr>
          <w:rFonts w:asciiTheme="majorBidi" w:hAnsiTheme="majorBidi" w:cstheme="majorBidi"/>
        </w:rPr>
      </w:pPr>
    </w:p>
    <w:p w:rsidR="00E40421" w:rsidRDefault="00E40421" w:rsidP="00094BD0">
      <w:pPr>
        <w:rPr>
          <w:rFonts w:asciiTheme="majorBidi" w:hAnsiTheme="majorBidi" w:cstheme="majorBidi"/>
        </w:rPr>
      </w:pPr>
    </w:p>
    <w:p w:rsidR="00E40421" w:rsidRDefault="00E40421" w:rsidP="00094BD0">
      <w:pPr>
        <w:rPr>
          <w:rFonts w:asciiTheme="majorBidi" w:hAnsiTheme="majorBidi" w:cstheme="majorBidi"/>
        </w:rPr>
      </w:pPr>
    </w:p>
    <w:p w:rsidR="00E40421" w:rsidRDefault="00E40421" w:rsidP="00094BD0">
      <w:pPr>
        <w:rPr>
          <w:rFonts w:asciiTheme="majorBidi" w:hAnsiTheme="majorBidi" w:cstheme="majorBidi"/>
        </w:rPr>
      </w:pPr>
    </w:p>
    <w:p w:rsidR="00E40421" w:rsidRDefault="00E40421" w:rsidP="00094BD0">
      <w:pPr>
        <w:rPr>
          <w:rFonts w:asciiTheme="majorBidi" w:hAnsiTheme="majorBidi" w:cstheme="majorBidi"/>
        </w:rPr>
      </w:pPr>
    </w:p>
    <w:p w:rsidR="0058355F" w:rsidRDefault="005C24E6" w:rsidP="00094BD0">
      <w:pPr>
        <w:rPr>
          <w:rFonts w:asciiTheme="majorBidi" w:hAnsiTheme="majorBidi" w:cstheme="majorBidi"/>
        </w:rPr>
      </w:pPr>
      <w:r>
        <w:rPr>
          <w:rFonts w:asciiTheme="majorBidi" w:hAnsiTheme="majorBidi" w:cstheme="majorBidi"/>
        </w:rPr>
        <w:t xml:space="preserve">There was no noticeable change in his </w:t>
      </w:r>
      <w:r w:rsidR="00120001">
        <w:rPr>
          <w:rFonts w:asciiTheme="majorBidi" w:hAnsiTheme="majorBidi" w:cstheme="majorBidi"/>
        </w:rPr>
        <w:t>intradialytic</w:t>
      </w:r>
      <w:r w:rsidR="0058355F">
        <w:rPr>
          <w:rFonts w:asciiTheme="majorBidi" w:hAnsiTheme="majorBidi" w:cstheme="majorBidi"/>
        </w:rPr>
        <w:t xml:space="preserve"> weight gain (</w:t>
      </w:r>
      <w:r>
        <w:rPr>
          <w:rFonts w:asciiTheme="majorBidi" w:hAnsiTheme="majorBidi" w:cstheme="majorBidi"/>
        </w:rPr>
        <w:t>IDWG</w:t>
      </w:r>
      <w:r w:rsidR="007D0138">
        <w:rPr>
          <w:rFonts w:asciiTheme="majorBidi" w:hAnsiTheme="majorBidi" w:cstheme="majorBidi"/>
        </w:rPr>
        <w:t>) which</w:t>
      </w:r>
      <w:r w:rsidR="0058355F">
        <w:rPr>
          <w:rFonts w:asciiTheme="majorBidi" w:hAnsiTheme="majorBidi" w:cstheme="majorBidi"/>
        </w:rPr>
        <w:t xml:space="preserve"> continue to be 4.5 – 5.5 kg.</w:t>
      </w:r>
    </w:p>
    <w:p w:rsidR="0058355F" w:rsidRDefault="007D0138" w:rsidP="00094BD0">
      <w:pPr>
        <w:rPr>
          <w:rFonts w:asciiTheme="majorBidi" w:hAnsiTheme="majorBidi" w:cstheme="majorBidi"/>
        </w:rPr>
      </w:pPr>
      <w:proofErr w:type="gramStart"/>
      <w:r>
        <w:rPr>
          <w:rFonts w:asciiTheme="majorBidi" w:hAnsiTheme="majorBidi" w:cstheme="majorBidi"/>
        </w:rPr>
        <w:t>s</w:t>
      </w:r>
      <w:r w:rsidR="0058355F">
        <w:rPr>
          <w:rFonts w:asciiTheme="majorBidi" w:hAnsiTheme="majorBidi" w:cstheme="majorBidi"/>
        </w:rPr>
        <w:t>o</w:t>
      </w:r>
      <w:proofErr w:type="gramEnd"/>
      <w:r w:rsidR="0058355F">
        <w:rPr>
          <w:rFonts w:asciiTheme="majorBidi" w:hAnsiTheme="majorBidi" w:cstheme="majorBidi"/>
        </w:rPr>
        <w:t xml:space="preserve"> for the last 26 years his dialysis prescription is same.</w:t>
      </w:r>
    </w:p>
    <w:p w:rsidR="007D0138" w:rsidRDefault="007D0138" w:rsidP="00094BD0">
      <w:pPr>
        <w:rPr>
          <w:rFonts w:asciiTheme="majorBidi" w:hAnsiTheme="majorBidi" w:cstheme="majorBidi"/>
          <w:b/>
          <w:bCs/>
          <w:highlight w:val="yellow"/>
        </w:rPr>
      </w:pPr>
    </w:p>
    <w:p w:rsidR="007D0138" w:rsidRDefault="007D0138" w:rsidP="00094BD0">
      <w:pPr>
        <w:rPr>
          <w:rFonts w:asciiTheme="majorBidi" w:hAnsiTheme="majorBidi" w:cstheme="majorBidi"/>
          <w:b/>
          <w:bCs/>
          <w:highlight w:val="yellow"/>
        </w:rPr>
      </w:pPr>
    </w:p>
    <w:p w:rsidR="007D0138" w:rsidRDefault="007D0138" w:rsidP="00094BD0">
      <w:pPr>
        <w:rPr>
          <w:rFonts w:asciiTheme="majorBidi" w:hAnsiTheme="majorBidi" w:cstheme="majorBidi"/>
          <w:b/>
          <w:bCs/>
          <w:highlight w:val="yellow"/>
        </w:rPr>
      </w:pPr>
    </w:p>
    <w:p w:rsidR="0058355F" w:rsidRDefault="0058355F" w:rsidP="00094BD0">
      <w:pPr>
        <w:rPr>
          <w:rFonts w:asciiTheme="majorBidi" w:hAnsiTheme="majorBidi" w:cstheme="majorBidi"/>
          <w:b/>
          <w:bCs/>
        </w:rPr>
      </w:pPr>
      <w:r w:rsidRPr="0058355F">
        <w:rPr>
          <w:rFonts w:asciiTheme="majorBidi" w:hAnsiTheme="majorBidi" w:cstheme="majorBidi"/>
          <w:b/>
          <w:bCs/>
          <w:highlight w:val="yellow"/>
        </w:rPr>
        <w:t>This is his last echo</w:t>
      </w:r>
      <w:r w:rsidR="007320AF">
        <w:rPr>
          <w:rFonts w:asciiTheme="majorBidi" w:hAnsiTheme="majorBidi" w:cstheme="majorBidi"/>
          <w:b/>
          <w:bCs/>
          <w:highlight w:val="yellow"/>
        </w:rPr>
        <w:t>cardiography</w:t>
      </w:r>
      <w:r w:rsidRPr="0058355F">
        <w:rPr>
          <w:rFonts w:asciiTheme="majorBidi" w:hAnsiTheme="majorBidi" w:cstheme="majorBidi"/>
          <w:b/>
          <w:bCs/>
          <w:highlight w:val="yellow"/>
        </w:rPr>
        <w:t xml:space="preserve"> report:</w:t>
      </w:r>
    </w:p>
    <w:p w:rsidR="0058355F" w:rsidRDefault="0058355F" w:rsidP="00094BD0">
      <w:pPr>
        <w:rPr>
          <w:rFonts w:asciiTheme="majorBidi" w:hAnsiTheme="majorBidi" w:cstheme="majorBidi"/>
          <w:b/>
          <w:bCs/>
        </w:rPr>
      </w:pPr>
    </w:p>
    <w:p w:rsidR="00993642" w:rsidRDefault="00993642" w:rsidP="00094BD0">
      <w:pPr>
        <w:rPr>
          <w:rFonts w:asciiTheme="majorBidi" w:hAnsiTheme="majorBidi" w:cstheme="majorBidi"/>
          <w:b/>
          <w:bCs/>
        </w:rPr>
      </w:pPr>
    </w:p>
    <w:p w:rsidR="00993642" w:rsidRDefault="00993642" w:rsidP="00094BD0">
      <w:pPr>
        <w:rPr>
          <w:rFonts w:asciiTheme="majorBidi" w:hAnsiTheme="majorBidi" w:cstheme="majorBidi"/>
          <w:b/>
          <w:bCs/>
        </w:rPr>
      </w:pPr>
    </w:p>
    <w:p w:rsidR="00993642" w:rsidRDefault="00993642" w:rsidP="00094BD0">
      <w:pPr>
        <w:rPr>
          <w:rFonts w:asciiTheme="majorBidi" w:hAnsiTheme="majorBidi" w:cstheme="majorBidi"/>
          <w:b/>
          <w:bCs/>
        </w:rPr>
      </w:pPr>
    </w:p>
    <w:p w:rsidR="00993642" w:rsidRDefault="00993642" w:rsidP="00094BD0">
      <w:pPr>
        <w:rPr>
          <w:rFonts w:asciiTheme="majorBidi" w:hAnsiTheme="majorBidi" w:cstheme="majorBidi"/>
          <w:b/>
          <w:bCs/>
        </w:rPr>
      </w:pPr>
    </w:p>
    <w:p w:rsidR="00E40421" w:rsidRDefault="00E40421" w:rsidP="00094BD0">
      <w:pPr>
        <w:rPr>
          <w:rFonts w:asciiTheme="majorBidi" w:hAnsiTheme="majorBidi" w:cstheme="majorBidi"/>
        </w:rPr>
      </w:pPr>
    </w:p>
    <w:p w:rsidR="0058355F" w:rsidRPr="0058355F" w:rsidRDefault="0058355F" w:rsidP="00094BD0">
      <w:pPr>
        <w:rPr>
          <w:rFonts w:asciiTheme="majorBidi" w:hAnsiTheme="majorBidi" w:cstheme="majorBidi"/>
        </w:rPr>
      </w:pPr>
      <w:r w:rsidRPr="0058355F">
        <w:rPr>
          <w:rFonts w:asciiTheme="majorBidi" w:hAnsiTheme="majorBidi" w:cstheme="majorBidi"/>
        </w:rPr>
        <w:t xml:space="preserve">When he </w:t>
      </w:r>
      <w:r w:rsidR="00B21A86" w:rsidRPr="0058355F">
        <w:rPr>
          <w:rFonts w:asciiTheme="majorBidi" w:hAnsiTheme="majorBidi" w:cstheme="majorBidi"/>
        </w:rPr>
        <w:t>joined,</w:t>
      </w:r>
      <w:r w:rsidRPr="0058355F">
        <w:rPr>
          <w:rFonts w:asciiTheme="majorBidi" w:hAnsiTheme="majorBidi" w:cstheme="majorBidi"/>
        </w:rPr>
        <w:t xml:space="preserve"> our dialysis unit 5 years </w:t>
      </w:r>
      <w:r w:rsidR="00B21A86" w:rsidRPr="0058355F">
        <w:rPr>
          <w:rFonts w:asciiTheme="majorBidi" w:hAnsiTheme="majorBidi" w:cstheme="majorBidi"/>
        </w:rPr>
        <w:t>back,</w:t>
      </w:r>
      <w:r w:rsidRPr="0058355F">
        <w:rPr>
          <w:rFonts w:asciiTheme="majorBidi" w:hAnsiTheme="majorBidi" w:cstheme="majorBidi"/>
        </w:rPr>
        <w:t xml:space="preserve"> his prescription was </w:t>
      </w:r>
      <w:r w:rsidR="00835543">
        <w:rPr>
          <w:rFonts w:asciiTheme="majorBidi" w:hAnsiTheme="majorBidi" w:cstheme="majorBidi"/>
        </w:rPr>
        <w:t xml:space="preserve">change </w:t>
      </w:r>
      <w:r w:rsidR="00B21A86">
        <w:rPr>
          <w:rFonts w:asciiTheme="majorBidi" w:hAnsiTheme="majorBidi" w:cstheme="majorBidi"/>
        </w:rPr>
        <w:t xml:space="preserve">fashion </w:t>
      </w:r>
      <w:r w:rsidR="00B21A86" w:rsidRPr="0058355F">
        <w:rPr>
          <w:rFonts w:asciiTheme="majorBidi" w:hAnsiTheme="majorBidi" w:cstheme="majorBidi"/>
        </w:rPr>
        <w:t>HD</w:t>
      </w:r>
      <w:r w:rsidRPr="0058355F">
        <w:rPr>
          <w:rFonts w:asciiTheme="majorBidi" w:hAnsiTheme="majorBidi" w:cstheme="majorBidi"/>
        </w:rPr>
        <w:t xml:space="preserve"> to </w:t>
      </w:r>
      <w:r w:rsidR="00B21A86" w:rsidRPr="0058355F">
        <w:rPr>
          <w:rFonts w:asciiTheme="majorBidi" w:hAnsiTheme="majorBidi" w:cstheme="majorBidi"/>
        </w:rPr>
        <w:t>HDF,</w:t>
      </w:r>
      <w:r w:rsidRPr="0058355F">
        <w:rPr>
          <w:rFonts w:asciiTheme="majorBidi" w:hAnsiTheme="majorBidi" w:cstheme="majorBidi"/>
        </w:rPr>
        <w:t xml:space="preserve"> but attempt to reduce dialysate sodium fail and we continue the same sodium concentration.</w:t>
      </w:r>
    </w:p>
    <w:p w:rsidR="0058355F" w:rsidRPr="0058355F" w:rsidRDefault="0058355F" w:rsidP="00094BD0">
      <w:pPr>
        <w:rPr>
          <w:rFonts w:asciiTheme="majorBidi" w:hAnsiTheme="majorBidi" w:cstheme="majorBidi"/>
        </w:rPr>
      </w:pPr>
      <w:r>
        <w:rPr>
          <w:rFonts w:asciiTheme="majorBidi" w:hAnsiTheme="majorBidi" w:cstheme="majorBidi"/>
        </w:rPr>
        <w:t xml:space="preserve">Six months back </w:t>
      </w:r>
      <w:r w:rsidRPr="0058355F">
        <w:rPr>
          <w:rFonts w:asciiTheme="majorBidi" w:hAnsiTheme="majorBidi" w:cstheme="majorBidi"/>
        </w:rPr>
        <w:t xml:space="preserve">he </w:t>
      </w:r>
      <w:proofErr w:type="gramStart"/>
      <w:r w:rsidRPr="0058355F">
        <w:rPr>
          <w:rFonts w:asciiTheme="majorBidi" w:hAnsiTheme="majorBidi" w:cstheme="majorBidi"/>
        </w:rPr>
        <w:t>was</w:t>
      </w:r>
      <w:r w:rsidR="00835543">
        <w:rPr>
          <w:rFonts w:asciiTheme="majorBidi" w:hAnsiTheme="majorBidi" w:cstheme="majorBidi"/>
        </w:rPr>
        <w:t xml:space="preserve"> </w:t>
      </w:r>
      <w:r w:rsidR="008E5280">
        <w:rPr>
          <w:rFonts w:asciiTheme="majorBidi" w:hAnsiTheme="majorBidi" w:cstheme="majorBidi"/>
        </w:rPr>
        <w:t>operated</w:t>
      </w:r>
      <w:proofErr w:type="gramEnd"/>
      <w:r w:rsidR="008E5280">
        <w:rPr>
          <w:rFonts w:asciiTheme="majorBidi" w:hAnsiTheme="majorBidi" w:cstheme="majorBidi"/>
        </w:rPr>
        <w:t xml:space="preserve"> for</w:t>
      </w:r>
      <w:r w:rsidRPr="0058355F">
        <w:rPr>
          <w:rFonts w:asciiTheme="majorBidi" w:hAnsiTheme="majorBidi" w:cstheme="majorBidi"/>
        </w:rPr>
        <w:t xml:space="preserve"> carpel tunnel syndrome in the left hand and waiting for the second surgery on his right </w:t>
      </w:r>
      <w:r w:rsidR="008E5280" w:rsidRPr="0058355F">
        <w:rPr>
          <w:rFonts w:asciiTheme="majorBidi" w:hAnsiTheme="majorBidi" w:cstheme="majorBidi"/>
        </w:rPr>
        <w:t>hand. This</w:t>
      </w:r>
      <w:r w:rsidRPr="0058355F">
        <w:rPr>
          <w:rFonts w:asciiTheme="majorBidi" w:hAnsiTheme="majorBidi" w:cstheme="majorBidi"/>
        </w:rPr>
        <w:t xml:space="preserve"> is the only complication he develop over </w:t>
      </w:r>
      <w:r w:rsidR="00B21A86" w:rsidRPr="0058355F">
        <w:rPr>
          <w:rFonts w:asciiTheme="majorBidi" w:hAnsiTheme="majorBidi" w:cstheme="majorBidi"/>
        </w:rPr>
        <w:t>these</w:t>
      </w:r>
      <w:r w:rsidRPr="0058355F">
        <w:rPr>
          <w:rFonts w:asciiTheme="majorBidi" w:hAnsiTheme="majorBidi" w:cstheme="majorBidi"/>
        </w:rPr>
        <w:t xml:space="preserve"> 29 years of HD.</w:t>
      </w:r>
    </w:p>
    <w:p w:rsidR="0058355F" w:rsidRDefault="0058355F" w:rsidP="00094BD0">
      <w:pPr>
        <w:rPr>
          <w:rFonts w:asciiTheme="majorBidi" w:hAnsiTheme="majorBidi" w:cstheme="majorBidi"/>
        </w:rPr>
      </w:pPr>
      <w:r w:rsidRPr="0058355F">
        <w:rPr>
          <w:rFonts w:asciiTheme="majorBidi" w:hAnsiTheme="majorBidi" w:cstheme="majorBidi"/>
        </w:rPr>
        <w:t xml:space="preserve">The option of renal transplant was discuss </w:t>
      </w:r>
      <w:r w:rsidR="00835543">
        <w:rPr>
          <w:rFonts w:asciiTheme="majorBidi" w:hAnsiTheme="majorBidi" w:cstheme="majorBidi"/>
        </w:rPr>
        <w:t>many times but he seems to be ha</w:t>
      </w:r>
      <w:r w:rsidRPr="0058355F">
        <w:rPr>
          <w:rFonts w:asciiTheme="majorBidi" w:hAnsiTheme="majorBidi" w:cstheme="majorBidi"/>
        </w:rPr>
        <w:t>ppy things are going and will continue on hemodialysis.</w:t>
      </w:r>
    </w:p>
    <w:p w:rsidR="00835543" w:rsidRDefault="00835543" w:rsidP="00094BD0">
      <w:pPr>
        <w:rPr>
          <w:rFonts w:asciiTheme="majorBidi" w:hAnsiTheme="majorBidi" w:cstheme="majorBidi"/>
        </w:rPr>
      </w:pPr>
    </w:p>
    <w:p w:rsidR="00835543" w:rsidRDefault="00835543" w:rsidP="00094BD0">
      <w:pPr>
        <w:rPr>
          <w:rFonts w:asciiTheme="majorBidi" w:hAnsiTheme="majorBidi" w:cstheme="majorBidi"/>
        </w:rPr>
      </w:pPr>
    </w:p>
    <w:p w:rsidR="00835543" w:rsidRDefault="00835543" w:rsidP="00094BD0">
      <w:pPr>
        <w:rPr>
          <w:rFonts w:asciiTheme="majorBidi" w:hAnsiTheme="majorBidi" w:cstheme="majorBidi"/>
        </w:rPr>
      </w:pPr>
    </w:p>
    <w:p w:rsidR="00993642" w:rsidRDefault="00993642" w:rsidP="00094BD0">
      <w:pPr>
        <w:rPr>
          <w:rFonts w:asciiTheme="majorBidi" w:hAnsiTheme="majorBidi" w:cstheme="majorBidi"/>
        </w:rPr>
      </w:pPr>
    </w:p>
    <w:p w:rsidR="00E40421" w:rsidRDefault="00E40421" w:rsidP="00094BD0">
      <w:pPr>
        <w:rPr>
          <w:rFonts w:asciiTheme="majorBidi" w:hAnsiTheme="majorBidi" w:cstheme="majorBidi"/>
        </w:rPr>
      </w:pPr>
    </w:p>
    <w:p w:rsidR="00E40421" w:rsidRDefault="00E40421" w:rsidP="00094BD0">
      <w:pPr>
        <w:rPr>
          <w:rFonts w:asciiTheme="majorBidi" w:hAnsiTheme="majorBidi" w:cstheme="majorBidi"/>
        </w:rPr>
      </w:pPr>
    </w:p>
    <w:p w:rsidR="00E40421" w:rsidRDefault="00E40421" w:rsidP="00094BD0">
      <w:pPr>
        <w:rPr>
          <w:rFonts w:asciiTheme="majorBidi" w:hAnsiTheme="majorBidi" w:cstheme="majorBidi"/>
        </w:rPr>
      </w:pPr>
    </w:p>
    <w:p w:rsidR="00E40421" w:rsidRDefault="00E40421" w:rsidP="00094BD0">
      <w:pPr>
        <w:rPr>
          <w:rFonts w:asciiTheme="majorBidi" w:hAnsiTheme="majorBidi" w:cstheme="majorBidi"/>
        </w:rPr>
      </w:pPr>
    </w:p>
    <w:p w:rsidR="00E40421" w:rsidRDefault="00E40421" w:rsidP="00094BD0">
      <w:pPr>
        <w:rPr>
          <w:rFonts w:asciiTheme="majorBidi" w:hAnsiTheme="majorBidi" w:cstheme="majorBidi"/>
        </w:rPr>
      </w:pPr>
    </w:p>
    <w:p w:rsidR="00E40421" w:rsidRDefault="00E40421" w:rsidP="00094BD0">
      <w:pPr>
        <w:rPr>
          <w:rFonts w:asciiTheme="majorBidi" w:hAnsiTheme="majorBidi" w:cstheme="majorBidi"/>
        </w:rPr>
      </w:pPr>
    </w:p>
    <w:p w:rsidR="00E40421" w:rsidRDefault="00E40421" w:rsidP="00094BD0">
      <w:pPr>
        <w:rPr>
          <w:rFonts w:asciiTheme="majorBidi" w:hAnsiTheme="majorBidi" w:cstheme="majorBidi"/>
        </w:rPr>
      </w:pPr>
    </w:p>
    <w:p w:rsidR="00E40421" w:rsidRDefault="00E40421" w:rsidP="00094BD0">
      <w:pPr>
        <w:rPr>
          <w:rFonts w:asciiTheme="majorBidi" w:hAnsiTheme="majorBidi" w:cstheme="majorBidi"/>
        </w:rPr>
      </w:pPr>
    </w:p>
    <w:p w:rsidR="00E40421" w:rsidRDefault="00E40421" w:rsidP="00094BD0">
      <w:pPr>
        <w:rPr>
          <w:rFonts w:asciiTheme="majorBidi" w:hAnsiTheme="majorBidi" w:cstheme="majorBidi"/>
        </w:rPr>
      </w:pPr>
    </w:p>
    <w:p w:rsidR="007D0138" w:rsidRDefault="007D0138" w:rsidP="00094BD0">
      <w:pPr>
        <w:rPr>
          <w:rFonts w:asciiTheme="majorBidi" w:hAnsiTheme="majorBidi" w:cstheme="majorBidi"/>
        </w:rPr>
      </w:pPr>
    </w:p>
    <w:p w:rsidR="00E40421" w:rsidRDefault="00E40421" w:rsidP="00094BD0">
      <w:pPr>
        <w:rPr>
          <w:rFonts w:asciiTheme="majorBidi" w:hAnsiTheme="majorBidi" w:cstheme="majorBidi"/>
        </w:rPr>
      </w:pPr>
    </w:p>
    <w:p w:rsidR="00F4181D" w:rsidRDefault="00F4181D" w:rsidP="00094BD0">
      <w:pPr>
        <w:rPr>
          <w:rFonts w:asciiTheme="majorBidi" w:hAnsiTheme="majorBidi" w:cstheme="majorBidi"/>
        </w:rPr>
      </w:pPr>
    </w:p>
    <w:p w:rsidR="00F4181D" w:rsidRDefault="00F4181D" w:rsidP="00094BD0">
      <w:pPr>
        <w:rPr>
          <w:rFonts w:asciiTheme="majorBidi" w:hAnsiTheme="majorBidi" w:cstheme="majorBidi"/>
        </w:rPr>
      </w:pPr>
    </w:p>
    <w:p w:rsidR="00E40421" w:rsidRDefault="00E40421" w:rsidP="00094BD0">
      <w:pPr>
        <w:rPr>
          <w:rFonts w:asciiTheme="majorBidi" w:hAnsiTheme="majorBidi" w:cstheme="majorBidi"/>
        </w:rPr>
      </w:pPr>
    </w:p>
    <w:p w:rsidR="00835543" w:rsidRPr="00120001" w:rsidRDefault="00835543" w:rsidP="00993642">
      <w:pPr>
        <w:rPr>
          <w:rFonts w:asciiTheme="majorBidi" w:hAnsiTheme="majorBidi" w:cstheme="majorBidi"/>
          <w:b/>
          <w:bCs/>
          <w:sz w:val="28"/>
          <w:szCs w:val="28"/>
          <w:u w:val="single"/>
        </w:rPr>
      </w:pPr>
      <w:r w:rsidRPr="00120001">
        <w:rPr>
          <w:rFonts w:asciiTheme="majorBidi" w:hAnsiTheme="majorBidi" w:cstheme="majorBidi"/>
          <w:b/>
          <w:bCs/>
          <w:sz w:val="28"/>
          <w:szCs w:val="28"/>
          <w:u w:val="single"/>
        </w:rPr>
        <w:t>Discussion</w:t>
      </w:r>
    </w:p>
    <w:p w:rsidR="00835543" w:rsidRDefault="007D0138" w:rsidP="00835543">
      <w:pPr>
        <w:rPr>
          <w:rFonts w:asciiTheme="majorBidi" w:hAnsiTheme="majorBidi" w:cstheme="majorBidi"/>
        </w:rPr>
      </w:pPr>
      <w:r w:rsidRPr="00835543">
        <w:rPr>
          <w:rFonts w:asciiTheme="majorBidi" w:hAnsiTheme="majorBidi" w:cstheme="majorBidi"/>
        </w:rPr>
        <w:t>Long-term</w:t>
      </w:r>
      <w:r w:rsidR="00835543" w:rsidRPr="00835543">
        <w:rPr>
          <w:rFonts w:asciiTheme="majorBidi" w:hAnsiTheme="majorBidi" w:cstheme="majorBidi"/>
        </w:rPr>
        <w:t xml:space="preserve"> survival on HD has repeatedly </w:t>
      </w:r>
      <w:proofErr w:type="gramStart"/>
      <w:r w:rsidR="00835543" w:rsidRPr="00835543">
        <w:rPr>
          <w:rFonts w:asciiTheme="majorBidi" w:hAnsiTheme="majorBidi" w:cstheme="majorBidi"/>
        </w:rPr>
        <w:t>claim clearly these belong to two categories</w:t>
      </w:r>
      <w:proofErr w:type="gramEnd"/>
      <w:r w:rsidR="00835543" w:rsidRPr="00835543">
        <w:rPr>
          <w:rFonts w:asciiTheme="majorBidi" w:hAnsiTheme="majorBidi" w:cstheme="majorBidi"/>
        </w:rPr>
        <w:t>:</w:t>
      </w:r>
    </w:p>
    <w:p w:rsidR="00835543" w:rsidRDefault="00835543" w:rsidP="00835543">
      <w:pPr>
        <w:pStyle w:val="ListParagraph"/>
        <w:numPr>
          <w:ilvl w:val="0"/>
          <w:numId w:val="1"/>
        </w:numPr>
        <w:rPr>
          <w:rFonts w:asciiTheme="majorBidi" w:hAnsiTheme="majorBidi" w:cstheme="majorBidi"/>
        </w:rPr>
      </w:pPr>
      <w:r>
        <w:rPr>
          <w:rFonts w:asciiTheme="majorBidi" w:hAnsiTheme="majorBidi" w:cstheme="majorBidi"/>
        </w:rPr>
        <w:t>Longest total period on HD.</w:t>
      </w:r>
    </w:p>
    <w:p w:rsidR="00835543" w:rsidRDefault="00835543" w:rsidP="00835543">
      <w:pPr>
        <w:pStyle w:val="ListParagraph"/>
        <w:numPr>
          <w:ilvl w:val="0"/>
          <w:numId w:val="1"/>
        </w:numPr>
        <w:rPr>
          <w:rFonts w:asciiTheme="majorBidi" w:hAnsiTheme="majorBidi" w:cstheme="majorBidi"/>
        </w:rPr>
      </w:pPr>
      <w:r>
        <w:rPr>
          <w:rFonts w:asciiTheme="majorBidi" w:hAnsiTheme="majorBidi" w:cstheme="majorBidi"/>
        </w:rPr>
        <w:t>Longest continues period on dialysis.</w:t>
      </w:r>
    </w:p>
    <w:p w:rsidR="00835543" w:rsidRDefault="00835543" w:rsidP="00835543">
      <w:pPr>
        <w:rPr>
          <w:rFonts w:asciiTheme="majorBidi" w:hAnsiTheme="majorBidi" w:cstheme="majorBidi"/>
        </w:rPr>
      </w:pPr>
      <w:r>
        <w:rPr>
          <w:rFonts w:asciiTheme="majorBidi" w:hAnsiTheme="majorBidi" w:cstheme="majorBidi"/>
        </w:rPr>
        <w:t xml:space="preserve">The question of long term survival in HD has </w:t>
      </w:r>
      <w:r w:rsidR="00565346">
        <w:rPr>
          <w:rFonts w:asciiTheme="majorBidi" w:hAnsiTheme="majorBidi" w:cstheme="majorBidi"/>
        </w:rPr>
        <w:t>received</w:t>
      </w:r>
      <w:r>
        <w:rPr>
          <w:rFonts w:asciiTheme="majorBidi" w:hAnsiTheme="majorBidi" w:cstheme="majorBidi"/>
        </w:rPr>
        <w:t xml:space="preserve"> </w:t>
      </w:r>
      <w:r w:rsidR="00565346">
        <w:rPr>
          <w:rFonts w:asciiTheme="majorBidi" w:hAnsiTheme="majorBidi" w:cstheme="majorBidi"/>
        </w:rPr>
        <w:t>little</w:t>
      </w:r>
      <w:r>
        <w:rPr>
          <w:rFonts w:asciiTheme="majorBidi" w:hAnsiTheme="majorBidi" w:cstheme="majorBidi"/>
        </w:rPr>
        <w:t xml:space="preserve"> scientific interest (</w:t>
      </w:r>
      <w:proofErr w:type="spellStart"/>
      <w:r w:rsidRPr="007320AF">
        <w:rPr>
          <w:rFonts w:asciiTheme="majorBidi" w:hAnsiTheme="majorBidi" w:cstheme="majorBidi"/>
          <w:highlight w:val="yellow"/>
        </w:rPr>
        <w:t>Kuskasetal</w:t>
      </w:r>
      <w:proofErr w:type="spellEnd"/>
      <w:proofErr w:type="gramStart"/>
      <w:r>
        <w:rPr>
          <w:rFonts w:asciiTheme="majorBidi" w:hAnsiTheme="majorBidi" w:cstheme="majorBidi"/>
        </w:rPr>
        <w:t>) .</w:t>
      </w:r>
      <w:proofErr w:type="gramEnd"/>
    </w:p>
    <w:p w:rsidR="00835543" w:rsidRDefault="00835543" w:rsidP="00835543">
      <w:pPr>
        <w:rPr>
          <w:rFonts w:asciiTheme="majorBidi" w:hAnsiTheme="majorBidi" w:cstheme="majorBidi"/>
        </w:rPr>
      </w:pPr>
      <w:r>
        <w:rPr>
          <w:rFonts w:asciiTheme="majorBidi" w:hAnsiTheme="majorBidi" w:cstheme="majorBidi"/>
        </w:rPr>
        <w:t xml:space="preserve">Two factors noted in most reported cases of </w:t>
      </w:r>
      <w:r w:rsidR="007D0138">
        <w:rPr>
          <w:rFonts w:asciiTheme="majorBidi" w:hAnsiTheme="majorBidi" w:cstheme="majorBidi"/>
        </w:rPr>
        <w:t>long-term</w:t>
      </w:r>
      <w:r>
        <w:rPr>
          <w:rFonts w:asciiTheme="majorBidi" w:hAnsiTheme="majorBidi" w:cstheme="majorBidi"/>
        </w:rPr>
        <w:t xml:space="preserve"> dialysis are young age at start, no comorbidities</w:t>
      </w:r>
      <w:r w:rsidR="00565346">
        <w:rPr>
          <w:rFonts w:asciiTheme="majorBidi" w:hAnsiTheme="majorBidi" w:cstheme="majorBidi"/>
        </w:rPr>
        <w:t xml:space="preserve"> </w:t>
      </w:r>
      <w:r>
        <w:rPr>
          <w:rFonts w:asciiTheme="majorBidi" w:hAnsiTheme="majorBidi" w:cstheme="majorBidi"/>
        </w:rPr>
        <w:t>(DM or HTN or CVD).</w:t>
      </w:r>
    </w:p>
    <w:p w:rsidR="00835543" w:rsidRDefault="00835543" w:rsidP="00835543">
      <w:pPr>
        <w:rPr>
          <w:rFonts w:asciiTheme="majorBidi" w:hAnsiTheme="majorBidi" w:cstheme="majorBidi"/>
        </w:rPr>
      </w:pPr>
      <w:r>
        <w:rPr>
          <w:rFonts w:asciiTheme="majorBidi" w:hAnsiTheme="majorBidi" w:cstheme="majorBidi"/>
        </w:rPr>
        <w:t xml:space="preserve">Our patient fits well in this </w:t>
      </w:r>
      <w:r w:rsidR="00565346" w:rsidRPr="007320AF">
        <w:rPr>
          <w:rFonts w:asciiTheme="majorBidi" w:hAnsiTheme="majorBidi" w:cstheme="majorBidi"/>
          <w:highlight w:val="yellow"/>
        </w:rPr>
        <w:t>criterion</w:t>
      </w:r>
      <w:r w:rsidR="00565346">
        <w:rPr>
          <w:rFonts w:asciiTheme="majorBidi" w:hAnsiTheme="majorBidi" w:cstheme="majorBidi"/>
        </w:rPr>
        <w:t xml:space="preserve"> </w:t>
      </w:r>
      <w:r>
        <w:rPr>
          <w:rFonts w:asciiTheme="majorBidi" w:hAnsiTheme="majorBidi" w:cstheme="majorBidi"/>
        </w:rPr>
        <w:t xml:space="preserve">as dialysis </w:t>
      </w:r>
      <w:proofErr w:type="gramStart"/>
      <w:r>
        <w:rPr>
          <w:rFonts w:asciiTheme="majorBidi" w:hAnsiTheme="majorBidi" w:cstheme="majorBidi"/>
        </w:rPr>
        <w:t>was started</w:t>
      </w:r>
      <w:proofErr w:type="gramEnd"/>
      <w:r>
        <w:rPr>
          <w:rFonts w:asciiTheme="majorBidi" w:hAnsiTheme="majorBidi" w:cstheme="majorBidi"/>
        </w:rPr>
        <w:t xml:space="preserve"> at age</w:t>
      </w:r>
      <w:r w:rsidR="00565346">
        <w:rPr>
          <w:rFonts w:asciiTheme="majorBidi" w:hAnsiTheme="majorBidi" w:cstheme="majorBidi"/>
        </w:rPr>
        <w:t xml:space="preserve"> of 22 years and he had no associated with comorbidities.</w:t>
      </w:r>
    </w:p>
    <w:p w:rsidR="00F34902" w:rsidRDefault="00565346" w:rsidP="00120001">
      <w:pPr>
        <w:rPr>
          <w:rFonts w:asciiTheme="majorBidi" w:hAnsiTheme="majorBidi" w:cstheme="majorBidi"/>
        </w:rPr>
      </w:pPr>
      <w:r>
        <w:rPr>
          <w:rFonts w:asciiTheme="majorBidi" w:hAnsiTheme="majorBidi" w:cstheme="majorBidi"/>
        </w:rPr>
        <w:t xml:space="preserve">Many patients have survived </w:t>
      </w:r>
      <w:r>
        <w:rPr>
          <w:rFonts w:ascii="Calibri" w:hAnsi="Calibri" w:cs="Calibri"/>
        </w:rPr>
        <w:t>&gt;</w:t>
      </w:r>
      <w:r>
        <w:rPr>
          <w:rFonts w:asciiTheme="majorBidi" w:hAnsiTheme="majorBidi" w:cstheme="majorBidi"/>
        </w:rPr>
        <w:t xml:space="preserve"> 30 years continuous improvement in dialysis treatment </w:t>
      </w:r>
      <w:proofErr w:type="gramStart"/>
      <w:r>
        <w:rPr>
          <w:rFonts w:asciiTheme="majorBidi" w:hAnsiTheme="majorBidi" w:cstheme="majorBidi"/>
        </w:rPr>
        <w:t>is expected</w:t>
      </w:r>
      <w:proofErr w:type="gramEnd"/>
      <w:r>
        <w:rPr>
          <w:rFonts w:asciiTheme="majorBidi" w:hAnsiTheme="majorBidi" w:cstheme="majorBidi"/>
        </w:rPr>
        <w:t xml:space="preserve"> to improve prognosis of patient on       </w:t>
      </w:r>
      <w:r w:rsidR="00120001">
        <w:rPr>
          <w:rFonts w:asciiTheme="majorBidi" w:hAnsiTheme="majorBidi" w:cstheme="majorBidi"/>
        </w:rPr>
        <w:t>HD.</w:t>
      </w:r>
      <w:r w:rsidR="007320AF" w:rsidRPr="007320AF">
        <w:rPr>
          <w:rFonts w:ascii="Calibri" w:hAnsi="Calibri" w:cs="Calibri"/>
          <w:b/>
          <w:bCs/>
        </w:rPr>
        <w:t xml:space="preserve"> </w:t>
      </w:r>
      <w:r w:rsidR="007320AF">
        <w:rPr>
          <w:rFonts w:ascii="Calibri" w:hAnsi="Calibri" w:cs="Calibri"/>
          <w:b/>
          <w:bCs/>
        </w:rPr>
        <w:t>®</w:t>
      </w:r>
    </w:p>
    <w:p w:rsidR="00565346" w:rsidRDefault="00565346" w:rsidP="00835543">
      <w:pPr>
        <w:rPr>
          <w:rFonts w:asciiTheme="majorBidi" w:hAnsiTheme="majorBidi" w:cstheme="majorBidi"/>
        </w:rPr>
      </w:pPr>
      <w:r>
        <w:rPr>
          <w:rFonts w:asciiTheme="majorBidi" w:hAnsiTheme="majorBidi" w:cstheme="majorBidi"/>
        </w:rPr>
        <w:t xml:space="preserve">In our </w:t>
      </w:r>
      <w:r w:rsidR="007D0138">
        <w:rPr>
          <w:rFonts w:asciiTheme="majorBidi" w:hAnsiTheme="majorBidi" w:cstheme="majorBidi"/>
        </w:rPr>
        <w:t>patient,</w:t>
      </w:r>
      <w:r>
        <w:rPr>
          <w:rFonts w:asciiTheme="majorBidi" w:hAnsiTheme="majorBidi" w:cstheme="majorBidi"/>
        </w:rPr>
        <w:t xml:space="preserve"> we faced two problems very high intradialytic weight gain and intradialytic hypotension with poor quality of life post HD.</w:t>
      </w:r>
    </w:p>
    <w:p w:rsidR="00565346" w:rsidRDefault="00565346" w:rsidP="00835543">
      <w:pPr>
        <w:rPr>
          <w:rFonts w:asciiTheme="majorBidi" w:hAnsiTheme="majorBidi" w:cstheme="majorBidi"/>
        </w:rPr>
      </w:pPr>
      <w:r>
        <w:rPr>
          <w:rFonts w:asciiTheme="majorBidi" w:hAnsiTheme="majorBidi" w:cstheme="majorBidi"/>
        </w:rPr>
        <w:t>We succeeded to manage these by taking a challenge to increas</w:t>
      </w:r>
      <w:r w:rsidR="000260A6">
        <w:rPr>
          <w:rFonts w:asciiTheme="majorBidi" w:hAnsiTheme="majorBidi" w:cstheme="majorBidi"/>
        </w:rPr>
        <w:t>e dialysate sodium</w:t>
      </w:r>
      <w:r w:rsidR="00E40421">
        <w:rPr>
          <w:rFonts w:asciiTheme="majorBidi" w:hAnsiTheme="majorBidi" w:cstheme="majorBidi"/>
        </w:rPr>
        <w:t xml:space="preserve"> (Na</w:t>
      </w:r>
      <w:r w:rsidR="00E40421">
        <w:rPr>
          <w:rFonts w:ascii="Calibri" w:hAnsi="Calibri" w:cs="Calibri"/>
        </w:rPr>
        <w:t>⁺)</w:t>
      </w:r>
      <w:r w:rsidR="000260A6">
        <w:rPr>
          <w:rFonts w:asciiTheme="majorBidi" w:hAnsiTheme="majorBidi" w:cstheme="majorBidi"/>
        </w:rPr>
        <w:t xml:space="preserve"> to 150 meq/L, the highest in reported literature.</w:t>
      </w:r>
    </w:p>
    <w:p w:rsidR="000260A6" w:rsidRDefault="000260A6" w:rsidP="005507A4">
      <w:pPr>
        <w:rPr>
          <w:rFonts w:asciiTheme="majorBidi" w:hAnsiTheme="majorBidi" w:cstheme="majorBidi"/>
        </w:rPr>
      </w:pPr>
      <w:proofErr w:type="spellStart"/>
      <w:r w:rsidRPr="00993642">
        <w:rPr>
          <w:rFonts w:asciiTheme="majorBidi" w:hAnsiTheme="majorBidi" w:cstheme="majorBidi"/>
          <w:highlight w:val="yellow"/>
        </w:rPr>
        <w:t>Castlo</w:t>
      </w:r>
      <w:proofErr w:type="spellEnd"/>
      <w:r w:rsidRPr="00993642">
        <w:rPr>
          <w:rFonts w:asciiTheme="majorBidi" w:hAnsiTheme="majorBidi" w:cstheme="majorBidi"/>
          <w:highlight w:val="yellow"/>
        </w:rPr>
        <w:t xml:space="preserve"> </w:t>
      </w:r>
      <w:proofErr w:type="spellStart"/>
      <w:r w:rsidRPr="00993642">
        <w:rPr>
          <w:rFonts w:asciiTheme="majorBidi" w:hAnsiTheme="majorBidi" w:cstheme="majorBidi"/>
          <w:highlight w:val="yellow"/>
        </w:rPr>
        <w:t>Basile</w:t>
      </w:r>
      <w:proofErr w:type="spellEnd"/>
      <w:r>
        <w:rPr>
          <w:rFonts w:asciiTheme="majorBidi" w:hAnsiTheme="majorBidi" w:cstheme="majorBidi"/>
        </w:rPr>
        <w:t xml:space="preserve"> in his paper aim at evaluating benefits and harm of difference dialysate </w:t>
      </w:r>
      <w:r w:rsidR="005507A4">
        <w:rPr>
          <w:rFonts w:asciiTheme="majorBidi" w:hAnsiTheme="majorBidi" w:cstheme="majorBidi"/>
        </w:rPr>
        <w:t>Na</w:t>
      </w:r>
      <w:r w:rsidR="005507A4">
        <w:rPr>
          <w:rFonts w:ascii="Calibri" w:hAnsi="Calibri" w:cs="Calibri"/>
        </w:rPr>
        <w:t>⁺</w:t>
      </w:r>
      <w:r w:rsidR="00E40421">
        <w:rPr>
          <w:rFonts w:ascii="Calibri" w:hAnsi="Calibri" w:cs="Calibri"/>
        </w:rPr>
        <w:t xml:space="preserve"> </w:t>
      </w:r>
      <w:r>
        <w:rPr>
          <w:rFonts w:asciiTheme="majorBidi" w:hAnsiTheme="majorBidi" w:cstheme="majorBidi"/>
        </w:rPr>
        <w:t xml:space="preserve">prescription through a systemic review of available </w:t>
      </w:r>
      <w:r w:rsidR="007D0138">
        <w:rPr>
          <w:rFonts w:asciiTheme="majorBidi" w:hAnsiTheme="majorBidi" w:cstheme="majorBidi"/>
        </w:rPr>
        <w:t>literature. Twenty-three</w:t>
      </w:r>
      <w:r>
        <w:rPr>
          <w:rFonts w:asciiTheme="majorBidi" w:hAnsiTheme="majorBidi" w:cstheme="majorBidi"/>
        </w:rPr>
        <w:t xml:space="preserve"> </w:t>
      </w:r>
      <w:r w:rsidR="007320AF">
        <w:rPr>
          <w:rFonts w:asciiTheme="majorBidi" w:hAnsiTheme="majorBidi" w:cstheme="majorBidi"/>
        </w:rPr>
        <w:t>studies</w:t>
      </w:r>
      <w:r>
        <w:rPr>
          <w:rFonts w:asciiTheme="majorBidi" w:hAnsiTheme="majorBidi" w:cstheme="majorBidi"/>
        </w:rPr>
        <w:t xml:space="preserve"> (76635 subject) </w:t>
      </w:r>
      <w:proofErr w:type="gramStart"/>
      <w:r>
        <w:rPr>
          <w:rFonts w:asciiTheme="majorBidi" w:hAnsiTheme="majorBidi" w:cstheme="majorBidi"/>
        </w:rPr>
        <w:t>were reviewed</w:t>
      </w:r>
      <w:proofErr w:type="gramEnd"/>
      <w:r>
        <w:rPr>
          <w:rFonts w:asciiTheme="majorBidi" w:hAnsiTheme="majorBidi" w:cstheme="majorBidi"/>
        </w:rPr>
        <w:t>.</w:t>
      </w:r>
    </w:p>
    <w:p w:rsidR="000260A6" w:rsidRDefault="0058182A" w:rsidP="00E40421">
      <w:pPr>
        <w:rPr>
          <w:rFonts w:asciiTheme="majorBidi" w:hAnsiTheme="majorBidi" w:cstheme="majorBidi"/>
        </w:rPr>
      </w:pPr>
      <w:r>
        <w:rPr>
          <w:rFonts w:asciiTheme="majorBidi" w:hAnsiTheme="majorBidi" w:cstheme="majorBidi"/>
        </w:rPr>
        <w:t>Out</w:t>
      </w:r>
      <w:r w:rsidR="000260A6">
        <w:rPr>
          <w:rFonts w:asciiTheme="majorBidi" w:hAnsiTheme="majorBidi" w:cstheme="majorBidi"/>
        </w:rPr>
        <w:t xml:space="preserve">come of interest were </w:t>
      </w:r>
      <w:r w:rsidR="007D0138">
        <w:rPr>
          <w:rFonts w:asciiTheme="majorBidi" w:hAnsiTheme="majorBidi" w:cstheme="majorBidi"/>
        </w:rPr>
        <w:t>mortality,</w:t>
      </w:r>
      <w:r w:rsidR="000260A6">
        <w:rPr>
          <w:rFonts w:asciiTheme="majorBidi" w:hAnsiTheme="majorBidi" w:cstheme="majorBidi"/>
        </w:rPr>
        <w:t xml:space="preserve"> Blood pressure, </w:t>
      </w:r>
      <w:r>
        <w:rPr>
          <w:rFonts w:asciiTheme="majorBidi" w:hAnsiTheme="majorBidi" w:cstheme="majorBidi"/>
        </w:rPr>
        <w:t>intradialytic</w:t>
      </w:r>
      <w:r w:rsidR="000260A6">
        <w:rPr>
          <w:rFonts w:asciiTheme="majorBidi" w:hAnsiTheme="majorBidi" w:cstheme="majorBidi"/>
        </w:rPr>
        <w:t xml:space="preserve"> weight gain (IDWG), Plasma </w:t>
      </w:r>
      <w:r w:rsidR="00E40421">
        <w:rPr>
          <w:rFonts w:asciiTheme="majorBidi" w:hAnsiTheme="majorBidi" w:cstheme="majorBidi"/>
        </w:rPr>
        <w:t>Na</w:t>
      </w:r>
      <w:r w:rsidR="00E40421">
        <w:rPr>
          <w:rFonts w:ascii="Calibri" w:hAnsi="Calibri" w:cs="Calibri"/>
        </w:rPr>
        <w:t>⁺</w:t>
      </w:r>
      <w:r>
        <w:rPr>
          <w:rFonts w:asciiTheme="majorBidi" w:hAnsiTheme="majorBidi" w:cstheme="majorBidi"/>
        </w:rPr>
        <w:t>, hospitalization, use of antihypertensive agent and intradialytic complication.</w:t>
      </w:r>
    </w:p>
    <w:p w:rsidR="0058182A" w:rsidRDefault="0058182A" w:rsidP="005507A4">
      <w:pPr>
        <w:rPr>
          <w:rFonts w:asciiTheme="majorBidi" w:hAnsiTheme="majorBidi" w:cstheme="majorBidi"/>
        </w:rPr>
      </w:pPr>
      <w:r>
        <w:rPr>
          <w:rFonts w:asciiTheme="majorBidi" w:hAnsiTheme="majorBidi" w:cstheme="majorBidi"/>
        </w:rPr>
        <w:t xml:space="preserve">The dialysate </w:t>
      </w:r>
      <w:r w:rsidR="005507A4">
        <w:rPr>
          <w:rFonts w:asciiTheme="majorBidi" w:hAnsiTheme="majorBidi" w:cstheme="majorBidi"/>
        </w:rPr>
        <w:t>Na</w:t>
      </w:r>
      <w:r w:rsidR="005507A4">
        <w:rPr>
          <w:rFonts w:ascii="Calibri" w:hAnsi="Calibri" w:cs="Calibri"/>
        </w:rPr>
        <w:t>⁺</w:t>
      </w:r>
      <w:r w:rsidR="00E40421">
        <w:rPr>
          <w:rFonts w:ascii="Calibri" w:hAnsi="Calibri" w:cs="Calibri"/>
        </w:rPr>
        <w:t xml:space="preserve"> </w:t>
      </w:r>
      <w:r>
        <w:rPr>
          <w:rFonts w:asciiTheme="majorBidi" w:hAnsiTheme="majorBidi" w:cstheme="majorBidi"/>
        </w:rPr>
        <w:t>range low 133 to high 144 meq/L.</w:t>
      </w:r>
    </w:p>
    <w:p w:rsidR="0058182A" w:rsidRDefault="0058182A" w:rsidP="0058182A">
      <w:pPr>
        <w:rPr>
          <w:rFonts w:asciiTheme="majorBidi" w:hAnsiTheme="majorBidi" w:cstheme="majorBidi"/>
        </w:rPr>
      </w:pPr>
      <w:r>
        <w:rPr>
          <w:rFonts w:asciiTheme="majorBidi" w:hAnsiTheme="majorBidi" w:cstheme="majorBidi"/>
        </w:rPr>
        <w:t xml:space="preserve">Conclusion was that there is no definite evidence providing the superiority of low or high uniform dialysate sodium on </w:t>
      </w:r>
      <w:r w:rsidRPr="007320AF">
        <w:rPr>
          <w:rFonts w:asciiTheme="majorBidi" w:hAnsiTheme="majorBidi" w:cstheme="majorBidi"/>
          <w:highlight w:val="yellow"/>
        </w:rPr>
        <w:t>hard on surrogate</w:t>
      </w:r>
      <w:r>
        <w:rPr>
          <w:rFonts w:asciiTheme="majorBidi" w:hAnsiTheme="majorBidi" w:cstheme="majorBidi"/>
        </w:rPr>
        <w:t xml:space="preserve"> and points in maintenance hemodialysis patient.</w:t>
      </w:r>
    </w:p>
    <w:p w:rsidR="0058182A" w:rsidRDefault="0058182A" w:rsidP="0058182A">
      <w:pPr>
        <w:rPr>
          <w:rFonts w:asciiTheme="majorBidi" w:hAnsiTheme="majorBidi" w:cstheme="majorBidi"/>
        </w:rPr>
      </w:pPr>
      <w:r>
        <w:rPr>
          <w:rFonts w:asciiTheme="majorBidi" w:hAnsiTheme="majorBidi" w:cstheme="majorBidi"/>
        </w:rPr>
        <w:t>Our patient with dialysate Na</w:t>
      </w:r>
      <w:r w:rsidR="005507A4">
        <w:rPr>
          <w:rFonts w:ascii="Calibri" w:hAnsi="Calibri" w:cs="Calibri"/>
        </w:rPr>
        <w:t>⁺</w:t>
      </w:r>
      <w:r>
        <w:rPr>
          <w:rFonts w:asciiTheme="majorBidi" w:hAnsiTheme="majorBidi" w:cstheme="majorBidi"/>
        </w:rPr>
        <w:t xml:space="preserve"> of 150 meq/L remain normotensive during all these </w:t>
      </w:r>
      <w:r w:rsidR="007D0138">
        <w:rPr>
          <w:rFonts w:asciiTheme="majorBidi" w:hAnsiTheme="majorBidi" w:cstheme="majorBidi"/>
        </w:rPr>
        <w:t>years,</w:t>
      </w:r>
      <w:r w:rsidRPr="0058182A">
        <w:rPr>
          <w:rFonts w:asciiTheme="majorBidi" w:hAnsiTheme="majorBidi" w:cstheme="majorBidi"/>
        </w:rPr>
        <w:t xml:space="preserve"> </w:t>
      </w:r>
      <w:r>
        <w:rPr>
          <w:rFonts w:asciiTheme="majorBidi" w:hAnsiTheme="majorBidi" w:cstheme="majorBidi"/>
        </w:rPr>
        <w:t>the intradialytic weight gain (IDWG</w:t>
      </w:r>
      <w:proofErr w:type="gramStart"/>
      <w:r>
        <w:rPr>
          <w:rFonts w:asciiTheme="majorBidi" w:hAnsiTheme="majorBidi" w:cstheme="majorBidi"/>
        </w:rPr>
        <w:t>)also</w:t>
      </w:r>
      <w:proofErr w:type="gramEnd"/>
      <w:r>
        <w:rPr>
          <w:rFonts w:asciiTheme="majorBidi" w:hAnsiTheme="majorBidi" w:cstheme="majorBidi"/>
        </w:rPr>
        <w:t xml:space="preserve"> did not noticeably changed.</w:t>
      </w:r>
    </w:p>
    <w:p w:rsidR="00F4181D" w:rsidRDefault="0058182A" w:rsidP="00F4181D">
      <w:pPr>
        <w:rPr>
          <w:rFonts w:asciiTheme="majorBidi" w:hAnsiTheme="majorBidi" w:cstheme="majorBidi"/>
        </w:rPr>
      </w:pPr>
      <w:r>
        <w:rPr>
          <w:rFonts w:asciiTheme="majorBidi" w:hAnsiTheme="majorBidi" w:cstheme="majorBidi"/>
        </w:rPr>
        <w:t xml:space="preserve">As compared with the general population dialysis </w:t>
      </w:r>
      <w:r w:rsidR="007D0138">
        <w:rPr>
          <w:rFonts w:asciiTheme="majorBidi" w:hAnsiTheme="majorBidi" w:cstheme="majorBidi"/>
        </w:rPr>
        <w:t>patient,</w:t>
      </w:r>
      <w:r>
        <w:rPr>
          <w:rFonts w:asciiTheme="majorBidi" w:hAnsiTheme="majorBidi" w:cstheme="majorBidi"/>
        </w:rPr>
        <w:t xml:space="preserve"> continue to have significantly higher mortality risk.</w:t>
      </w:r>
    </w:p>
    <w:p w:rsidR="0058182A" w:rsidRDefault="0058182A" w:rsidP="0058182A">
      <w:pPr>
        <w:rPr>
          <w:rFonts w:asciiTheme="majorBidi" w:hAnsiTheme="majorBidi" w:cstheme="majorBidi"/>
        </w:rPr>
      </w:pPr>
      <w:r>
        <w:rPr>
          <w:rFonts w:asciiTheme="majorBidi" w:hAnsiTheme="majorBidi" w:cstheme="majorBidi"/>
        </w:rPr>
        <w:t>Acc</w:t>
      </w:r>
      <w:r w:rsidR="007D0138">
        <w:rPr>
          <w:rFonts w:asciiTheme="majorBidi" w:hAnsiTheme="majorBidi" w:cstheme="majorBidi"/>
        </w:rPr>
        <w:t>ording to US Renal Data System,</w:t>
      </w:r>
      <w:r>
        <w:rPr>
          <w:rFonts w:asciiTheme="majorBidi" w:hAnsiTheme="majorBidi" w:cstheme="majorBidi"/>
        </w:rPr>
        <w:t xml:space="preserve"> in 2015 mortality rate for dialysis patient were 166/1000 patient –years.</w:t>
      </w:r>
    </w:p>
    <w:p w:rsidR="0058182A" w:rsidRDefault="0058182A" w:rsidP="0058182A">
      <w:pPr>
        <w:rPr>
          <w:rFonts w:asciiTheme="majorBidi" w:hAnsiTheme="majorBidi" w:cstheme="majorBidi"/>
        </w:rPr>
      </w:pPr>
      <w:r>
        <w:rPr>
          <w:rFonts w:asciiTheme="majorBidi" w:hAnsiTheme="majorBidi" w:cstheme="majorBidi"/>
        </w:rPr>
        <w:t>With cardiovascul</w:t>
      </w:r>
      <w:r w:rsidR="005118D2">
        <w:rPr>
          <w:rFonts w:asciiTheme="majorBidi" w:hAnsiTheme="majorBidi" w:cstheme="majorBidi"/>
        </w:rPr>
        <w:t>ar causes being respons</w:t>
      </w:r>
      <w:r>
        <w:rPr>
          <w:rFonts w:asciiTheme="majorBidi" w:hAnsiTheme="majorBidi" w:cstheme="majorBidi"/>
        </w:rPr>
        <w:t>ible for 48% of death.</w:t>
      </w:r>
      <w:r w:rsidR="007320AF" w:rsidRPr="007320AF">
        <w:rPr>
          <w:rFonts w:ascii="Calibri" w:hAnsi="Calibri" w:cs="Calibri"/>
          <w:b/>
          <w:bCs/>
        </w:rPr>
        <w:t xml:space="preserve"> </w:t>
      </w:r>
      <w:r w:rsidR="007320AF">
        <w:rPr>
          <w:rFonts w:ascii="Calibri" w:hAnsi="Calibri" w:cs="Calibri"/>
          <w:b/>
          <w:bCs/>
        </w:rPr>
        <w:t>®</w:t>
      </w:r>
    </w:p>
    <w:p w:rsidR="0058182A" w:rsidRDefault="0058182A" w:rsidP="0058182A">
      <w:pPr>
        <w:rPr>
          <w:rFonts w:asciiTheme="majorBidi" w:hAnsiTheme="majorBidi" w:cstheme="majorBidi"/>
        </w:rPr>
      </w:pPr>
      <w:r>
        <w:rPr>
          <w:rFonts w:asciiTheme="majorBidi" w:hAnsiTheme="majorBidi" w:cstheme="majorBidi"/>
        </w:rPr>
        <w:t xml:space="preserve">One major contributor to this high </w:t>
      </w:r>
      <w:r w:rsidR="005118D2">
        <w:rPr>
          <w:rFonts w:asciiTheme="majorBidi" w:hAnsiTheme="majorBidi" w:cstheme="majorBidi"/>
        </w:rPr>
        <w:t>mortality</w:t>
      </w:r>
      <w:r>
        <w:rPr>
          <w:rFonts w:asciiTheme="majorBidi" w:hAnsiTheme="majorBidi" w:cstheme="majorBidi"/>
        </w:rPr>
        <w:t xml:space="preserve"> risk </w:t>
      </w:r>
      <w:proofErr w:type="gramStart"/>
      <w:r>
        <w:rPr>
          <w:rFonts w:asciiTheme="majorBidi" w:hAnsiTheme="majorBidi" w:cstheme="majorBidi"/>
        </w:rPr>
        <w:t>is represented</w:t>
      </w:r>
      <w:proofErr w:type="gramEnd"/>
      <w:r>
        <w:rPr>
          <w:rFonts w:asciiTheme="majorBidi" w:hAnsiTheme="majorBidi" w:cstheme="majorBidi"/>
        </w:rPr>
        <w:t xml:space="preserve"> by abnormal fluid status.</w:t>
      </w:r>
    </w:p>
    <w:p w:rsidR="0058182A" w:rsidRDefault="0058182A" w:rsidP="0058182A">
      <w:pPr>
        <w:rPr>
          <w:rFonts w:asciiTheme="majorBidi" w:hAnsiTheme="majorBidi" w:cstheme="majorBidi"/>
        </w:rPr>
      </w:pPr>
      <w:r>
        <w:rPr>
          <w:rFonts w:asciiTheme="majorBidi" w:hAnsiTheme="majorBidi" w:cstheme="majorBidi"/>
        </w:rPr>
        <w:t>Fluid overload is a common complication in dialysis patients.</w:t>
      </w:r>
      <w:r w:rsidR="007320AF" w:rsidRPr="007320AF">
        <w:rPr>
          <w:rFonts w:ascii="Calibri" w:hAnsi="Calibri" w:cs="Calibri"/>
          <w:b/>
          <w:bCs/>
        </w:rPr>
        <w:t xml:space="preserve"> </w:t>
      </w:r>
      <w:r w:rsidR="007320AF">
        <w:rPr>
          <w:rFonts w:ascii="Calibri" w:hAnsi="Calibri" w:cs="Calibri"/>
          <w:b/>
          <w:bCs/>
        </w:rPr>
        <w:t>®</w:t>
      </w:r>
    </w:p>
    <w:p w:rsidR="007D0138" w:rsidRDefault="007D0138" w:rsidP="00731C60">
      <w:pPr>
        <w:rPr>
          <w:rFonts w:asciiTheme="majorBidi" w:hAnsiTheme="majorBidi" w:cstheme="majorBidi"/>
        </w:rPr>
      </w:pPr>
    </w:p>
    <w:p w:rsidR="007D0138" w:rsidRDefault="007D0138" w:rsidP="00731C60">
      <w:pPr>
        <w:rPr>
          <w:rFonts w:asciiTheme="majorBidi" w:hAnsiTheme="majorBidi" w:cstheme="majorBidi"/>
        </w:rPr>
      </w:pPr>
    </w:p>
    <w:p w:rsidR="007D0138" w:rsidRDefault="007D0138" w:rsidP="00731C60">
      <w:pPr>
        <w:rPr>
          <w:rFonts w:asciiTheme="majorBidi" w:hAnsiTheme="majorBidi" w:cstheme="majorBidi"/>
        </w:rPr>
      </w:pPr>
    </w:p>
    <w:p w:rsidR="0058182A" w:rsidRDefault="0058182A" w:rsidP="00731C60">
      <w:pPr>
        <w:rPr>
          <w:rFonts w:asciiTheme="majorBidi" w:hAnsiTheme="majorBidi" w:cstheme="majorBidi"/>
        </w:rPr>
      </w:pPr>
      <w:r>
        <w:rPr>
          <w:rFonts w:asciiTheme="majorBidi" w:hAnsiTheme="majorBidi" w:cstheme="majorBidi"/>
        </w:rPr>
        <w:t xml:space="preserve">Our </w:t>
      </w:r>
      <w:r w:rsidR="005118D2">
        <w:rPr>
          <w:rFonts w:asciiTheme="majorBidi" w:hAnsiTheme="majorBidi" w:cstheme="majorBidi"/>
        </w:rPr>
        <w:t xml:space="preserve">patient also had </w:t>
      </w:r>
      <w:r w:rsidR="00731C60">
        <w:rPr>
          <w:rFonts w:asciiTheme="majorBidi" w:hAnsiTheme="majorBidi" w:cstheme="majorBidi"/>
        </w:rPr>
        <w:t xml:space="preserve">Fluid overload </w:t>
      </w:r>
      <w:r w:rsidR="005118D2">
        <w:rPr>
          <w:rFonts w:asciiTheme="majorBidi" w:hAnsiTheme="majorBidi" w:cstheme="majorBidi"/>
        </w:rPr>
        <w:t xml:space="preserve">problem started a few months of </w:t>
      </w:r>
      <w:r w:rsidR="00993642">
        <w:rPr>
          <w:rFonts w:asciiTheme="majorBidi" w:hAnsiTheme="majorBidi" w:cstheme="majorBidi"/>
        </w:rPr>
        <w:t>initiation</w:t>
      </w:r>
      <w:r w:rsidR="005118D2">
        <w:rPr>
          <w:rFonts w:asciiTheme="majorBidi" w:hAnsiTheme="majorBidi" w:cstheme="majorBidi"/>
        </w:rPr>
        <w:t xml:space="preserve"> of </w:t>
      </w:r>
      <w:r w:rsidR="007D0138">
        <w:rPr>
          <w:rFonts w:asciiTheme="majorBidi" w:hAnsiTheme="majorBidi" w:cstheme="majorBidi"/>
        </w:rPr>
        <w:t>hemodialysis.</w:t>
      </w:r>
    </w:p>
    <w:p w:rsidR="005118D2" w:rsidRDefault="00731C60" w:rsidP="0058182A">
      <w:pPr>
        <w:rPr>
          <w:rFonts w:asciiTheme="majorBidi" w:hAnsiTheme="majorBidi" w:cstheme="majorBidi"/>
        </w:rPr>
      </w:pPr>
      <w:r>
        <w:rPr>
          <w:rFonts w:asciiTheme="majorBidi" w:hAnsiTheme="majorBidi" w:cstheme="majorBidi"/>
        </w:rPr>
        <w:t xml:space="preserve">Fluid overload </w:t>
      </w:r>
      <w:r w:rsidR="005118D2">
        <w:rPr>
          <w:rFonts w:asciiTheme="majorBidi" w:hAnsiTheme="majorBidi" w:cstheme="majorBidi"/>
        </w:rPr>
        <w:t xml:space="preserve">has been link with hypertension, arterial stiffness, left ventricular hypertrophy, endothelial dysfunction, congestive cardiac failure and increase CV morbidity and </w:t>
      </w:r>
      <w:r w:rsidR="007D0138">
        <w:rPr>
          <w:rFonts w:asciiTheme="majorBidi" w:hAnsiTheme="majorBidi" w:cstheme="majorBidi"/>
        </w:rPr>
        <w:t>mortality.</w:t>
      </w:r>
    </w:p>
    <w:p w:rsidR="005118D2" w:rsidRDefault="005118D2" w:rsidP="0058182A">
      <w:pPr>
        <w:rPr>
          <w:rFonts w:asciiTheme="majorBidi" w:hAnsiTheme="majorBidi" w:cstheme="majorBidi"/>
        </w:rPr>
      </w:pPr>
      <w:r>
        <w:rPr>
          <w:rFonts w:asciiTheme="majorBidi" w:hAnsiTheme="majorBidi" w:cstheme="majorBidi"/>
        </w:rPr>
        <w:t>Majority of the studies have assessed only the impact of baseline volume status.</w:t>
      </w:r>
    </w:p>
    <w:p w:rsidR="00E40421" w:rsidRDefault="00E40421" w:rsidP="0058182A">
      <w:pPr>
        <w:rPr>
          <w:rFonts w:asciiTheme="majorBidi" w:hAnsiTheme="majorBidi" w:cstheme="majorBidi"/>
        </w:rPr>
      </w:pPr>
    </w:p>
    <w:p w:rsidR="00E40421" w:rsidRDefault="00E40421" w:rsidP="0058182A">
      <w:pPr>
        <w:rPr>
          <w:rFonts w:asciiTheme="majorBidi" w:hAnsiTheme="majorBidi" w:cstheme="majorBidi"/>
        </w:rPr>
      </w:pPr>
    </w:p>
    <w:p w:rsidR="005118D2" w:rsidRDefault="005118D2" w:rsidP="0058182A">
      <w:pPr>
        <w:rPr>
          <w:rFonts w:asciiTheme="majorBidi" w:hAnsiTheme="majorBidi" w:cstheme="majorBidi"/>
        </w:rPr>
      </w:pPr>
      <w:r>
        <w:rPr>
          <w:rFonts w:asciiTheme="majorBidi" w:hAnsiTheme="majorBidi" w:cstheme="majorBidi"/>
        </w:rPr>
        <w:t>In</w:t>
      </w:r>
      <w:r w:rsidR="00F34902">
        <w:rPr>
          <w:rFonts w:asciiTheme="majorBidi" w:hAnsiTheme="majorBidi" w:cstheme="majorBidi"/>
        </w:rPr>
        <w:t xml:space="preserve"> </w:t>
      </w:r>
      <w:r w:rsidR="007D0138">
        <w:rPr>
          <w:rFonts w:asciiTheme="majorBidi" w:hAnsiTheme="majorBidi" w:cstheme="majorBidi"/>
        </w:rPr>
        <w:t>fact,</w:t>
      </w:r>
      <w:r>
        <w:rPr>
          <w:rFonts w:asciiTheme="majorBidi" w:hAnsiTheme="majorBidi" w:cstheme="majorBidi"/>
        </w:rPr>
        <w:t xml:space="preserve"> cumulative fluid overload is a strong risk fact</w:t>
      </w:r>
      <w:r w:rsidR="00E40421">
        <w:rPr>
          <w:rFonts w:asciiTheme="majorBidi" w:hAnsiTheme="majorBidi" w:cstheme="majorBidi"/>
        </w:rPr>
        <w:t>or for death large multination C</w:t>
      </w:r>
      <w:r>
        <w:rPr>
          <w:rFonts w:asciiTheme="majorBidi" w:hAnsiTheme="majorBidi" w:cstheme="majorBidi"/>
        </w:rPr>
        <w:t>ohort of incident hemodialysis patient.</w:t>
      </w:r>
      <w:r w:rsidR="007320AF" w:rsidRPr="007320AF">
        <w:rPr>
          <w:rFonts w:ascii="Calibri" w:hAnsi="Calibri" w:cs="Calibri"/>
          <w:b/>
          <w:bCs/>
        </w:rPr>
        <w:t xml:space="preserve"> </w:t>
      </w:r>
      <w:r w:rsidR="007320AF">
        <w:rPr>
          <w:rFonts w:ascii="Calibri" w:hAnsi="Calibri" w:cs="Calibri"/>
          <w:b/>
          <w:bCs/>
        </w:rPr>
        <w:t>®</w:t>
      </w:r>
    </w:p>
    <w:p w:rsidR="005118D2" w:rsidRDefault="005118D2" w:rsidP="0058182A">
      <w:pPr>
        <w:rPr>
          <w:rFonts w:asciiTheme="majorBidi" w:hAnsiTheme="majorBidi" w:cstheme="majorBidi"/>
        </w:rPr>
      </w:pPr>
      <w:r>
        <w:rPr>
          <w:rFonts w:asciiTheme="majorBidi" w:hAnsiTheme="majorBidi" w:cstheme="majorBidi"/>
        </w:rPr>
        <w:t>Despite of very high IDWG we successfully achieved post HD dry weight and maintained it for such a long period.</w:t>
      </w:r>
    </w:p>
    <w:p w:rsidR="005118D2" w:rsidRDefault="005118D2" w:rsidP="00E40421">
      <w:pPr>
        <w:rPr>
          <w:rFonts w:asciiTheme="majorBidi" w:hAnsiTheme="majorBidi" w:cstheme="majorBidi"/>
        </w:rPr>
      </w:pPr>
      <w:r>
        <w:rPr>
          <w:rFonts w:asciiTheme="majorBidi" w:hAnsiTheme="majorBidi" w:cstheme="majorBidi"/>
        </w:rPr>
        <w:t xml:space="preserve">Reported in literature many solution for those patients with high intradialytic weight gain, like as </w:t>
      </w:r>
      <w:r w:rsidR="00E40421">
        <w:rPr>
          <w:rFonts w:asciiTheme="majorBidi" w:hAnsiTheme="majorBidi" w:cstheme="majorBidi"/>
        </w:rPr>
        <w:t>Na</w:t>
      </w:r>
      <w:r w:rsidR="00E40421">
        <w:rPr>
          <w:rFonts w:ascii="Calibri" w:hAnsi="Calibri" w:cs="Calibri"/>
        </w:rPr>
        <w:t xml:space="preserve">⁺ </w:t>
      </w:r>
      <w:r w:rsidR="007D0138">
        <w:rPr>
          <w:rFonts w:asciiTheme="majorBidi" w:hAnsiTheme="majorBidi" w:cstheme="majorBidi"/>
        </w:rPr>
        <w:t>profiling,</w:t>
      </w:r>
      <w:r>
        <w:rPr>
          <w:rFonts w:asciiTheme="majorBidi" w:hAnsiTheme="majorBidi" w:cstheme="majorBidi"/>
        </w:rPr>
        <w:t xml:space="preserve"> ultrafiltration profiled hemodialysis to prevent intradialytic complication.</w:t>
      </w:r>
    </w:p>
    <w:p w:rsidR="00733447" w:rsidRDefault="00733447" w:rsidP="005118D2">
      <w:pPr>
        <w:rPr>
          <w:rFonts w:asciiTheme="majorBidi" w:hAnsiTheme="majorBidi" w:cstheme="majorBidi"/>
        </w:rPr>
      </w:pPr>
      <w:proofErr w:type="gramStart"/>
      <w:r>
        <w:rPr>
          <w:rFonts w:asciiTheme="majorBidi" w:hAnsiTheme="majorBidi" w:cstheme="majorBidi"/>
        </w:rPr>
        <w:t>So</w:t>
      </w:r>
      <w:proofErr w:type="gramEnd"/>
      <w:r>
        <w:rPr>
          <w:rFonts w:asciiTheme="majorBidi" w:hAnsiTheme="majorBidi" w:cstheme="majorBidi"/>
        </w:rPr>
        <w:t xml:space="preserve"> in our opinion not only higher ultrafiltration rate has adverse effect on cardiovascular morbidity and </w:t>
      </w:r>
      <w:r w:rsidR="00F34902">
        <w:rPr>
          <w:rFonts w:asciiTheme="majorBidi" w:hAnsiTheme="majorBidi" w:cstheme="majorBidi"/>
        </w:rPr>
        <w:t>mortality</w:t>
      </w:r>
      <w:r>
        <w:rPr>
          <w:rFonts w:asciiTheme="majorBidi" w:hAnsiTheme="majorBidi" w:cstheme="majorBidi"/>
        </w:rPr>
        <w:t>.</w:t>
      </w:r>
    </w:p>
    <w:p w:rsidR="00733447" w:rsidRDefault="00733447" w:rsidP="005118D2">
      <w:pPr>
        <w:rPr>
          <w:rFonts w:asciiTheme="majorBidi" w:hAnsiTheme="majorBidi" w:cstheme="majorBidi"/>
        </w:rPr>
      </w:pPr>
      <w:r>
        <w:rPr>
          <w:rFonts w:asciiTheme="majorBidi" w:hAnsiTheme="majorBidi" w:cstheme="majorBidi"/>
        </w:rPr>
        <w:t xml:space="preserve">The effect of cumulated fluid overload is also have effect on cardiovascular morbidity and </w:t>
      </w:r>
      <w:r w:rsidR="00F34902">
        <w:rPr>
          <w:rFonts w:asciiTheme="majorBidi" w:hAnsiTheme="majorBidi" w:cstheme="majorBidi"/>
        </w:rPr>
        <w:t>mortality</w:t>
      </w:r>
      <w:r>
        <w:rPr>
          <w:rFonts w:asciiTheme="majorBidi" w:hAnsiTheme="majorBidi" w:cstheme="majorBidi"/>
        </w:rPr>
        <w:t>.</w:t>
      </w:r>
    </w:p>
    <w:p w:rsidR="00733447" w:rsidRDefault="00733447" w:rsidP="005118D2">
      <w:pPr>
        <w:rPr>
          <w:rFonts w:asciiTheme="majorBidi" w:hAnsiTheme="majorBidi" w:cstheme="majorBidi"/>
        </w:rPr>
      </w:pPr>
      <w:r>
        <w:rPr>
          <w:rFonts w:asciiTheme="majorBidi" w:hAnsiTheme="majorBidi" w:cstheme="majorBidi"/>
        </w:rPr>
        <w:t xml:space="preserve">We recommend </w:t>
      </w:r>
      <w:r w:rsidR="007D0138">
        <w:rPr>
          <w:rFonts w:asciiTheme="majorBidi" w:hAnsiTheme="majorBidi" w:cstheme="majorBidi"/>
        </w:rPr>
        <w:t>individualizing</w:t>
      </w:r>
      <w:r>
        <w:rPr>
          <w:rFonts w:asciiTheme="majorBidi" w:hAnsiTheme="majorBidi" w:cstheme="majorBidi"/>
        </w:rPr>
        <w:t xml:space="preserve"> dialysis prescription as mention in a paper by </w:t>
      </w:r>
      <w:r w:rsidRPr="00120001">
        <w:rPr>
          <w:rFonts w:asciiTheme="majorBidi" w:hAnsiTheme="majorBidi" w:cstheme="majorBidi"/>
          <w:highlight w:val="yellow"/>
        </w:rPr>
        <w:t>Rammah</w:t>
      </w:r>
      <w:bookmarkStart w:id="0" w:name="_GoBack"/>
      <w:bookmarkEnd w:id="0"/>
      <w:r w:rsidRPr="00120001">
        <w:rPr>
          <w:rFonts w:asciiTheme="majorBidi" w:hAnsiTheme="majorBidi" w:cstheme="majorBidi"/>
          <w:highlight w:val="yellow"/>
        </w:rPr>
        <w:t xml:space="preserve"> Abolityla</w:t>
      </w:r>
      <w:r>
        <w:rPr>
          <w:rFonts w:asciiTheme="majorBidi" w:hAnsiTheme="majorBidi" w:cstheme="majorBidi"/>
        </w:rPr>
        <w:t>.</w:t>
      </w:r>
      <w:r w:rsidR="007320AF" w:rsidRPr="007320AF">
        <w:rPr>
          <w:rFonts w:ascii="Calibri" w:hAnsi="Calibri" w:cs="Calibri"/>
          <w:b/>
          <w:bCs/>
        </w:rPr>
        <w:t xml:space="preserve"> </w:t>
      </w:r>
      <w:r w:rsidR="007320AF">
        <w:rPr>
          <w:rFonts w:ascii="Calibri" w:hAnsi="Calibri" w:cs="Calibri"/>
          <w:b/>
          <w:bCs/>
        </w:rPr>
        <w:t>®</w:t>
      </w:r>
    </w:p>
    <w:p w:rsidR="00D46815" w:rsidRPr="004B7D50" w:rsidRDefault="00733447" w:rsidP="00F34902">
      <w:pPr>
        <w:rPr>
          <w:rFonts w:asciiTheme="majorBidi" w:hAnsiTheme="majorBidi" w:cstheme="majorBidi"/>
        </w:rPr>
      </w:pPr>
      <w:r w:rsidRPr="00434145">
        <w:rPr>
          <w:rFonts w:asciiTheme="majorBidi" w:hAnsiTheme="majorBidi" w:cstheme="majorBidi"/>
          <w:highlight w:val="yellow"/>
        </w:rPr>
        <w:t>Is</w:t>
      </w:r>
      <w:r>
        <w:rPr>
          <w:rFonts w:asciiTheme="majorBidi" w:hAnsiTheme="majorBidi" w:cstheme="majorBidi"/>
        </w:rPr>
        <w:t xml:space="preserve"> possible by different complex calculation to individualize ultrafiltration rate using advance hemodialysis machine preventing adverse effect of high ultrafiltration target on cardiovascular system.</w:t>
      </w:r>
    </w:p>
    <w:sectPr w:rsidR="00D46815" w:rsidRPr="004B7D50" w:rsidSect="00351554">
      <w:footerReference w:type="default" r:id="rId14"/>
      <w:pgSz w:w="11907" w:h="16839" w:code="9"/>
      <w:pgMar w:top="540" w:right="837" w:bottom="432"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E79C0" w:rsidRDefault="00CE79C0" w:rsidP="004B7D50">
      <w:pPr>
        <w:spacing w:after="0" w:line="240" w:lineRule="auto"/>
      </w:pPr>
      <w:r>
        <w:separator/>
      </w:r>
    </w:p>
  </w:endnote>
  <w:endnote w:type="continuationSeparator" w:id="0">
    <w:p w:rsidR="00CE79C0" w:rsidRDefault="00CE79C0" w:rsidP="004B7D5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75776224"/>
      <w:docPartObj>
        <w:docPartGallery w:val="Page Numbers (Bottom of Page)"/>
        <w:docPartUnique/>
      </w:docPartObj>
    </w:sdtPr>
    <w:sdtEndPr>
      <w:rPr>
        <w:noProof/>
      </w:rPr>
    </w:sdtEndPr>
    <w:sdtContent>
      <w:p w:rsidR="004B7D50" w:rsidRDefault="004B7D50">
        <w:pPr>
          <w:pStyle w:val="Footer"/>
          <w:jc w:val="center"/>
        </w:pPr>
        <w:r>
          <w:fldChar w:fldCharType="begin"/>
        </w:r>
        <w:r>
          <w:instrText xml:space="preserve"> PAGE   \* MERGEFORMAT </w:instrText>
        </w:r>
        <w:r>
          <w:fldChar w:fldCharType="separate"/>
        </w:r>
        <w:r w:rsidR="00AB41C9">
          <w:rPr>
            <w:noProof/>
          </w:rPr>
          <w:t>8</w:t>
        </w:r>
        <w:r>
          <w:rPr>
            <w:noProof/>
          </w:rPr>
          <w:fldChar w:fldCharType="end"/>
        </w:r>
      </w:p>
    </w:sdtContent>
  </w:sdt>
  <w:p w:rsidR="004B7D50" w:rsidRDefault="004B7D5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E79C0" w:rsidRDefault="00CE79C0" w:rsidP="004B7D50">
      <w:pPr>
        <w:spacing w:after="0" w:line="240" w:lineRule="auto"/>
      </w:pPr>
      <w:r>
        <w:separator/>
      </w:r>
    </w:p>
  </w:footnote>
  <w:footnote w:type="continuationSeparator" w:id="0">
    <w:p w:rsidR="00CE79C0" w:rsidRDefault="00CE79C0" w:rsidP="004B7D5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F531640"/>
    <w:multiLevelType w:val="hybridMultilevel"/>
    <w:tmpl w:val="A4862BD4"/>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27E9D"/>
    <w:rsid w:val="000260A6"/>
    <w:rsid w:val="00094BD0"/>
    <w:rsid w:val="000D1D0B"/>
    <w:rsid w:val="00120001"/>
    <w:rsid w:val="001F6388"/>
    <w:rsid w:val="002E275A"/>
    <w:rsid w:val="002F7183"/>
    <w:rsid w:val="00351554"/>
    <w:rsid w:val="00434145"/>
    <w:rsid w:val="00463A85"/>
    <w:rsid w:val="004B7D50"/>
    <w:rsid w:val="005118D2"/>
    <w:rsid w:val="005507A4"/>
    <w:rsid w:val="00565346"/>
    <w:rsid w:val="0058182A"/>
    <w:rsid w:val="0058355F"/>
    <w:rsid w:val="005C24E6"/>
    <w:rsid w:val="006733F0"/>
    <w:rsid w:val="006C6F61"/>
    <w:rsid w:val="006D0558"/>
    <w:rsid w:val="00731C60"/>
    <w:rsid w:val="007320AF"/>
    <w:rsid w:val="00733447"/>
    <w:rsid w:val="00753F98"/>
    <w:rsid w:val="007C1110"/>
    <w:rsid w:val="007D0138"/>
    <w:rsid w:val="00835543"/>
    <w:rsid w:val="00837ADE"/>
    <w:rsid w:val="008B6418"/>
    <w:rsid w:val="008D4769"/>
    <w:rsid w:val="008E211D"/>
    <w:rsid w:val="008E5280"/>
    <w:rsid w:val="00993642"/>
    <w:rsid w:val="00A25FDF"/>
    <w:rsid w:val="00AB41C9"/>
    <w:rsid w:val="00B21A86"/>
    <w:rsid w:val="00BC0910"/>
    <w:rsid w:val="00CA2802"/>
    <w:rsid w:val="00CE79C0"/>
    <w:rsid w:val="00D46815"/>
    <w:rsid w:val="00DD1064"/>
    <w:rsid w:val="00E277C7"/>
    <w:rsid w:val="00E27E9D"/>
    <w:rsid w:val="00E40421"/>
    <w:rsid w:val="00F34902"/>
    <w:rsid w:val="00F4181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08CB51"/>
  <w15:docId w15:val="{9DD1CCD3-99B9-4C67-A804-929A8CC34C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B7D50"/>
    <w:pPr>
      <w:tabs>
        <w:tab w:val="center" w:pos="4680"/>
        <w:tab w:val="right" w:pos="9360"/>
      </w:tabs>
      <w:spacing w:after="0" w:line="240" w:lineRule="auto"/>
    </w:pPr>
  </w:style>
  <w:style w:type="character" w:customStyle="1" w:styleId="HeaderChar">
    <w:name w:val="Header Char"/>
    <w:basedOn w:val="DefaultParagraphFont"/>
    <w:link w:val="Header"/>
    <w:uiPriority w:val="99"/>
    <w:rsid w:val="004B7D50"/>
  </w:style>
  <w:style w:type="paragraph" w:styleId="Footer">
    <w:name w:val="footer"/>
    <w:basedOn w:val="Normal"/>
    <w:link w:val="FooterChar"/>
    <w:uiPriority w:val="99"/>
    <w:unhideWhenUsed/>
    <w:rsid w:val="004B7D50"/>
    <w:pPr>
      <w:tabs>
        <w:tab w:val="center" w:pos="4680"/>
        <w:tab w:val="right" w:pos="9360"/>
      </w:tabs>
      <w:spacing w:after="0" w:line="240" w:lineRule="auto"/>
    </w:pPr>
  </w:style>
  <w:style w:type="character" w:customStyle="1" w:styleId="FooterChar">
    <w:name w:val="Footer Char"/>
    <w:basedOn w:val="DefaultParagraphFont"/>
    <w:link w:val="Footer"/>
    <w:uiPriority w:val="99"/>
    <w:rsid w:val="004B7D50"/>
  </w:style>
  <w:style w:type="character" w:styleId="PlaceholderText">
    <w:name w:val="Placeholder Text"/>
    <w:basedOn w:val="DefaultParagraphFont"/>
    <w:uiPriority w:val="99"/>
    <w:semiHidden/>
    <w:rsid w:val="006C6F61"/>
    <w:rPr>
      <w:color w:val="808080"/>
    </w:rPr>
  </w:style>
  <w:style w:type="paragraph" w:styleId="BalloonText">
    <w:name w:val="Balloon Text"/>
    <w:basedOn w:val="Normal"/>
    <w:link w:val="BalloonTextChar"/>
    <w:uiPriority w:val="99"/>
    <w:semiHidden/>
    <w:unhideWhenUsed/>
    <w:rsid w:val="006C6F6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C6F61"/>
    <w:rPr>
      <w:rFonts w:ascii="Tahoma" w:hAnsi="Tahoma" w:cs="Tahoma"/>
      <w:sz w:val="16"/>
      <w:szCs w:val="16"/>
    </w:rPr>
  </w:style>
  <w:style w:type="paragraph" w:styleId="ListParagraph">
    <w:name w:val="List Paragraph"/>
    <w:basedOn w:val="Normal"/>
    <w:uiPriority w:val="34"/>
    <w:qFormat/>
    <w:rsid w:val="0083554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C98A8C2-F09F-49E3-98B3-D463EB16A1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6886</TotalTime>
  <Pages>1</Pages>
  <Words>1335</Words>
  <Characters>7613</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Diaverum</Company>
  <LinksUpToDate>false</LinksUpToDate>
  <CharactersWithSpaces>8931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Ahmed, Walaeldin</dc:creator>
  <cp:lastModifiedBy>Syed, Azizulhaq</cp:lastModifiedBy>
  <cp:revision>7</cp:revision>
  <dcterms:created xsi:type="dcterms:W3CDTF">2020-05-24T10:01:00Z</dcterms:created>
  <dcterms:modified xsi:type="dcterms:W3CDTF">2020-07-23T12:06:00Z</dcterms:modified>
</cp:coreProperties>
</file>