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2958" w:rsidRPr="001443D8" w:rsidRDefault="00342958" w:rsidP="00D541EF">
      <w:pPr>
        <w:pStyle w:val="Title"/>
        <w:pBdr>
          <w:bottom w:val="single" w:sz="8" w:space="31" w:color="D34817" w:themeColor="accent1"/>
        </w:pBdr>
        <w:jc w:val="center"/>
        <w:rPr>
          <w:b/>
          <w:sz w:val="40"/>
        </w:rPr>
      </w:pPr>
      <w:r w:rsidRPr="001443D8">
        <w:rPr>
          <w:b/>
          <w:sz w:val="40"/>
        </w:rPr>
        <w:t xml:space="preserve">The Role of Radio in Enhancing Agricultural Development in </w:t>
      </w:r>
      <w:proofErr w:type="spellStart"/>
      <w:r w:rsidRPr="001443D8">
        <w:rPr>
          <w:b/>
          <w:sz w:val="40"/>
        </w:rPr>
        <w:t>Tigray</w:t>
      </w:r>
      <w:proofErr w:type="spellEnd"/>
      <w:r w:rsidRPr="001443D8">
        <w:rPr>
          <w:b/>
          <w:sz w:val="40"/>
        </w:rPr>
        <w:t xml:space="preserve"> Region: The Case of Radio </w:t>
      </w:r>
      <w:proofErr w:type="spellStart"/>
      <w:r w:rsidRPr="001443D8">
        <w:rPr>
          <w:b/>
          <w:sz w:val="40"/>
        </w:rPr>
        <w:t>Dimtsi</w:t>
      </w:r>
      <w:proofErr w:type="spellEnd"/>
      <w:r w:rsidRPr="001443D8">
        <w:rPr>
          <w:b/>
          <w:sz w:val="40"/>
        </w:rPr>
        <w:t xml:space="preserve"> </w:t>
      </w:r>
      <w:proofErr w:type="spellStart"/>
      <w:r w:rsidRPr="001443D8">
        <w:rPr>
          <w:b/>
          <w:sz w:val="40"/>
        </w:rPr>
        <w:t>Woyane</w:t>
      </w:r>
      <w:proofErr w:type="spellEnd"/>
      <w:r w:rsidRPr="001443D8">
        <w:rPr>
          <w:b/>
          <w:sz w:val="40"/>
        </w:rPr>
        <w:t xml:space="preserve"> </w:t>
      </w:r>
      <w:r w:rsidRPr="001443D8">
        <w:rPr>
          <w:rFonts w:ascii="Bold" w:hAnsi="Bold"/>
          <w:b/>
          <w:sz w:val="46"/>
        </w:rPr>
        <w:t xml:space="preserve">in </w:t>
      </w:r>
      <w:proofErr w:type="spellStart"/>
      <w:r w:rsidRPr="001443D8">
        <w:rPr>
          <w:rFonts w:ascii="Bold" w:hAnsi="Bold"/>
          <w:b/>
          <w:sz w:val="46"/>
        </w:rPr>
        <w:t>Abreha</w:t>
      </w:r>
      <w:proofErr w:type="spellEnd"/>
      <w:r w:rsidRPr="001443D8">
        <w:rPr>
          <w:rFonts w:ascii="Bold" w:hAnsi="Bold"/>
          <w:b/>
          <w:sz w:val="46"/>
        </w:rPr>
        <w:t xml:space="preserve"> We-</w:t>
      </w:r>
      <w:proofErr w:type="spellStart"/>
      <w:r w:rsidRPr="001443D8">
        <w:rPr>
          <w:rFonts w:ascii="Bold" w:hAnsi="Bold"/>
          <w:b/>
          <w:sz w:val="46"/>
        </w:rPr>
        <w:t>Atsbeha</w:t>
      </w:r>
      <w:proofErr w:type="spellEnd"/>
      <w:r w:rsidRPr="001443D8">
        <w:rPr>
          <w:rFonts w:ascii="Bold" w:hAnsi="Bold"/>
          <w:b/>
          <w:sz w:val="46"/>
        </w:rPr>
        <w:t xml:space="preserve"> Community</w:t>
      </w:r>
    </w:p>
    <w:p w:rsidR="001443D8" w:rsidRDefault="001443D8" w:rsidP="00D541EF">
      <w:pPr>
        <w:pStyle w:val="Title"/>
        <w:pBdr>
          <w:bottom w:val="single" w:sz="8" w:space="31" w:color="D34817" w:themeColor="accent1"/>
        </w:pBdr>
        <w:jc w:val="center"/>
        <w:rPr>
          <w:rFonts w:ascii="Bold" w:hAnsi="Bold"/>
          <w:color w:val="000000"/>
          <w:sz w:val="22"/>
          <w:szCs w:val="28"/>
        </w:rPr>
      </w:pPr>
    </w:p>
    <w:p w:rsidR="001443D8" w:rsidRDefault="001443D8" w:rsidP="00D541EF">
      <w:pPr>
        <w:pStyle w:val="Title"/>
        <w:pBdr>
          <w:bottom w:val="single" w:sz="8" w:space="31" w:color="D34817" w:themeColor="accent1"/>
        </w:pBdr>
        <w:jc w:val="center"/>
        <w:rPr>
          <w:rFonts w:ascii="Bold" w:hAnsi="Bold"/>
          <w:color w:val="000000"/>
          <w:sz w:val="22"/>
          <w:szCs w:val="28"/>
        </w:rPr>
      </w:pPr>
    </w:p>
    <w:p w:rsidR="001443D8" w:rsidRDefault="001443D8" w:rsidP="00D541EF">
      <w:pPr>
        <w:pStyle w:val="Title"/>
        <w:pBdr>
          <w:bottom w:val="single" w:sz="8" w:space="31" w:color="D34817" w:themeColor="accent1"/>
        </w:pBdr>
        <w:jc w:val="center"/>
        <w:rPr>
          <w:rFonts w:ascii="Bold" w:hAnsi="Bold"/>
          <w:color w:val="000000"/>
          <w:sz w:val="22"/>
          <w:szCs w:val="28"/>
        </w:rPr>
      </w:pPr>
    </w:p>
    <w:p w:rsidR="001443D8" w:rsidRDefault="001443D8" w:rsidP="00D541EF">
      <w:pPr>
        <w:pStyle w:val="Title"/>
        <w:pBdr>
          <w:bottom w:val="single" w:sz="8" w:space="31" w:color="D34817" w:themeColor="accent1"/>
        </w:pBdr>
        <w:jc w:val="center"/>
        <w:rPr>
          <w:rFonts w:ascii="Bold" w:hAnsi="Bold"/>
          <w:color w:val="000000"/>
          <w:sz w:val="22"/>
          <w:szCs w:val="28"/>
        </w:rPr>
      </w:pPr>
    </w:p>
    <w:p w:rsidR="001E4425" w:rsidRPr="006C13C9" w:rsidRDefault="001E4425" w:rsidP="001E442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</w:t>
      </w:r>
      <w:r w:rsidRPr="006C13C9">
        <w:rPr>
          <w:rFonts w:ascii="Times New Roman" w:hAnsi="Times New Roman" w:cs="Times New Roman"/>
          <w:b/>
          <w:sz w:val="24"/>
          <w:szCs w:val="24"/>
        </w:rPr>
        <w:t>A in journalism and communication</w:t>
      </w:r>
    </w:p>
    <w:p w:rsidR="001E4425" w:rsidRPr="006C13C9" w:rsidRDefault="001E4425" w:rsidP="001E4425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C13C9">
        <w:rPr>
          <w:rFonts w:ascii="Times New Roman" w:hAnsi="Times New Roman" w:cs="Times New Roman"/>
          <w:b/>
          <w:sz w:val="24"/>
          <w:szCs w:val="24"/>
        </w:rPr>
        <w:t>Email: tigabuh@yahoo.com</w:t>
      </w:r>
    </w:p>
    <w:p w:rsidR="001E4425" w:rsidRPr="006C13C9" w:rsidRDefault="001E4425" w:rsidP="001E4425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C13C9">
        <w:rPr>
          <w:rFonts w:ascii="Times New Roman" w:hAnsi="Times New Roman" w:cs="Times New Roman"/>
          <w:b/>
          <w:sz w:val="24"/>
          <w:szCs w:val="24"/>
        </w:rPr>
        <w:t>Phone: +251-9-20-60-20-45</w:t>
      </w:r>
    </w:p>
    <w:p w:rsidR="001443D8" w:rsidRPr="001443D8" w:rsidRDefault="001443D8" w:rsidP="00D541EF">
      <w:pPr>
        <w:pStyle w:val="Title"/>
        <w:pBdr>
          <w:bottom w:val="single" w:sz="8" w:space="31" w:color="D34817" w:themeColor="accent1"/>
        </w:pBdr>
        <w:jc w:val="center"/>
        <w:rPr>
          <w:rFonts w:ascii="Bold" w:hAnsi="Bold"/>
          <w:b/>
          <w:color w:val="000000"/>
          <w:sz w:val="22"/>
          <w:szCs w:val="28"/>
        </w:rPr>
      </w:pPr>
    </w:p>
    <w:p w:rsidR="001443D8" w:rsidRPr="001443D8" w:rsidRDefault="001443D8" w:rsidP="00D541EF">
      <w:pPr>
        <w:pStyle w:val="Title"/>
        <w:pBdr>
          <w:bottom w:val="single" w:sz="8" w:space="31" w:color="D34817" w:themeColor="accent1"/>
        </w:pBdr>
        <w:jc w:val="center"/>
        <w:rPr>
          <w:rFonts w:ascii="Bold" w:hAnsi="Bold"/>
          <w:b/>
          <w:color w:val="000000"/>
          <w:sz w:val="22"/>
          <w:szCs w:val="28"/>
        </w:rPr>
      </w:pPr>
    </w:p>
    <w:p w:rsidR="001443D8" w:rsidRPr="001443D8" w:rsidRDefault="001443D8" w:rsidP="00D541EF">
      <w:pPr>
        <w:pStyle w:val="Title"/>
        <w:pBdr>
          <w:bottom w:val="single" w:sz="8" w:space="31" w:color="D34817" w:themeColor="accent1"/>
        </w:pBdr>
        <w:jc w:val="center"/>
        <w:rPr>
          <w:rFonts w:ascii="Bold" w:hAnsi="Bold"/>
          <w:b/>
          <w:color w:val="000000"/>
          <w:sz w:val="22"/>
          <w:szCs w:val="28"/>
        </w:rPr>
      </w:pPr>
    </w:p>
    <w:p w:rsidR="001443D8" w:rsidRPr="001443D8" w:rsidRDefault="001443D8" w:rsidP="00D541EF">
      <w:pPr>
        <w:pStyle w:val="Title"/>
        <w:pBdr>
          <w:bottom w:val="single" w:sz="8" w:space="31" w:color="D34817" w:themeColor="accent1"/>
        </w:pBdr>
        <w:jc w:val="center"/>
        <w:rPr>
          <w:rFonts w:ascii="Bold" w:hAnsi="Bold"/>
          <w:b/>
          <w:color w:val="000000"/>
          <w:sz w:val="22"/>
          <w:szCs w:val="28"/>
        </w:rPr>
      </w:pPr>
    </w:p>
    <w:p w:rsidR="001443D8" w:rsidRPr="001443D8" w:rsidRDefault="00342958" w:rsidP="00D541EF">
      <w:pPr>
        <w:pStyle w:val="Title"/>
        <w:pBdr>
          <w:bottom w:val="single" w:sz="8" w:space="31" w:color="D34817" w:themeColor="accent1"/>
        </w:pBdr>
        <w:jc w:val="center"/>
        <w:rPr>
          <w:b/>
          <w:sz w:val="40"/>
        </w:rPr>
      </w:pPr>
      <w:r w:rsidRPr="001443D8">
        <w:rPr>
          <w:b/>
          <w:sz w:val="40"/>
        </w:rPr>
        <w:t>By</w:t>
      </w:r>
    </w:p>
    <w:p w:rsidR="00342958" w:rsidRPr="001443D8" w:rsidRDefault="00342958" w:rsidP="00D541EF">
      <w:pPr>
        <w:pStyle w:val="Title"/>
        <w:pBdr>
          <w:bottom w:val="single" w:sz="8" w:space="31" w:color="D34817" w:themeColor="accent1"/>
        </w:pBdr>
        <w:jc w:val="center"/>
        <w:rPr>
          <w:b/>
          <w:sz w:val="40"/>
        </w:rPr>
      </w:pPr>
      <w:r w:rsidRPr="001443D8">
        <w:rPr>
          <w:b/>
          <w:sz w:val="40"/>
        </w:rPr>
        <w:br/>
      </w:r>
      <w:proofErr w:type="spellStart"/>
      <w:r w:rsidRPr="001443D8">
        <w:rPr>
          <w:b/>
          <w:sz w:val="40"/>
        </w:rPr>
        <w:t>Tsigabu</w:t>
      </w:r>
      <w:proofErr w:type="spellEnd"/>
      <w:r w:rsidRPr="001443D8">
        <w:rPr>
          <w:b/>
          <w:sz w:val="40"/>
        </w:rPr>
        <w:t xml:space="preserve"> H/</w:t>
      </w:r>
      <w:proofErr w:type="spellStart"/>
      <w:r w:rsidRPr="001443D8">
        <w:rPr>
          <w:b/>
          <w:sz w:val="40"/>
        </w:rPr>
        <w:t>kiros</w:t>
      </w:r>
      <w:proofErr w:type="spellEnd"/>
    </w:p>
    <w:p w:rsidR="001443D8" w:rsidRPr="001443D8" w:rsidRDefault="001443D8" w:rsidP="001443D8"/>
    <w:p w:rsidR="001443D8" w:rsidRPr="001443D8" w:rsidRDefault="001443D8" w:rsidP="001443D8"/>
    <w:p w:rsidR="00342958" w:rsidRPr="001443D8" w:rsidRDefault="00342958" w:rsidP="001E4425">
      <w:pPr>
        <w:pStyle w:val="Title"/>
        <w:pBdr>
          <w:bottom w:val="single" w:sz="8" w:space="31" w:color="D34817" w:themeColor="accent1"/>
        </w:pBdr>
        <w:jc w:val="right"/>
        <w:rPr>
          <w:b/>
          <w:sz w:val="40"/>
        </w:rPr>
      </w:pPr>
      <w:r w:rsidRPr="001443D8">
        <w:rPr>
          <w:b/>
          <w:sz w:val="40"/>
        </w:rPr>
        <w:t>A</w:t>
      </w:r>
      <w:r w:rsidR="001E4425">
        <w:rPr>
          <w:b/>
          <w:sz w:val="40"/>
        </w:rPr>
        <w:t>ksum University</w:t>
      </w:r>
      <w:r w:rsidRPr="001443D8">
        <w:rPr>
          <w:b/>
          <w:sz w:val="40"/>
        </w:rPr>
        <w:t>, Ethiopia</w:t>
      </w:r>
    </w:p>
    <w:p w:rsidR="001443D8" w:rsidRPr="001443D8" w:rsidRDefault="00D541EF" w:rsidP="001E4425">
      <w:pPr>
        <w:pStyle w:val="Title"/>
        <w:pBdr>
          <w:bottom w:val="single" w:sz="8" w:space="31" w:color="D34817" w:themeColor="accent1"/>
        </w:pBdr>
        <w:tabs>
          <w:tab w:val="center" w:pos="4680"/>
          <w:tab w:val="right" w:pos="9360"/>
        </w:tabs>
        <w:jc w:val="right"/>
        <w:rPr>
          <w:b/>
          <w:sz w:val="40"/>
        </w:rPr>
      </w:pPr>
      <w:r w:rsidRPr="001443D8">
        <w:rPr>
          <w:b/>
          <w:sz w:val="40"/>
        </w:rPr>
        <w:tab/>
      </w:r>
      <w:r w:rsidR="001E4425">
        <w:rPr>
          <w:b/>
          <w:sz w:val="40"/>
        </w:rPr>
        <w:t>November</w:t>
      </w:r>
      <w:r w:rsidR="00342958" w:rsidRPr="001443D8">
        <w:rPr>
          <w:b/>
          <w:sz w:val="40"/>
        </w:rPr>
        <w:t>, 2018</w:t>
      </w:r>
    </w:p>
    <w:p w:rsidR="001443D8" w:rsidRDefault="001443D8" w:rsidP="00D541EF">
      <w:pPr>
        <w:pStyle w:val="Title"/>
        <w:pBdr>
          <w:bottom w:val="single" w:sz="8" w:space="31" w:color="D34817" w:themeColor="accent1"/>
        </w:pBdr>
        <w:tabs>
          <w:tab w:val="center" w:pos="4680"/>
          <w:tab w:val="right" w:pos="9360"/>
        </w:tabs>
        <w:rPr>
          <w:sz w:val="40"/>
        </w:rPr>
      </w:pPr>
    </w:p>
    <w:p w:rsidR="001443D8" w:rsidRDefault="001443D8" w:rsidP="00D541EF">
      <w:pPr>
        <w:pStyle w:val="Title"/>
        <w:pBdr>
          <w:bottom w:val="single" w:sz="8" w:space="31" w:color="D34817" w:themeColor="accent1"/>
        </w:pBdr>
        <w:tabs>
          <w:tab w:val="center" w:pos="4680"/>
          <w:tab w:val="right" w:pos="9360"/>
        </w:tabs>
        <w:rPr>
          <w:sz w:val="40"/>
        </w:rPr>
      </w:pPr>
    </w:p>
    <w:p w:rsidR="001443D8" w:rsidRDefault="001443D8" w:rsidP="00D541EF">
      <w:pPr>
        <w:pStyle w:val="Title"/>
        <w:pBdr>
          <w:bottom w:val="single" w:sz="8" w:space="31" w:color="D34817" w:themeColor="accent1"/>
        </w:pBdr>
        <w:tabs>
          <w:tab w:val="center" w:pos="4680"/>
          <w:tab w:val="right" w:pos="9360"/>
        </w:tabs>
        <w:rPr>
          <w:sz w:val="40"/>
        </w:rPr>
      </w:pPr>
    </w:p>
    <w:p w:rsidR="008A7AF7" w:rsidRDefault="008A7AF7" w:rsidP="008A7AF7">
      <w:pPr>
        <w:spacing w:line="36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8A7AF7">
        <w:rPr>
          <w:rFonts w:ascii="Times New Roman" w:hAnsi="Times New Roman" w:cs="Times New Roman"/>
          <w:color w:val="000000"/>
          <w:sz w:val="24"/>
          <w:szCs w:val="24"/>
        </w:rPr>
        <w:lastRenderedPageBreak/>
        <w:t>ABSTRACT</w:t>
      </w:r>
      <w:r w:rsidRPr="008A7AF7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gramStart"/>
      <w:r w:rsidRPr="008A7AF7">
        <w:rPr>
          <w:rFonts w:ascii="Times New Roman" w:hAnsi="Times New Roman" w:cs="Times New Roman"/>
          <w:i/>
          <w:iCs/>
          <w:color w:val="000000"/>
          <w:sz w:val="24"/>
          <w:szCs w:val="24"/>
        </w:rPr>
        <w:t>The</w:t>
      </w:r>
      <w:proofErr w:type="gramEnd"/>
      <w:r w:rsidRPr="008A7AF7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main purpose of this study is to investigate the role of DWET radio in enhancing</w:t>
      </w:r>
      <w:r w:rsidRPr="008A7AF7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8A7AF7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agricultural development in </w:t>
      </w:r>
      <w:proofErr w:type="spellStart"/>
      <w:r w:rsidRPr="008A7AF7">
        <w:rPr>
          <w:rFonts w:ascii="Times New Roman" w:hAnsi="Times New Roman" w:cs="Times New Roman"/>
          <w:i/>
          <w:iCs/>
          <w:color w:val="000000"/>
          <w:sz w:val="24"/>
          <w:szCs w:val="24"/>
        </w:rPr>
        <w:t>Tigray</w:t>
      </w:r>
      <w:proofErr w:type="spellEnd"/>
      <w:r w:rsidRPr="008A7AF7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region Ethiopia. Radio is found to be the most preferred</w:t>
      </w:r>
      <w:r w:rsidRPr="008A7AF7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8A7AF7">
        <w:rPr>
          <w:rFonts w:ascii="Times New Roman" w:hAnsi="Times New Roman" w:cs="Times New Roman"/>
          <w:i/>
          <w:iCs/>
          <w:color w:val="000000"/>
          <w:sz w:val="24"/>
          <w:szCs w:val="24"/>
        </w:rPr>
        <w:t>mass medium to support development efforts in Ethiopia simply because the majority of</w:t>
      </w:r>
      <w:r w:rsidRPr="008A7AF7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8A7AF7">
        <w:rPr>
          <w:rFonts w:ascii="Times New Roman" w:hAnsi="Times New Roman" w:cs="Times New Roman"/>
          <w:i/>
          <w:iCs/>
          <w:color w:val="000000"/>
          <w:sz w:val="24"/>
          <w:szCs w:val="24"/>
        </w:rPr>
        <w:t>Ethiopians are farmers while the country’s level of illiteracy is significantly high. This study</w:t>
      </w:r>
      <w:r w:rsidRPr="008A7AF7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8A7AF7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sought to assess DWET </w:t>
      </w:r>
      <w:proofErr w:type="spellStart"/>
      <w:r w:rsidRPr="008A7AF7">
        <w:rPr>
          <w:rFonts w:ascii="Times New Roman" w:hAnsi="Times New Roman" w:cs="Times New Roman"/>
          <w:i/>
          <w:iCs/>
          <w:color w:val="000000"/>
          <w:sz w:val="24"/>
          <w:szCs w:val="24"/>
        </w:rPr>
        <w:t>geteratna</w:t>
      </w:r>
      <w:proofErr w:type="spellEnd"/>
      <w:r w:rsidRPr="008A7AF7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agricultural radio program broadcasted on </w:t>
      </w:r>
      <w:proofErr w:type="spellStart"/>
      <w:r w:rsidRPr="008A7AF7">
        <w:rPr>
          <w:rFonts w:ascii="Times New Roman" w:hAnsi="Times New Roman" w:cs="Times New Roman"/>
          <w:i/>
          <w:iCs/>
          <w:color w:val="000000"/>
          <w:sz w:val="24"/>
          <w:szCs w:val="24"/>
        </w:rPr>
        <w:t>Tigray</w:t>
      </w:r>
      <w:proofErr w:type="spellEnd"/>
      <w:r w:rsidRPr="008A7AF7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regional</w:t>
      </w:r>
      <w:r w:rsidRPr="008A7AF7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8A7AF7">
        <w:rPr>
          <w:rFonts w:ascii="Times New Roman" w:hAnsi="Times New Roman" w:cs="Times New Roman"/>
          <w:i/>
          <w:iCs/>
          <w:color w:val="000000"/>
          <w:sz w:val="24"/>
          <w:szCs w:val="24"/>
        </w:rPr>
        <w:t>state Ethiopia. Radio remains the most cost effective means of building awareness, and</w:t>
      </w:r>
      <w:r w:rsidRPr="008A7AF7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8A7AF7">
        <w:rPr>
          <w:rFonts w:ascii="Times New Roman" w:hAnsi="Times New Roman" w:cs="Times New Roman"/>
          <w:i/>
          <w:iCs/>
          <w:color w:val="000000"/>
          <w:sz w:val="24"/>
          <w:szCs w:val="24"/>
        </w:rPr>
        <w:t>supporting the adoption of modern new farming practices by farmers. Although radio is the most</w:t>
      </w:r>
      <w:r w:rsidRPr="008A7AF7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8A7AF7">
        <w:rPr>
          <w:rFonts w:ascii="Times New Roman" w:hAnsi="Times New Roman" w:cs="Times New Roman"/>
          <w:i/>
          <w:iCs/>
          <w:color w:val="000000"/>
          <w:sz w:val="24"/>
          <w:szCs w:val="24"/>
        </w:rPr>
        <w:t>popular mass medium, broadcast media houses hardly undertake surveys for agricultural</w:t>
      </w:r>
      <w:r w:rsidRPr="008A7AF7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8A7AF7">
        <w:rPr>
          <w:rFonts w:ascii="Times New Roman" w:hAnsi="Times New Roman" w:cs="Times New Roman"/>
          <w:i/>
          <w:iCs/>
          <w:color w:val="000000"/>
          <w:sz w:val="24"/>
          <w:szCs w:val="24"/>
        </w:rPr>
        <w:t>programs to find out the role of the programs aired. This study therefore provides an insight into</w:t>
      </w:r>
      <w:r w:rsidRPr="008A7AF7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8A7AF7">
        <w:rPr>
          <w:rFonts w:ascii="Times New Roman" w:hAnsi="Times New Roman" w:cs="Times New Roman"/>
          <w:i/>
          <w:iCs/>
          <w:color w:val="000000"/>
          <w:sz w:val="24"/>
          <w:szCs w:val="24"/>
        </w:rPr>
        <w:t>best approaches to agricultural programming for radio stations and stakeholders in the</w:t>
      </w:r>
      <w:r w:rsidRPr="008A7AF7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8A7AF7">
        <w:rPr>
          <w:rFonts w:ascii="Times New Roman" w:hAnsi="Times New Roman" w:cs="Times New Roman"/>
          <w:i/>
          <w:iCs/>
          <w:color w:val="000000"/>
          <w:sz w:val="24"/>
          <w:szCs w:val="24"/>
        </w:rPr>
        <w:t>agriculture sector.</w:t>
      </w:r>
    </w:p>
    <w:p w:rsidR="008A7AF7" w:rsidRDefault="008A7AF7" w:rsidP="008A7AF7">
      <w:pPr>
        <w:spacing w:line="36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8A7AF7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This research project applies one model and two media theories namely: Paul </w:t>
      </w:r>
      <w:proofErr w:type="spellStart"/>
      <w:r w:rsidRPr="008A7AF7">
        <w:rPr>
          <w:rFonts w:ascii="Times New Roman" w:hAnsi="Times New Roman" w:cs="Times New Roman"/>
          <w:i/>
          <w:iCs/>
          <w:color w:val="000000"/>
          <w:sz w:val="24"/>
          <w:szCs w:val="24"/>
        </w:rPr>
        <w:t>Freire</w:t>
      </w:r>
      <w:proofErr w:type="spellEnd"/>
      <w:r w:rsidRPr="008A7AF7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8A7AF7">
        <w:rPr>
          <w:rFonts w:ascii="Times New Roman" w:hAnsi="Times New Roman" w:cs="Times New Roman"/>
          <w:i/>
          <w:iCs/>
          <w:color w:val="000000"/>
          <w:sz w:val="24"/>
          <w:szCs w:val="24"/>
        </w:rPr>
        <w:t>Participatory communication model, Development media Theory and Diffusion of innovation</w:t>
      </w:r>
      <w:r w:rsidRPr="008A7AF7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8A7AF7">
        <w:rPr>
          <w:rFonts w:ascii="Times New Roman" w:hAnsi="Times New Roman" w:cs="Times New Roman"/>
          <w:i/>
          <w:iCs/>
          <w:color w:val="000000"/>
          <w:sz w:val="24"/>
          <w:szCs w:val="24"/>
        </w:rPr>
        <w:t>theory to show how the selection of topics and packaging of agricultural content impacts on</w:t>
      </w:r>
      <w:r w:rsidRPr="008A7AF7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8A7AF7">
        <w:rPr>
          <w:rFonts w:ascii="Times New Roman" w:hAnsi="Times New Roman" w:cs="Times New Roman"/>
          <w:i/>
          <w:iCs/>
          <w:color w:val="000000"/>
          <w:sz w:val="24"/>
          <w:szCs w:val="24"/>
        </w:rPr>
        <w:t>farmers„ approval of agriculture innovations. The researcher used, both qualitative and</w:t>
      </w:r>
      <w:r w:rsidRPr="008A7AF7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8A7AF7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quantitative to examine the validity of agricultural communication in the context of </w:t>
      </w:r>
      <w:proofErr w:type="spellStart"/>
      <w:r w:rsidRPr="008A7AF7">
        <w:rPr>
          <w:rFonts w:ascii="Times New Roman" w:hAnsi="Times New Roman" w:cs="Times New Roman"/>
          <w:i/>
          <w:iCs/>
          <w:color w:val="000000"/>
          <w:sz w:val="24"/>
          <w:szCs w:val="24"/>
        </w:rPr>
        <w:t>Tigray</w:t>
      </w:r>
      <w:proofErr w:type="spellEnd"/>
      <w:r w:rsidRPr="008A7AF7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8A7AF7">
        <w:rPr>
          <w:rFonts w:ascii="Times New Roman" w:hAnsi="Times New Roman" w:cs="Times New Roman"/>
          <w:i/>
          <w:iCs/>
          <w:color w:val="000000"/>
          <w:sz w:val="24"/>
          <w:szCs w:val="24"/>
        </w:rPr>
        <w:t>Abreha</w:t>
      </w:r>
      <w:proofErr w:type="spellEnd"/>
      <w:r w:rsidRPr="008A7AF7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we-</w:t>
      </w:r>
      <w:proofErr w:type="spellStart"/>
      <w:r w:rsidRPr="008A7AF7">
        <w:rPr>
          <w:rFonts w:ascii="Times New Roman" w:hAnsi="Times New Roman" w:cs="Times New Roman"/>
          <w:i/>
          <w:iCs/>
          <w:color w:val="000000"/>
          <w:sz w:val="24"/>
          <w:szCs w:val="24"/>
        </w:rPr>
        <w:t>atsbeha</w:t>
      </w:r>
      <w:proofErr w:type="spellEnd"/>
      <w:r w:rsidRPr="008A7AF7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community farmers.</w:t>
      </w:r>
    </w:p>
    <w:p w:rsidR="00203387" w:rsidRPr="008A7AF7" w:rsidRDefault="008A7AF7" w:rsidP="008A7AF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7AF7">
        <w:rPr>
          <w:rFonts w:ascii="Times New Roman" w:hAnsi="Times New Roman" w:cs="Times New Roman"/>
          <w:i/>
          <w:iCs/>
          <w:color w:val="000000"/>
          <w:sz w:val="24"/>
          <w:szCs w:val="24"/>
        </w:rPr>
        <w:t>The research findings indicate that agricultural information is essential for increased</w:t>
      </w:r>
      <w:r w:rsidRPr="008A7AF7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8A7AF7">
        <w:rPr>
          <w:rFonts w:ascii="Times New Roman" w:hAnsi="Times New Roman" w:cs="Times New Roman"/>
          <w:i/>
          <w:iCs/>
          <w:color w:val="000000"/>
          <w:sz w:val="24"/>
          <w:szCs w:val="24"/>
        </w:rPr>
        <w:t>productivity and that radio is the preferred medium for sharing information on agriculture</w:t>
      </w:r>
      <w:r w:rsidRPr="008A7AF7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8A7AF7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innovations. The study </w:t>
      </w:r>
      <w:r w:rsidRPr="008A7AF7">
        <w:rPr>
          <w:rFonts w:ascii="Times New Roman" w:hAnsi="Times New Roman" w:cs="Times New Roman"/>
          <w:i/>
          <w:iCs/>
          <w:color w:val="2E2E2E"/>
          <w:sz w:val="24"/>
          <w:szCs w:val="24"/>
        </w:rPr>
        <w:t>reveals that Most of the farmers (95.9%) obtained agricultural</w:t>
      </w:r>
      <w:r w:rsidRPr="008A7AF7">
        <w:rPr>
          <w:rFonts w:ascii="Times New Roman" w:hAnsi="Times New Roman" w:cs="Times New Roman"/>
          <w:color w:val="2E2E2E"/>
          <w:sz w:val="24"/>
          <w:szCs w:val="24"/>
        </w:rPr>
        <w:br/>
      </w:r>
      <w:r w:rsidRPr="008A7AF7">
        <w:rPr>
          <w:rFonts w:ascii="Times New Roman" w:hAnsi="Times New Roman" w:cs="Times New Roman"/>
          <w:i/>
          <w:iCs/>
          <w:color w:val="2E2E2E"/>
          <w:sz w:val="24"/>
          <w:szCs w:val="24"/>
        </w:rPr>
        <w:t xml:space="preserve">information through radio agricultural </w:t>
      </w:r>
      <w:proofErr w:type="spellStart"/>
      <w:r w:rsidRPr="008A7AF7">
        <w:rPr>
          <w:rFonts w:ascii="Times New Roman" w:hAnsi="Times New Roman" w:cs="Times New Roman"/>
          <w:i/>
          <w:iCs/>
          <w:color w:val="2E2E2E"/>
          <w:sz w:val="24"/>
          <w:szCs w:val="24"/>
        </w:rPr>
        <w:t>programmes</w:t>
      </w:r>
      <w:proofErr w:type="spellEnd"/>
      <w:r w:rsidRPr="008A7AF7">
        <w:rPr>
          <w:rFonts w:ascii="Times New Roman" w:hAnsi="Times New Roman" w:cs="Times New Roman"/>
          <w:i/>
          <w:iCs/>
          <w:color w:val="2E2E2E"/>
          <w:sz w:val="24"/>
          <w:szCs w:val="24"/>
        </w:rPr>
        <w:t>. Too, farmers were adopted the information</w:t>
      </w:r>
      <w:r w:rsidRPr="008A7AF7">
        <w:rPr>
          <w:rFonts w:ascii="Times New Roman" w:hAnsi="Times New Roman" w:cs="Times New Roman"/>
          <w:color w:val="2E2E2E"/>
          <w:sz w:val="24"/>
          <w:szCs w:val="24"/>
        </w:rPr>
        <w:br/>
      </w:r>
      <w:r w:rsidRPr="008A7AF7">
        <w:rPr>
          <w:rFonts w:ascii="Times New Roman" w:hAnsi="Times New Roman" w:cs="Times New Roman"/>
          <w:i/>
          <w:iCs/>
          <w:color w:val="2E2E2E"/>
          <w:sz w:val="24"/>
          <w:szCs w:val="24"/>
        </w:rPr>
        <w:t>disseminated through radio because of its relevancy and majority of the respondents (84.43%</w:t>
      </w:r>
      <w:proofErr w:type="gramStart"/>
      <w:r w:rsidRPr="008A7AF7">
        <w:rPr>
          <w:rFonts w:ascii="Times New Roman" w:hAnsi="Times New Roman" w:cs="Times New Roman"/>
          <w:i/>
          <w:iCs/>
          <w:color w:val="2E2E2E"/>
          <w:sz w:val="24"/>
          <w:szCs w:val="24"/>
        </w:rPr>
        <w:t>)</w:t>
      </w:r>
      <w:proofErr w:type="gramEnd"/>
      <w:r w:rsidRPr="008A7AF7">
        <w:rPr>
          <w:rFonts w:ascii="Times New Roman" w:hAnsi="Times New Roman" w:cs="Times New Roman"/>
          <w:color w:val="2E2E2E"/>
          <w:sz w:val="24"/>
          <w:szCs w:val="24"/>
        </w:rPr>
        <w:br/>
      </w:r>
      <w:r w:rsidRPr="008A7AF7">
        <w:rPr>
          <w:rFonts w:ascii="Times New Roman" w:hAnsi="Times New Roman" w:cs="Times New Roman"/>
          <w:i/>
          <w:iCs/>
          <w:color w:val="2E2E2E"/>
          <w:sz w:val="24"/>
          <w:szCs w:val="24"/>
        </w:rPr>
        <w:t>declared that they were still continuing applying the agricultural information they learned from</w:t>
      </w:r>
      <w:r w:rsidRPr="008A7AF7">
        <w:rPr>
          <w:rFonts w:ascii="Times New Roman" w:hAnsi="Times New Roman" w:cs="Times New Roman"/>
          <w:color w:val="2E2E2E"/>
          <w:sz w:val="24"/>
          <w:szCs w:val="24"/>
        </w:rPr>
        <w:br/>
      </w:r>
      <w:r w:rsidRPr="008A7AF7">
        <w:rPr>
          <w:rFonts w:ascii="Times New Roman" w:hAnsi="Times New Roman" w:cs="Times New Roman"/>
          <w:i/>
          <w:iCs/>
          <w:color w:val="2E2E2E"/>
          <w:sz w:val="24"/>
          <w:szCs w:val="24"/>
        </w:rPr>
        <w:t>radio on their farmsteads. This high percentage could be attributed to the various benefits that</w:t>
      </w:r>
      <w:r w:rsidRPr="008A7AF7">
        <w:rPr>
          <w:rFonts w:ascii="Times New Roman" w:hAnsi="Times New Roman" w:cs="Times New Roman"/>
          <w:color w:val="2E2E2E"/>
          <w:sz w:val="24"/>
          <w:szCs w:val="24"/>
        </w:rPr>
        <w:br/>
      </w:r>
      <w:r w:rsidRPr="008A7AF7">
        <w:rPr>
          <w:rFonts w:ascii="Times New Roman" w:hAnsi="Times New Roman" w:cs="Times New Roman"/>
          <w:i/>
          <w:iCs/>
          <w:color w:val="2E2E2E"/>
          <w:sz w:val="24"/>
          <w:szCs w:val="24"/>
        </w:rPr>
        <w:t>farmers got after applying the farm radio content on their farms. It is recommended that there is</w:t>
      </w:r>
      <w:r w:rsidRPr="008A7AF7">
        <w:rPr>
          <w:rFonts w:ascii="Times New Roman" w:hAnsi="Times New Roman" w:cs="Times New Roman"/>
          <w:color w:val="2E2E2E"/>
          <w:sz w:val="24"/>
          <w:szCs w:val="24"/>
        </w:rPr>
        <w:br/>
      </w:r>
      <w:r w:rsidRPr="008A7AF7">
        <w:rPr>
          <w:rFonts w:ascii="Times New Roman" w:hAnsi="Times New Roman" w:cs="Times New Roman"/>
          <w:i/>
          <w:iCs/>
          <w:color w:val="2E2E2E"/>
          <w:sz w:val="24"/>
          <w:szCs w:val="24"/>
        </w:rPr>
        <w:t xml:space="preserve">need for improvement on agricultural information </w:t>
      </w:r>
      <w:proofErr w:type="spellStart"/>
      <w:r w:rsidRPr="008A7AF7">
        <w:rPr>
          <w:rFonts w:ascii="Times New Roman" w:hAnsi="Times New Roman" w:cs="Times New Roman"/>
          <w:i/>
          <w:iCs/>
          <w:color w:val="2E2E2E"/>
          <w:sz w:val="24"/>
          <w:szCs w:val="24"/>
        </w:rPr>
        <w:t>programmes</w:t>
      </w:r>
      <w:proofErr w:type="spellEnd"/>
      <w:r w:rsidRPr="008A7AF7">
        <w:rPr>
          <w:rFonts w:ascii="Times New Roman" w:hAnsi="Times New Roman" w:cs="Times New Roman"/>
          <w:i/>
          <w:iCs/>
          <w:color w:val="2E2E2E"/>
          <w:sz w:val="24"/>
          <w:szCs w:val="24"/>
        </w:rPr>
        <w:t xml:space="preserve"> to farmers through radio to</w:t>
      </w:r>
      <w:r w:rsidRPr="008A7AF7">
        <w:rPr>
          <w:rFonts w:ascii="Times New Roman" w:hAnsi="Times New Roman" w:cs="Times New Roman"/>
          <w:color w:val="2E2E2E"/>
          <w:sz w:val="24"/>
          <w:szCs w:val="24"/>
        </w:rPr>
        <w:br/>
      </w:r>
      <w:r w:rsidRPr="008A7AF7">
        <w:rPr>
          <w:rFonts w:ascii="Times New Roman" w:hAnsi="Times New Roman" w:cs="Times New Roman"/>
          <w:i/>
          <w:iCs/>
          <w:color w:val="2E2E2E"/>
          <w:sz w:val="24"/>
          <w:szCs w:val="24"/>
        </w:rPr>
        <w:t xml:space="preserve">disseminate and teach farmers improved modern agricultural practices. </w:t>
      </w:r>
      <w:r w:rsidRPr="008A7AF7">
        <w:rPr>
          <w:rFonts w:ascii="Times New Roman" w:hAnsi="Times New Roman" w:cs="Times New Roman"/>
          <w:i/>
          <w:iCs/>
          <w:color w:val="000000"/>
          <w:sz w:val="24"/>
          <w:szCs w:val="24"/>
        </w:rPr>
        <w:t>So the research</w:t>
      </w:r>
      <w:r w:rsidRPr="008A7AF7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8A7AF7">
        <w:rPr>
          <w:rFonts w:ascii="Times New Roman" w:hAnsi="Times New Roman" w:cs="Times New Roman"/>
          <w:i/>
          <w:iCs/>
          <w:color w:val="000000"/>
          <w:sz w:val="24"/>
          <w:szCs w:val="24"/>
        </w:rPr>
        <w:t>concludes that ‘</w:t>
      </w:r>
      <w:proofErr w:type="spellStart"/>
      <w:r w:rsidRPr="008A7AF7">
        <w:rPr>
          <w:rFonts w:ascii="Times New Roman" w:hAnsi="Times New Roman" w:cs="Times New Roman"/>
          <w:i/>
          <w:iCs/>
          <w:color w:val="000000"/>
          <w:sz w:val="24"/>
          <w:szCs w:val="24"/>
        </w:rPr>
        <w:t>geteratna</w:t>
      </w:r>
      <w:proofErr w:type="spellEnd"/>
      <w:r w:rsidRPr="008A7AF7">
        <w:rPr>
          <w:rFonts w:ascii="Times New Roman" w:hAnsi="Times New Roman" w:cs="Times New Roman"/>
          <w:i/>
          <w:iCs/>
          <w:color w:val="000000"/>
          <w:sz w:val="24"/>
          <w:szCs w:val="24"/>
        </w:rPr>
        <w:t>’ radio program had played important role in advancing agricultural</w:t>
      </w:r>
      <w:r w:rsidRPr="008A7AF7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8A7AF7">
        <w:rPr>
          <w:rFonts w:ascii="Times New Roman" w:hAnsi="Times New Roman" w:cs="Times New Roman"/>
          <w:i/>
          <w:iCs/>
          <w:color w:val="000000"/>
          <w:sz w:val="24"/>
          <w:szCs w:val="24"/>
        </w:rPr>
        <w:t>development of the community.</w:t>
      </w:r>
    </w:p>
    <w:sectPr w:rsidR="00203387" w:rsidRPr="008A7AF7" w:rsidSect="001F41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7154" w:rsidRDefault="00AE7154" w:rsidP="00D541EF">
      <w:pPr>
        <w:spacing w:after="0" w:line="240" w:lineRule="auto"/>
      </w:pPr>
      <w:r>
        <w:separator/>
      </w:r>
    </w:p>
  </w:endnote>
  <w:endnote w:type="continuationSeparator" w:id="0">
    <w:p w:rsidR="00AE7154" w:rsidRDefault="00AE7154" w:rsidP="00D541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7154" w:rsidRDefault="00AE7154" w:rsidP="00D541EF">
      <w:pPr>
        <w:spacing w:after="0" w:line="240" w:lineRule="auto"/>
      </w:pPr>
      <w:r>
        <w:separator/>
      </w:r>
    </w:p>
  </w:footnote>
  <w:footnote w:type="continuationSeparator" w:id="0">
    <w:p w:rsidR="00AE7154" w:rsidRDefault="00AE7154" w:rsidP="00D541E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8A7AF7"/>
    <w:rsid w:val="000F0EDE"/>
    <w:rsid w:val="001443D8"/>
    <w:rsid w:val="001E4425"/>
    <w:rsid w:val="001F4121"/>
    <w:rsid w:val="00203387"/>
    <w:rsid w:val="00342958"/>
    <w:rsid w:val="00387982"/>
    <w:rsid w:val="00541F39"/>
    <w:rsid w:val="00741D01"/>
    <w:rsid w:val="008A7AF7"/>
    <w:rsid w:val="009864C0"/>
    <w:rsid w:val="009E2AF2"/>
    <w:rsid w:val="00AE7154"/>
    <w:rsid w:val="00B91EC6"/>
    <w:rsid w:val="00CD78B7"/>
    <w:rsid w:val="00D541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4121"/>
  </w:style>
  <w:style w:type="paragraph" w:styleId="Heading1">
    <w:name w:val="heading 1"/>
    <w:basedOn w:val="Normal"/>
    <w:next w:val="Normal"/>
    <w:link w:val="Heading1Char"/>
    <w:uiPriority w:val="9"/>
    <w:qFormat/>
    <w:rsid w:val="0034295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9D351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4295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D34817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2958"/>
    <w:rPr>
      <w:rFonts w:asciiTheme="majorHAnsi" w:eastAsiaTheme="majorEastAsia" w:hAnsiTheme="majorHAnsi" w:cstheme="majorBidi"/>
      <w:b/>
      <w:bCs/>
      <w:color w:val="9D351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42958"/>
    <w:rPr>
      <w:rFonts w:asciiTheme="majorHAnsi" w:eastAsiaTheme="majorEastAsia" w:hAnsiTheme="majorHAnsi" w:cstheme="majorBidi"/>
      <w:b/>
      <w:bCs/>
      <w:color w:val="D34817" w:themeColor="accent1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D541EF"/>
    <w:pPr>
      <w:pBdr>
        <w:bottom w:val="single" w:sz="8" w:space="4" w:color="D34817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4E4A4A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541EF"/>
    <w:rPr>
      <w:rFonts w:asciiTheme="majorHAnsi" w:eastAsiaTheme="majorEastAsia" w:hAnsiTheme="majorHAnsi" w:cstheme="majorBidi"/>
      <w:color w:val="4E4A4A" w:themeColor="text2" w:themeShade="BF"/>
      <w:spacing w:val="5"/>
      <w:kern w:val="28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D541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41EF"/>
  </w:style>
  <w:style w:type="paragraph" w:styleId="Footer">
    <w:name w:val="footer"/>
    <w:basedOn w:val="Normal"/>
    <w:link w:val="FooterChar"/>
    <w:uiPriority w:val="99"/>
    <w:semiHidden/>
    <w:unhideWhenUsed/>
    <w:rsid w:val="00D541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541EF"/>
  </w:style>
  <w:style w:type="paragraph" w:styleId="BalloonText">
    <w:name w:val="Balloon Text"/>
    <w:basedOn w:val="Normal"/>
    <w:link w:val="BalloonTextChar"/>
    <w:uiPriority w:val="99"/>
    <w:semiHidden/>
    <w:unhideWhenUsed/>
    <w:rsid w:val="00D541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41E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Equity">
      <a:dk1>
        <a:sysClr val="windowText" lastClr="000000"/>
      </a:dk1>
      <a:lt1>
        <a:sysClr val="window" lastClr="FFFFFF"/>
      </a:lt1>
      <a:dk2>
        <a:srgbClr val="696464"/>
      </a:dk2>
      <a:lt2>
        <a:srgbClr val="E9E5DC"/>
      </a:lt2>
      <a:accent1>
        <a:srgbClr val="D34817"/>
      </a:accent1>
      <a:accent2>
        <a:srgbClr val="9B2D1F"/>
      </a:accent2>
      <a:accent3>
        <a:srgbClr val="A28E6A"/>
      </a:accent3>
      <a:accent4>
        <a:srgbClr val="956251"/>
      </a:accent4>
      <a:accent5>
        <a:srgbClr val="918485"/>
      </a:accent5>
      <a:accent6>
        <a:srgbClr val="855D5D"/>
      </a:accent6>
      <a:hlink>
        <a:srgbClr val="CC9900"/>
      </a:hlink>
      <a:folHlink>
        <a:srgbClr val="96A9A9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2747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Essential</dc:creator>
  <cp:lastModifiedBy>Essential</cp:lastModifiedBy>
  <cp:revision>2</cp:revision>
  <dcterms:created xsi:type="dcterms:W3CDTF">2019-01-24T13:23:00Z</dcterms:created>
  <dcterms:modified xsi:type="dcterms:W3CDTF">2019-01-24T13:23:00Z</dcterms:modified>
</cp:coreProperties>
</file>