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0E97" w:rsidRPr="007D32FC" w:rsidRDefault="005D2099" w:rsidP="007D32FC">
      <w:pPr>
        <w:pStyle w:val="NoSpacing"/>
        <w:ind w:left="-144" w:right="-144"/>
        <w:jc w:val="both"/>
        <w:rPr>
          <w:rFonts w:ascii="Gill Sans MT" w:hAnsi="Gill Sans MT" w:cs="Arial"/>
          <w:b/>
          <w:sz w:val="24"/>
          <w:szCs w:val="24"/>
        </w:rPr>
      </w:pPr>
      <w:r w:rsidRPr="007D32FC">
        <w:rPr>
          <w:rFonts w:ascii="Gill Sans MT" w:hAnsi="Gill Sans MT" w:cs="Arial"/>
          <w:b/>
          <w:sz w:val="24"/>
          <w:szCs w:val="24"/>
        </w:rPr>
        <w:t>Engaging Guardians</w:t>
      </w:r>
      <w:r w:rsidR="00FE437C" w:rsidRPr="007D32FC">
        <w:rPr>
          <w:rFonts w:ascii="Gill Sans MT" w:hAnsi="Gill Sans MT" w:cs="Arial"/>
          <w:b/>
          <w:sz w:val="24"/>
          <w:szCs w:val="24"/>
        </w:rPr>
        <w:t xml:space="preserve"> in </w:t>
      </w:r>
      <w:r w:rsidR="00FC5516" w:rsidRPr="007D32FC">
        <w:rPr>
          <w:rFonts w:ascii="Gill Sans MT" w:hAnsi="Gill Sans MT" w:cs="Arial"/>
          <w:b/>
          <w:sz w:val="24"/>
          <w:szCs w:val="24"/>
        </w:rPr>
        <w:t>the Care</w:t>
      </w:r>
      <w:r w:rsidR="00AF42B1">
        <w:rPr>
          <w:rFonts w:ascii="Gill Sans MT" w:hAnsi="Gill Sans MT" w:cs="Arial"/>
          <w:b/>
          <w:sz w:val="24"/>
          <w:szCs w:val="24"/>
        </w:rPr>
        <w:t xml:space="preserve"> and support</w:t>
      </w:r>
      <w:r w:rsidR="00FC5516" w:rsidRPr="007D32FC">
        <w:rPr>
          <w:rFonts w:ascii="Gill Sans MT" w:hAnsi="Gill Sans MT" w:cs="Arial"/>
          <w:b/>
          <w:sz w:val="24"/>
          <w:szCs w:val="24"/>
        </w:rPr>
        <w:t xml:space="preserve"> for Adolescents living with HIV and </w:t>
      </w:r>
      <w:r w:rsidR="00E12C90" w:rsidRPr="007D32FC">
        <w:rPr>
          <w:rFonts w:ascii="Gill Sans MT" w:hAnsi="Gill Sans MT" w:cs="Arial"/>
          <w:b/>
          <w:sz w:val="24"/>
          <w:szCs w:val="24"/>
        </w:rPr>
        <w:t xml:space="preserve">AIDS </w:t>
      </w:r>
      <w:r w:rsidR="00F72348" w:rsidRPr="007D32FC">
        <w:rPr>
          <w:rFonts w:ascii="Gill Sans MT" w:hAnsi="Gill Sans MT" w:cs="Arial"/>
          <w:b/>
          <w:sz w:val="24"/>
          <w:szCs w:val="24"/>
        </w:rPr>
        <w:t>(ALHIV)</w:t>
      </w:r>
      <w:r w:rsidR="000E135F">
        <w:rPr>
          <w:rFonts w:ascii="Gill Sans MT" w:hAnsi="Gill Sans MT" w:cs="Arial"/>
          <w:b/>
          <w:sz w:val="24"/>
          <w:szCs w:val="24"/>
        </w:rPr>
        <w:t xml:space="preserve"> using </w:t>
      </w:r>
      <w:r w:rsidR="001D16F0">
        <w:rPr>
          <w:rFonts w:ascii="Gill Sans MT" w:hAnsi="Gill Sans MT" w:cs="Arial"/>
          <w:b/>
          <w:sz w:val="24"/>
          <w:szCs w:val="24"/>
        </w:rPr>
        <w:t>Quarterly</w:t>
      </w:r>
      <w:r w:rsidR="000E135F">
        <w:rPr>
          <w:rFonts w:ascii="Gill Sans MT" w:hAnsi="Gill Sans MT" w:cs="Arial"/>
          <w:b/>
          <w:sz w:val="24"/>
          <w:szCs w:val="24"/>
        </w:rPr>
        <w:t xml:space="preserve"> guardian sessions</w:t>
      </w:r>
      <w:r w:rsidR="00F72348" w:rsidRPr="007D32FC">
        <w:rPr>
          <w:rFonts w:ascii="Gill Sans MT" w:hAnsi="Gill Sans MT" w:cs="Arial"/>
          <w:b/>
          <w:sz w:val="24"/>
          <w:szCs w:val="24"/>
        </w:rPr>
        <w:t xml:space="preserve"> </w:t>
      </w:r>
      <w:r w:rsidR="00E12C90" w:rsidRPr="007D32FC">
        <w:rPr>
          <w:rFonts w:ascii="Gill Sans MT" w:hAnsi="Gill Sans MT" w:cs="Arial"/>
          <w:b/>
          <w:sz w:val="24"/>
          <w:szCs w:val="24"/>
        </w:rPr>
        <w:t xml:space="preserve">at Baylor </w:t>
      </w:r>
      <w:r w:rsidR="003A432A" w:rsidRPr="007D32FC">
        <w:rPr>
          <w:rFonts w:ascii="Gill Sans MT" w:hAnsi="Gill Sans MT" w:cs="Arial"/>
          <w:b/>
          <w:sz w:val="24"/>
          <w:szCs w:val="24"/>
        </w:rPr>
        <w:t xml:space="preserve">College of Medicine </w:t>
      </w:r>
      <w:r w:rsidR="00E12C90" w:rsidRPr="007D32FC">
        <w:rPr>
          <w:rFonts w:ascii="Gill Sans MT" w:hAnsi="Gill Sans MT" w:cs="Arial"/>
          <w:b/>
          <w:sz w:val="24"/>
          <w:szCs w:val="24"/>
        </w:rPr>
        <w:t>Children’s Foundation</w:t>
      </w:r>
      <w:r w:rsidR="00D11628">
        <w:rPr>
          <w:rFonts w:ascii="Gill Sans MT" w:hAnsi="Gill Sans MT" w:cs="Arial"/>
          <w:b/>
          <w:sz w:val="24"/>
          <w:szCs w:val="24"/>
        </w:rPr>
        <w:t xml:space="preserve"> </w:t>
      </w:r>
      <w:r w:rsidR="00F2363C" w:rsidRPr="007D32FC">
        <w:rPr>
          <w:rFonts w:ascii="Gill Sans MT" w:hAnsi="Gill Sans MT" w:cs="Arial"/>
          <w:b/>
          <w:sz w:val="24"/>
          <w:szCs w:val="24"/>
        </w:rPr>
        <w:t>Malawi</w:t>
      </w:r>
      <w:r w:rsidR="00F2363C">
        <w:rPr>
          <w:rFonts w:ascii="Gill Sans MT" w:hAnsi="Gill Sans MT" w:cs="Arial"/>
          <w:b/>
          <w:sz w:val="24"/>
          <w:szCs w:val="24"/>
        </w:rPr>
        <w:t xml:space="preserve"> (</w:t>
      </w:r>
      <w:r w:rsidR="003A432A" w:rsidRPr="007D32FC">
        <w:rPr>
          <w:rFonts w:ascii="Gill Sans MT" w:hAnsi="Gill Sans MT" w:cs="Arial"/>
          <w:b/>
          <w:sz w:val="24"/>
          <w:szCs w:val="24"/>
        </w:rPr>
        <w:t>BCM-CF)</w:t>
      </w:r>
    </w:p>
    <w:p w:rsidR="0079358D" w:rsidRPr="007D32FC" w:rsidRDefault="0079358D" w:rsidP="007D32FC">
      <w:pPr>
        <w:pStyle w:val="NoSpacing"/>
        <w:ind w:left="-144" w:right="-144"/>
        <w:jc w:val="both"/>
        <w:rPr>
          <w:rFonts w:ascii="Gill Sans MT" w:hAnsi="Gill Sans MT"/>
          <w:b/>
          <w:sz w:val="24"/>
          <w:szCs w:val="24"/>
          <w:u w:val="single"/>
        </w:rPr>
      </w:pPr>
    </w:p>
    <w:p w:rsidR="0079358D" w:rsidRPr="007D32FC" w:rsidRDefault="0079358D" w:rsidP="007D32FC">
      <w:pPr>
        <w:pStyle w:val="NoSpacing"/>
        <w:ind w:left="-144" w:right="-144"/>
        <w:jc w:val="both"/>
        <w:rPr>
          <w:rFonts w:ascii="Gill Sans MT" w:hAnsi="Gill Sans MT"/>
          <w:sz w:val="24"/>
          <w:szCs w:val="24"/>
        </w:rPr>
      </w:pPr>
      <w:r w:rsidRPr="007D32FC">
        <w:rPr>
          <w:rFonts w:ascii="Gill Sans MT" w:hAnsi="Gill Sans MT"/>
          <w:sz w:val="24"/>
          <w:szCs w:val="24"/>
        </w:rPr>
        <w:t>I. Kachingwe, S. Makuti, P. Magalasi, C. Mafeni, T. Kalera, J. Lungu, P.N. Kazembe</w:t>
      </w:r>
    </w:p>
    <w:p w:rsidR="0079358D" w:rsidRPr="007D32FC" w:rsidRDefault="0079358D" w:rsidP="007D32FC">
      <w:pPr>
        <w:pStyle w:val="NoSpacing"/>
        <w:ind w:left="-144" w:right="-144"/>
        <w:jc w:val="both"/>
        <w:rPr>
          <w:rFonts w:ascii="Gill Sans MT" w:hAnsi="Gill Sans MT"/>
          <w:sz w:val="24"/>
          <w:szCs w:val="24"/>
        </w:rPr>
      </w:pPr>
    </w:p>
    <w:p w:rsidR="0079358D" w:rsidRPr="007D32FC" w:rsidRDefault="0079358D" w:rsidP="007D32FC">
      <w:pPr>
        <w:pStyle w:val="NoSpacing"/>
        <w:ind w:left="-144" w:right="-144"/>
        <w:jc w:val="both"/>
        <w:rPr>
          <w:rFonts w:ascii="Gill Sans MT" w:hAnsi="Gill Sans MT"/>
          <w:sz w:val="24"/>
          <w:szCs w:val="24"/>
        </w:rPr>
      </w:pPr>
      <w:r w:rsidRPr="007D32FC">
        <w:rPr>
          <w:rFonts w:ascii="Gill Sans MT" w:hAnsi="Gill Sans MT"/>
          <w:sz w:val="24"/>
          <w:szCs w:val="24"/>
        </w:rPr>
        <w:t>Baylor College of Medicine</w:t>
      </w:r>
      <w:r w:rsidR="007D32FC" w:rsidRPr="007D32FC">
        <w:rPr>
          <w:rFonts w:ascii="Gill Sans MT" w:hAnsi="Gill Sans MT"/>
          <w:sz w:val="24"/>
          <w:szCs w:val="24"/>
        </w:rPr>
        <w:t xml:space="preserve"> Children’s Foundation Malawi, </w:t>
      </w:r>
      <w:r w:rsidRPr="007D32FC">
        <w:rPr>
          <w:rFonts w:ascii="Gill Sans MT" w:hAnsi="Gill Sans MT"/>
          <w:sz w:val="24"/>
          <w:szCs w:val="24"/>
        </w:rPr>
        <w:t xml:space="preserve">Baylor College of Medicine Pediatrics AIDS Initiative  </w:t>
      </w:r>
    </w:p>
    <w:p w:rsidR="0079358D" w:rsidRPr="007D32FC" w:rsidRDefault="0079358D" w:rsidP="007D32FC">
      <w:pPr>
        <w:pStyle w:val="NoSpacing"/>
        <w:ind w:left="-144" w:right="-144"/>
        <w:jc w:val="both"/>
        <w:rPr>
          <w:rFonts w:ascii="Gill Sans MT" w:hAnsi="Gill Sans MT"/>
          <w:b/>
          <w:sz w:val="24"/>
          <w:szCs w:val="24"/>
          <w:u w:val="single"/>
        </w:rPr>
      </w:pPr>
    </w:p>
    <w:p w:rsidR="00E12C90" w:rsidRDefault="00FC5516" w:rsidP="007D32FC">
      <w:pPr>
        <w:pStyle w:val="NoSpacing"/>
        <w:ind w:left="-144" w:right="-144"/>
        <w:jc w:val="both"/>
        <w:rPr>
          <w:rFonts w:ascii="Gill Sans MT" w:hAnsi="Gill Sans MT"/>
          <w:b/>
          <w:sz w:val="24"/>
          <w:szCs w:val="24"/>
          <w:u w:val="single"/>
        </w:rPr>
      </w:pPr>
      <w:r w:rsidRPr="007D32FC">
        <w:rPr>
          <w:rFonts w:ascii="Gill Sans MT" w:hAnsi="Gill Sans MT"/>
          <w:b/>
          <w:sz w:val="24"/>
          <w:szCs w:val="24"/>
          <w:u w:val="single"/>
        </w:rPr>
        <w:t>Background</w:t>
      </w:r>
    </w:p>
    <w:p w:rsidR="009B61A5" w:rsidRPr="00A317E9" w:rsidRDefault="00A317E9" w:rsidP="00A317E9">
      <w:pPr>
        <w:pStyle w:val="NoSpacing"/>
        <w:ind w:left="-144" w:right="-144"/>
        <w:jc w:val="both"/>
        <w:rPr>
          <w:rFonts w:ascii="Gill Sans MT" w:hAnsi="Gill Sans MT"/>
          <w:b/>
          <w:sz w:val="24"/>
          <w:szCs w:val="24"/>
          <w:u w:val="single"/>
        </w:rPr>
      </w:pPr>
      <w:r w:rsidRPr="0023011F">
        <w:rPr>
          <w:rFonts w:ascii="Gill Sans MT" w:hAnsi="Gill Sans MT"/>
          <w:sz w:val="24"/>
          <w:szCs w:val="24"/>
        </w:rPr>
        <w:t>A guardian session is a supportive forum for guardians of A</w:t>
      </w:r>
      <w:r>
        <w:rPr>
          <w:rFonts w:ascii="Gill Sans MT" w:hAnsi="Gill Sans MT"/>
          <w:sz w:val="24"/>
          <w:szCs w:val="24"/>
        </w:rPr>
        <w:t>dolescents living with HIV and AIDS</w:t>
      </w:r>
      <w:r w:rsidRPr="0023011F">
        <w:rPr>
          <w:rFonts w:ascii="Gill Sans MT" w:hAnsi="Gill Sans MT"/>
          <w:sz w:val="24"/>
          <w:szCs w:val="24"/>
        </w:rPr>
        <w:t xml:space="preserve"> to discuss issues that affect and concerns them as </w:t>
      </w:r>
      <w:r w:rsidR="001D16F0" w:rsidRPr="0023011F">
        <w:rPr>
          <w:rFonts w:ascii="Gill Sans MT" w:hAnsi="Gill Sans MT"/>
          <w:sz w:val="24"/>
          <w:szCs w:val="24"/>
        </w:rPr>
        <w:t>guardians</w:t>
      </w:r>
      <w:r w:rsidR="001D16F0">
        <w:rPr>
          <w:rFonts w:ascii="Gill Sans MT" w:hAnsi="Gill Sans MT"/>
          <w:sz w:val="24"/>
          <w:szCs w:val="24"/>
        </w:rPr>
        <w:t>. The</w:t>
      </w:r>
      <w:r>
        <w:rPr>
          <w:rFonts w:ascii="Gill Sans MT" w:hAnsi="Gill Sans MT"/>
          <w:sz w:val="24"/>
          <w:szCs w:val="24"/>
        </w:rPr>
        <w:t xml:space="preserve"> sessions were introduced d</w:t>
      </w:r>
      <w:r w:rsidR="001C0247">
        <w:rPr>
          <w:rFonts w:ascii="Gill Sans MT" w:hAnsi="Gill Sans MT"/>
          <w:sz w:val="24"/>
          <w:szCs w:val="24"/>
        </w:rPr>
        <w:t xml:space="preserve">ue to the challenges reported by guardians for </w:t>
      </w:r>
      <w:r w:rsidR="001C0247" w:rsidRPr="007D32FC">
        <w:rPr>
          <w:rFonts w:ascii="Gill Sans MT" w:hAnsi="Gill Sans MT"/>
          <w:sz w:val="24"/>
          <w:szCs w:val="24"/>
        </w:rPr>
        <w:t>Adolescents’ living with HIV and AIDS</w:t>
      </w:r>
      <w:r w:rsidR="00B212D2">
        <w:rPr>
          <w:rFonts w:ascii="Gill Sans MT" w:hAnsi="Gill Sans MT"/>
          <w:sz w:val="24"/>
          <w:szCs w:val="24"/>
        </w:rPr>
        <w:t xml:space="preserve"> (</w:t>
      </w:r>
      <w:r w:rsidR="00B212D2" w:rsidRPr="007D32FC">
        <w:rPr>
          <w:rFonts w:ascii="Gill Sans MT" w:hAnsi="Gill Sans MT"/>
          <w:sz w:val="24"/>
          <w:szCs w:val="24"/>
        </w:rPr>
        <w:t>ALHIV</w:t>
      </w:r>
      <w:r w:rsidR="00B212D2">
        <w:rPr>
          <w:rFonts w:ascii="Gill Sans MT" w:hAnsi="Gill Sans MT"/>
          <w:sz w:val="24"/>
          <w:szCs w:val="24"/>
        </w:rPr>
        <w:t>)</w:t>
      </w:r>
      <w:r w:rsidR="001C0247">
        <w:rPr>
          <w:rFonts w:ascii="Gill Sans MT" w:hAnsi="Gill Sans MT"/>
          <w:sz w:val="24"/>
          <w:szCs w:val="24"/>
        </w:rPr>
        <w:t xml:space="preserve"> on </w:t>
      </w:r>
      <w:r w:rsidR="003A432A" w:rsidRPr="007D32FC">
        <w:rPr>
          <w:rFonts w:ascii="Gill Sans MT" w:hAnsi="Gill Sans MT"/>
          <w:sz w:val="24"/>
          <w:szCs w:val="24"/>
        </w:rPr>
        <w:t>m</w:t>
      </w:r>
      <w:r w:rsidR="00E12C90" w:rsidRPr="007D32FC">
        <w:rPr>
          <w:rFonts w:ascii="Gill Sans MT" w:hAnsi="Gill Sans MT"/>
          <w:sz w:val="24"/>
          <w:szCs w:val="24"/>
        </w:rPr>
        <w:t>edical care and psychosocial support</w:t>
      </w:r>
      <w:r w:rsidR="00123880">
        <w:rPr>
          <w:rFonts w:ascii="Gill Sans MT" w:hAnsi="Gill Sans MT"/>
          <w:sz w:val="24"/>
          <w:szCs w:val="24"/>
        </w:rPr>
        <w:t xml:space="preserve"> at their homes</w:t>
      </w:r>
      <w:r w:rsidR="00E12C90" w:rsidRPr="007D32FC">
        <w:rPr>
          <w:rFonts w:ascii="Gill Sans MT" w:hAnsi="Gill Sans MT"/>
          <w:sz w:val="24"/>
          <w:szCs w:val="24"/>
        </w:rPr>
        <w:t xml:space="preserve">. </w:t>
      </w:r>
      <w:r w:rsidR="009B61A5" w:rsidRPr="007D32FC">
        <w:rPr>
          <w:rFonts w:ascii="Gill Sans MT" w:hAnsi="Gill Sans MT"/>
          <w:sz w:val="24"/>
          <w:szCs w:val="24"/>
        </w:rPr>
        <w:t>ALHIV present a unique challenge to</w:t>
      </w:r>
      <w:r w:rsidR="001C0247">
        <w:rPr>
          <w:rFonts w:ascii="Gill Sans MT" w:hAnsi="Gill Sans MT"/>
          <w:sz w:val="24"/>
          <w:szCs w:val="24"/>
        </w:rPr>
        <w:t xml:space="preserve"> guardians and</w:t>
      </w:r>
      <w:r w:rsidR="009B61A5" w:rsidRPr="007D32FC">
        <w:rPr>
          <w:rFonts w:ascii="Gill Sans MT" w:hAnsi="Gill Sans MT"/>
          <w:sz w:val="24"/>
          <w:szCs w:val="24"/>
        </w:rPr>
        <w:t xml:space="preserve"> health care providers as they try to cope with their illness in addition to typical adolescent struggles with identity, emotions,</w:t>
      </w:r>
      <w:r w:rsidR="00B33015">
        <w:rPr>
          <w:rFonts w:ascii="Gill Sans MT" w:hAnsi="Gill Sans MT"/>
          <w:sz w:val="24"/>
          <w:szCs w:val="24"/>
        </w:rPr>
        <w:t xml:space="preserve"> relationships, and boundaries. </w:t>
      </w:r>
      <w:r w:rsidR="001C0247">
        <w:rPr>
          <w:rFonts w:ascii="Gill Sans MT" w:hAnsi="Gill Sans MT"/>
          <w:sz w:val="24"/>
          <w:szCs w:val="24"/>
        </w:rPr>
        <w:t xml:space="preserve">The objectives of </w:t>
      </w:r>
      <w:r w:rsidR="001D16F0">
        <w:rPr>
          <w:rFonts w:ascii="Gill Sans MT" w:hAnsi="Gill Sans MT"/>
          <w:sz w:val="24"/>
          <w:szCs w:val="24"/>
        </w:rPr>
        <w:t xml:space="preserve">the </w:t>
      </w:r>
      <w:r w:rsidR="001D16F0" w:rsidRPr="007D32FC">
        <w:rPr>
          <w:rFonts w:ascii="Gill Sans MT" w:hAnsi="Gill Sans MT"/>
          <w:sz w:val="24"/>
          <w:szCs w:val="24"/>
        </w:rPr>
        <w:t>sessions</w:t>
      </w:r>
      <w:r w:rsidR="00D37A82" w:rsidRPr="007D32FC">
        <w:rPr>
          <w:rFonts w:ascii="Gill Sans MT" w:hAnsi="Gill Sans MT"/>
          <w:sz w:val="24"/>
          <w:szCs w:val="24"/>
        </w:rPr>
        <w:t xml:space="preserve"> </w:t>
      </w:r>
      <w:r w:rsidR="00123880">
        <w:rPr>
          <w:rFonts w:ascii="Gill Sans MT" w:hAnsi="Gill Sans MT"/>
          <w:sz w:val="24"/>
          <w:szCs w:val="24"/>
        </w:rPr>
        <w:t>were</w:t>
      </w:r>
      <w:r w:rsidR="001C0247">
        <w:rPr>
          <w:rFonts w:ascii="Gill Sans MT" w:hAnsi="Gill Sans MT"/>
          <w:sz w:val="24"/>
          <w:szCs w:val="24"/>
        </w:rPr>
        <w:t xml:space="preserve"> to</w:t>
      </w:r>
      <w:r w:rsidR="00123880">
        <w:rPr>
          <w:rFonts w:ascii="Gill Sans MT" w:hAnsi="Gill Sans MT"/>
          <w:sz w:val="24"/>
          <w:szCs w:val="24"/>
        </w:rPr>
        <w:t xml:space="preserve">; </w:t>
      </w:r>
      <w:r w:rsidR="00D37A82" w:rsidRPr="007D32FC">
        <w:rPr>
          <w:rFonts w:ascii="Gill Sans MT" w:hAnsi="Gill Sans MT"/>
          <w:sz w:val="24"/>
          <w:szCs w:val="24"/>
        </w:rPr>
        <w:t>impart</w:t>
      </w:r>
      <w:r w:rsidR="001C0247">
        <w:rPr>
          <w:rFonts w:ascii="Gill Sans MT" w:hAnsi="Gill Sans MT"/>
          <w:sz w:val="24"/>
          <w:szCs w:val="24"/>
        </w:rPr>
        <w:t xml:space="preserve"> guardians </w:t>
      </w:r>
      <w:r w:rsidR="0094449D" w:rsidRPr="007D32FC">
        <w:rPr>
          <w:rFonts w:ascii="Gill Sans MT" w:hAnsi="Gill Sans MT"/>
          <w:sz w:val="24"/>
          <w:szCs w:val="24"/>
        </w:rPr>
        <w:t xml:space="preserve">with information </w:t>
      </w:r>
      <w:r w:rsidR="003A432A" w:rsidRPr="007D32FC">
        <w:rPr>
          <w:rFonts w:ascii="Gill Sans MT" w:hAnsi="Gill Sans MT"/>
          <w:sz w:val="24"/>
          <w:szCs w:val="24"/>
        </w:rPr>
        <w:t xml:space="preserve">on </w:t>
      </w:r>
      <w:r w:rsidR="00606561">
        <w:rPr>
          <w:rFonts w:ascii="Gill Sans MT" w:hAnsi="Gill Sans MT"/>
          <w:sz w:val="24"/>
          <w:szCs w:val="24"/>
        </w:rPr>
        <w:t>medical and Nutrition</w:t>
      </w:r>
      <w:r w:rsidR="0094449D" w:rsidRPr="007D32FC">
        <w:rPr>
          <w:rFonts w:ascii="Gill Sans MT" w:hAnsi="Gill Sans MT"/>
          <w:sz w:val="24"/>
          <w:szCs w:val="24"/>
        </w:rPr>
        <w:t xml:space="preserve"> care of the </w:t>
      </w:r>
      <w:r w:rsidR="00F72348" w:rsidRPr="007D32FC">
        <w:rPr>
          <w:rFonts w:ascii="Gill Sans MT" w:hAnsi="Gill Sans MT"/>
          <w:sz w:val="24"/>
          <w:szCs w:val="24"/>
        </w:rPr>
        <w:t>ALHIV</w:t>
      </w:r>
      <w:r w:rsidR="001C0247">
        <w:rPr>
          <w:rFonts w:ascii="Gill Sans MT" w:hAnsi="Gill Sans MT"/>
          <w:sz w:val="24"/>
          <w:szCs w:val="24"/>
        </w:rPr>
        <w:t>,</w:t>
      </w:r>
      <w:r w:rsidR="00F72348" w:rsidRPr="007D32FC">
        <w:rPr>
          <w:rFonts w:ascii="Gill Sans MT" w:hAnsi="Gill Sans MT"/>
          <w:sz w:val="24"/>
          <w:szCs w:val="24"/>
        </w:rPr>
        <w:t xml:space="preserve"> </w:t>
      </w:r>
      <w:r w:rsidR="00331045" w:rsidRPr="007D32FC">
        <w:rPr>
          <w:rFonts w:ascii="Gill Sans MT" w:hAnsi="Gill Sans MT"/>
          <w:sz w:val="24"/>
          <w:szCs w:val="24"/>
        </w:rPr>
        <w:t>and</w:t>
      </w:r>
      <w:bookmarkStart w:id="0" w:name="_GoBack"/>
      <w:bookmarkEnd w:id="0"/>
      <w:r w:rsidR="001C0247">
        <w:rPr>
          <w:rFonts w:ascii="Gill Sans MT" w:hAnsi="Gill Sans MT"/>
          <w:sz w:val="24"/>
          <w:szCs w:val="24"/>
        </w:rPr>
        <w:t xml:space="preserve"> </w:t>
      </w:r>
      <w:r w:rsidR="00B056B4" w:rsidRPr="007D32FC">
        <w:rPr>
          <w:rFonts w:ascii="Gill Sans MT" w:hAnsi="Gill Sans MT"/>
          <w:sz w:val="24"/>
          <w:szCs w:val="24"/>
        </w:rPr>
        <w:t>to improve the capability and comfort of guardians in addressing challenging issues which ALHIV experience as they transition from childhood to adulthood</w:t>
      </w:r>
      <w:r w:rsidR="009F00C8" w:rsidRPr="007D32FC">
        <w:rPr>
          <w:rFonts w:ascii="Gill Sans MT" w:hAnsi="Gill Sans MT"/>
          <w:sz w:val="24"/>
          <w:szCs w:val="24"/>
        </w:rPr>
        <w:t>.</w:t>
      </w:r>
      <w:r w:rsidR="001C0247">
        <w:rPr>
          <w:rFonts w:ascii="Gill Sans MT" w:hAnsi="Gill Sans MT"/>
          <w:sz w:val="24"/>
          <w:szCs w:val="24"/>
        </w:rPr>
        <w:t xml:space="preserve"> </w:t>
      </w:r>
    </w:p>
    <w:p w:rsidR="00D85B09" w:rsidRPr="007D32FC" w:rsidRDefault="00D85B09" w:rsidP="004E6B23">
      <w:pPr>
        <w:pStyle w:val="NoSpacing"/>
        <w:ind w:left="-144" w:right="-144"/>
        <w:jc w:val="both"/>
        <w:rPr>
          <w:rFonts w:ascii="Gill Sans MT" w:hAnsi="Gill Sans MT"/>
          <w:sz w:val="24"/>
          <w:szCs w:val="24"/>
        </w:rPr>
      </w:pPr>
    </w:p>
    <w:p w:rsidR="00D85B09" w:rsidRPr="007D32FC" w:rsidRDefault="00D85B09" w:rsidP="007D32FC">
      <w:pPr>
        <w:pStyle w:val="NoSpacing"/>
        <w:ind w:left="-144" w:right="-144"/>
        <w:jc w:val="both"/>
        <w:rPr>
          <w:rFonts w:ascii="Gill Sans MT" w:hAnsi="Gill Sans MT"/>
          <w:sz w:val="24"/>
          <w:szCs w:val="24"/>
        </w:rPr>
      </w:pPr>
      <w:r w:rsidRPr="007D32FC">
        <w:rPr>
          <w:rFonts w:ascii="Gill Sans MT" w:hAnsi="Gill Sans MT"/>
          <w:b/>
          <w:sz w:val="24"/>
          <w:szCs w:val="24"/>
          <w:u w:val="single"/>
        </w:rPr>
        <w:t>M</w:t>
      </w:r>
      <w:r w:rsidR="00DB7F44" w:rsidRPr="007D32FC">
        <w:rPr>
          <w:rFonts w:ascii="Gill Sans MT" w:hAnsi="Gill Sans MT"/>
          <w:b/>
          <w:sz w:val="24"/>
          <w:szCs w:val="24"/>
          <w:u w:val="single"/>
        </w:rPr>
        <w:t>ethods</w:t>
      </w:r>
      <w:r w:rsidR="009B61A5">
        <w:rPr>
          <w:rFonts w:ascii="Gill Sans MT" w:hAnsi="Gill Sans MT"/>
          <w:b/>
          <w:sz w:val="24"/>
          <w:szCs w:val="24"/>
          <w:u w:val="single"/>
        </w:rPr>
        <w:t>/Description</w:t>
      </w:r>
    </w:p>
    <w:p w:rsidR="00795DA7" w:rsidRPr="007D32FC" w:rsidRDefault="0023011F" w:rsidP="007D32FC">
      <w:pPr>
        <w:pStyle w:val="NoSpacing"/>
        <w:ind w:left="-144" w:right="-144"/>
        <w:jc w:val="both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T</w:t>
      </w:r>
      <w:r w:rsidR="009B61A5">
        <w:rPr>
          <w:rFonts w:ascii="Gill Sans MT" w:hAnsi="Gill Sans MT"/>
          <w:sz w:val="24"/>
          <w:szCs w:val="24"/>
        </w:rPr>
        <w:t xml:space="preserve">he </w:t>
      </w:r>
      <w:r w:rsidR="00944097" w:rsidRPr="007D32FC">
        <w:rPr>
          <w:rFonts w:ascii="Gill Sans MT" w:hAnsi="Gill Sans MT"/>
          <w:sz w:val="24"/>
          <w:szCs w:val="24"/>
        </w:rPr>
        <w:t>session</w:t>
      </w:r>
      <w:r w:rsidR="00944097">
        <w:rPr>
          <w:rFonts w:ascii="Gill Sans MT" w:hAnsi="Gill Sans MT"/>
          <w:sz w:val="24"/>
          <w:szCs w:val="24"/>
        </w:rPr>
        <w:t>s are</w:t>
      </w:r>
      <w:r w:rsidR="00AF5A26" w:rsidRPr="007D32FC">
        <w:rPr>
          <w:rFonts w:ascii="Gill Sans MT" w:hAnsi="Gill Sans MT"/>
          <w:sz w:val="24"/>
          <w:szCs w:val="24"/>
        </w:rPr>
        <w:t xml:space="preserve"> conducted </w:t>
      </w:r>
      <w:r w:rsidR="00944097" w:rsidRPr="007D32FC">
        <w:rPr>
          <w:rFonts w:ascii="Gill Sans MT" w:hAnsi="Gill Sans MT"/>
          <w:sz w:val="24"/>
          <w:szCs w:val="24"/>
        </w:rPr>
        <w:t>onc</w:t>
      </w:r>
      <w:r w:rsidR="00944097">
        <w:rPr>
          <w:rFonts w:ascii="Gill Sans MT" w:hAnsi="Gill Sans MT"/>
          <w:sz w:val="24"/>
          <w:szCs w:val="24"/>
        </w:rPr>
        <w:t xml:space="preserve">e, quarterly </w:t>
      </w:r>
      <w:r w:rsidR="00D37A82" w:rsidRPr="007D32FC">
        <w:rPr>
          <w:rFonts w:ascii="Gill Sans MT" w:hAnsi="Gill Sans MT"/>
          <w:sz w:val="24"/>
          <w:szCs w:val="24"/>
        </w:rPr>
        <w:t xml:space="preserve">on </w:t>
      </w:r>
      <w:r w:rsidR="00AF5A26" w:rsidRPr="007D32FC">
        <w:rPr>
          <w:rFonts w:ascii="Gill Sans MT" w:hAnsi="Gill Sans MT"/>
          <w:sz w:val="24"/>
          <w:szCs w:val="24"/>
        </w:rPr>
        <w:t xml:space="preserve">a </w:t>
      </w:r>
      <w:r w:rsidR="00CF54E6">
        <w:rPr>
          <w:rFonts w:ascii="Gill Sans MT" w:hAnsi="Gill Sans MT"/>
          <w:sz w:val="24"/>
          <w:szCs w:val="24"/>
        </w:rPr>
        <w:t>teen club day</w:t>
      </w:r>
      <w:r w:rsidR="00944097">
        <w:rPr>
          <w:rFonts w:ascii="Gill Sans MT" w:hAnsi="Gill Sans MT"/>
          <w:sz w:val="24"/>
          <w:szCs w:val="24"/>
        </w:rPr>
        <w:t xml:space="preserve"> </w:t>
      </w:r>
      <w:r w:rsidR="004E6B23">
        <w:rPr>
          <w:rFonts w:ascii="Gill Sans MT" w:hAnsi="Gill Sans MT"/>
          <w:sz w:val="24"/>
          <w:szCs w:val="24"/>
        </w:rPr>
        <w:t>(gathering of ALHIV</w:t>
      </w:r>
      <w:r w:rsidR="004E6B23" w:rsidRPr="004E6B23">
        <w:rPr>
          <w:rFonts w:ascii="Gill Sans MT" w:hAnsi="Gill Sans MT"/>
          <w:sz w:val="24"/>
          <w:szCs w:val="24"/>
        </w:rPr>
        <w:t xml:space="preserve"> for ART refills and psychosocial support)</w:t>
      </w:r>
      <w:r w:rsidR="00AF5A26" w:rsidRPr="007D32FC">
        <w:rPr>
          <w:rFonts w:ascii="Gill Sans MT" w:hAnsi="Gill Sans MT"/>
          <w:sz w:val="24"/>
          <w:szCs w:val="24"/>
        </w:rPr>
        <w:t>.</w:t>
      </w:r>
      <w:r w:rsidR="0073255F" w:rsidRPr="0073255F">
        <w:rPr>
          <w:rFonts w:ascii="Gill Sans MT" w:hAnsi="Gill Sans MT"/>
          <w:sz w:val="24"/>
          <w:szCs w:val="24"/>
        </w:rPr>
        <w:t xml:space="preserve"> </w:t>
      </w:r>
      <w:r w:rsidR="0073255F">
        <w:rPr>
          <w:rFonts w:ascii="Gill Sans MT" w:hAnsi="Gill Sans MT"/>
          <w:sz w:val="24"/>
          <w:szCs w:val="24"/>
        </w:rPr>
        <w:t>G</w:t>
      </w:r>
      <w:r w:rsidR="0073255F" w:rsidRPr="007D32FC">
        <w:rPr>
          <w:rFonts w:ascii="Gill Sans MT" w:hAnsi="Gill Sans MT"/>
          <w:sz w:val="24"/>
          <w:szCs w:val="24"/>
        </w:rPr>
        <w:t xml:space="preserve">uardians </w:t>
      </w:r>
      <w:r w:rsidR="0073255F">
        <w:rPr>
          <w:rFonts w:ascii="Gill Sans MT" w:hAnsi="Gill Sans MT"/>
          <w:sz w:val="24"/>
          <w:szCs w:val="24"/>
        </w:rPr>
        <w:t>are</w:t>
      </w:r>
      <w:r w:rsidR="0073255F" w:rsidRPr="007D32FC">
        <w:rPr>
          <w:rFonts w:ascii="Gill Sans MT" w:hAnsi="Gill Sans MT"/>
          <w:sz w:val="24"/>
          <w:szCs w:val="24"/>
        </w:rPr>
        <w:t xml:space="preserve"> invited through letters given to </w:t>
      </w:r>
      <w:r w:rsidR="0073255F">
        <w:rPr>
          <w:rFonts w:ascii="Gill Sans MT" w:hAnsi="Gill Sans MT"/>
          <w:sz w:val="24"/>
          <w:szCs w:val="24"/>
        </w:rPr>
        <w:t xml:space="preserve">all </w:t>
      </w:r>
      <w:r w:rsidR="0073255F" w:rsidRPr="007D32FC">
        <w:rPr>
          <w:rFonts w:ascii="Gill Sans MT" w:hAnsi="Gill Sans MT"/>
          <w:sz w:val="24"/>
          <w:szCs w:val="24"/>
        </w:rPr>
        <w:t>adolescents in a teen club prior to the guardian session</w:t>
      </w:r>
      <w:r w:rsidR="0073255F">
        <w:rPr>
          <w:rFonts w:ascii="Gill Sans MT" w:hAnsi="Gill Sans MT"/>
          <w:sz w:val="24"/>
          <w:szCs w:val="24"/>
        </w:rPr>
        <w:t>.</w:t>
      </w:r>
      <w:r w:rsidR="00F61254" w:rsidRPr="00F61254">
        <w:rPr>
          <w:rFonts w:ascii="Gill Sans MT" w:hAnsi="Gill Sans MT"/>
          <w:sz w:val="24"/>
          <w:szCs w:val="24"/>
        </w:rPr>
        <w:t xml:space="preserve"> </w:t>
      </w:r>
      <w:r w:rsidR="0050246E" w:rsidRPr="007D32FC">
        <w:rPr>
          <w:rFonts w:ascii="Gill Sans MT" w:hAnsi="Gill Sans MT"/>
          <w:sz w:val="24"/>
          <w:szCs w:val="24"/>
        </w:rPr>
        <w:t>The</w:t>
      </w:r>
      <w:r w:rsidR="0050246E">
        <w:rPr>
          <w:rFonts w:ascii="Gill Sans MT" w:hAnsi="Gill Sans MT"/>
          <w:sz w:val="24"/>
          <w:szCs w:val="24"/>
        </w:rPr>
        <w:t xml:space="preserve"> </w:t>
      </w:r>
      <w:r w:rsidR="0050246E" w:rsidRPr="00F61254">
        <w:rPr>
          <w:rFonts w:ascii="Gill Sans MT" w:hAnsi="Gill Sans MT"/>
          <w:sz w:val="24"/>
          <w:szCs w:val="24"/>
        </w:rPr>
        <w:t>topics</w:t>
      </w:r>
      <w:r w:rsidR="00F61254" w:rsidRPr="007D32FC">
        <w:rPr>
          <w:rFonts w:ascii="Gill Sans MT" w:hAnsi="Gill Sans MT"/>
          <w:sz w:val="24"/>
          <w:szCs w:val="24"/>
        </w:rPr>
        <w:t xml:space="preserve"> of discussion </w:t>
      </w:r>
      <w:r w:rsidR="00F61254">
        <w:rPr>
          <w:rFonts w:ascii="Gill Sans MT" w:hAnsi="Gill Sans MT"/>
          <w:sz w:val="24"/>
          <w:szCs w:val="24"/>
        </w:rPr>
        <w:t>are</w:t>
      </w:r>
      <w:r w:rsidR="00F61254" w:rsidRPr="007D32FC">
        <w:rPr>
          <w:rFonts w:ascii="Gill Sans MT" w:hAnsi="Gill Sans MT"/>
          <w:sz w:val="24"/>
          <w:szCs w:val="24"/>
        </w:rPr>
        <w:t xml:space="preserve"> mostly suggested by the </w:t>
      </w:r>
      <w:r w:rsidR="0050246E" w:rsidRPr="007D32FC">
        <w:rPr>
          <w:rFonts w:ascii="Gill Sans MT" w:hAnsi="Gill Sans MT"/>
          <w:sz w:val="24"/>
          <w:szCs w:val="24"/>
        </w:rPr>
        <w:t>guardians</w:t>
      </w:r>
      <w:r w:rsidR="0050246E">
        <w:rPr>
          <w:rFonts w:ascii="Gill Sans MT" w:hAnsi="Gill Sans MT"/>
          <w:sz w:val="24"/>
          <w:szCs w:val="24"/>
        </w:rPr>
        <w:t xml:space="preserve"> and</w:t>
      </w:r>
      <w:r w:rsidR="00F61254">
        <w:rPr>
          <w:rFonts w:ascii="Gill Sans MT" w:hAnsi="Gill Sans MT"/>
          <w:sz w:val="24"/>
          <w:szCs w:val="24"/>
        </w:rPr>
        <w:t xml:space="preserve"> </w:t>
      </w:r>
      <w:r w:rsidR="0050246E">
        <w:rPr>
          <w:rFonts w:ascii="Gill Sans MT" w:hAnsi="Gill Sans MT"/>
          <w:sz w:val="24"/>
          <w:szCs w:val="24"/>
        </w:rPr>
        <w:t xml:space="preserve">the </w:t>
      </w:r>
      <w:r w:rsidR="0050246E" w:rsidRPr="007D32FC">
        <w:rPr>
          <w:rFonts w:ascii="Gill Sans MT" w:hAnsi="Gill Sans MT"/>
          <w:sz w:val="24"/>
          <w:szCs w:val="24"/>
        </w:rPr>
        <w:t>sessions</w:t>
      </w:r>
      <w:r w:rsidR="00AF5A26" w:rsidRPr="007D32FC">
        <w:rPr>
          <w:rFonts w:ascii="Gill Sans MT" w:hAnsi="Gill Sans MT"/>
          <w:sz w:val="24"/>
          <w:szCs w:val="24"/>
        </w:rPr>
        <w:t xml:space="preserve"> </w:t>
      </w:r>
      <w:r w:rsidR="0073255F">
        <w:rPr>
          <w:rFonts w:ascii="Gill Sans MT" w:hAnsi="Gill Sans MT"/>
          <w:sz w:val="24"/>
          <w:szCs w:val="24"/>
        </w:rPr>
        <w:t>are</w:t>
      </w:r>
      <w:r w:rsidR="00AF5A26" w:rsidRPr="007D32FC">
        <w:rPr>
          <w:rFonts w:ascii="Gill Sans MT" w:hAnsi="Gill Sans MT"/>
          <w:sz w:val="24"/>
          <w:szCs w:val="24"/>
        </w:rPr>
        <w:t xml:space="preserve"> facilitated by trained h</w:t>
      </w:r>
      <w:r w:rsidR="00D37A82" w:rsidRPr="007D32FC">
        <w:rPr>
          <w:rFonts w:ascii="Gill Sans MT" w:hAnsi="Gill Sans MT"/>
          <w:sz w:val="24"/>
          <w:szCs w:val="24"/>
        </w:rPr>
        <w:t>ealth professiona</w:t>
      </w:r>
      <w:r w:rsidR="0050246E">
        <w:rPr>
          <w:rFonts w:ascii="Gill Sans MT" w:hAnsi="Gill Sans MT"/>
          <w:sz w:val="24"/>
          <w:szCs w:val="24"/>
        </w:rPr>
        <w:t>ls and mentors,</w:t>
      </w:r>
      <w:r w:rsidR="0073255F">
        <w:rPr>
          <w:rFonts w:ascii="Gill Sans MT" w:hAnsi="Gill Sans MT"/>
          <w:sz w:val="24"/>
          <w:szCs w:val="24"/>
        </w:rPr>
        <w:t xml:space="preserve"> during the sessions guardians are divided into small groups to ensure active participation,</w:t>
      </w:r>
      <w:r w:rsidR="005C4464">
        <w:rPr>
          <w:rFonts w:ascii="Gill Sans MT" w:hAnsi="Gill Sans MT"/>
          <w:sz w:val="24"/>
          <w:szCs w:val="24"/>
        </w:rPr>
        <w:t xml:space="preserve"> and each group has a health worker to facilitate the discussion. After each session each guardian is asked to practice the </w:t>
      </w:r>
      <w:r w:rsidR="0050246E">
        <w:rPr>
          <w:rFonts w:ascii="Gill Sans MT" w:hAnsi="Gill Sans MT"/>
          <w:sz w:val="24"/>
          <w:szCs w:val="24"/>
        </w:rPr>
        <w:t>knowledge and</w:t>
      </w:r>
      <w:r w:rsidR="005C4464">
        <w:rPr>
          <w:rFonts w:ascii="Gill Sans MT" w:hAnsi="Gill Sans MT"/>
          <w:sz w:val="24"/>
          <w:szCs w:val="24"/>
        </w:rPr>
        <w:t xml:space="preserve"> give feedback </w:t>
      </w:r>
      <w:r w:rsidR="0050246E">
        <w:rPr>
          <w:rFonts w:ascii="Gill Sans MT" w:hAnsi="Gill Sans MT"/>
          <w:sz w:val="24"/>
          <w:szCs w:val="24"/>
        </w:rPr>
        <w:t>during the next session. After each session the guardians select topics for next quarter’s session.</w:t>
      </w:r>
    </w:p>
    <w:p w:rsidR="00795DA7" w:rsidRPr="007D32FC" w:rsidRDefault="00795DA7" w:rsidP="007D32FC">
      <w:pPr>
        <w:pStyle w:val="NoSpacing"/>
        <w:ind w:left="-144" w:right="-144"/>
        <w:jc w:val="both"/>
        <w:rPr>
          <w:rFonts w:ascii="Gill Sans MT" w:hAnsi="Gill Sans MT"/>
          <w:sz w:val="24"/>
          <w:szCs w:val="24"/>
        </w:rPr>
      </w:pPr>
    </w:p>
    <w:p w:rsidR="00795DA7" w:rsidRPr="007D32FC" w:rsidRDefault="00DB7F44" w:rsidP="007D32FC">
      <w:pPr>
        <w:pStyle w:val="NoSpacing"/>
        <w:ind w:left="-144" w:right="-144"/>
        <w:jc w:val="both"/>
        <w:rPr>
          <w:rFonts w:ascii="Gill Sans MT" w:hAnsi="Gill Sans MT"/>
          <w:sz w:val="24"/>
          <w:szCs w:val="24"/>
        </w:rPr>
      </w:pPr>
      <w:r w:rsidRPr="007D32FC">
        <w:rPr>
          <w:rFonts w:ascii="Gill Sans MT" w:hAnsi="Gill Sans MT"/>
          <w:b/>
          <w:sz w:val="24"/>
          <w:szCs w:val="24"/>
          <w:u w:val="single"/>
        </w:rPr>
        <w:t>Results</w:t>
      </w:r>
    </w:p>
    <w:p w:rsidR="0079358D" w:rsidRPr="007D32FC" w:rsidRDefault="000D3550" w:rsidP="007D32FC">
      <w:pPr>
        <w:pStyle w:val="NoSpacing"/>
        <w:ind w:left="-144" w:right="-144"/>
        <w:jc w:val="both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B</w:t>
      </w:r>
      <w:r w:rsidR="00863FE0" w:rsidRPr="007D32FC">
        <w:rPr>
          <w:rFonts w:ascii="Gill Sans MT" w:hAnsi="Gill Sans MT"/>
          <w:sz w:val="24"/>
          <w:szCs w:val="24"/>
        </w:rPr>
        <w:t xml:space="preserve">etween May </w:t>
      </w:r>
      <w:r w:rsidR="00030470" w:rsidRPr="007D32FC">
        <w:rPr>
          <w:rFonts w:ascii="Gill Sans MT" w:hAnsi="Gill Sans MT"/>
          <w:sz w:val="24"/>
          <w:szCs w:val="24"/>
        </w:rPr>
        <w:t xml:space="preserve">2016 </w:t>
      </w:r>
      <w:r w:rsidR="00863FE0" w:rsidRPr="007D32FC">
        <w:rPr>
          <w:rFonts w:ascii="Gill Sans MT" w:hAnsi="Gill Sans MT"/>
          <w:sz w:val="24"/>
          <w:szCs w:val="24"/>
        </w:rPr>
        <w:t>to October 2016</w:t>
      </w:r>
      <w:r w:rsidR="00502E24">
        <w:rPr>
          <w:rFonts w:ascii="Gill Sans MT" w:hAnsi="Gill Sans MT"/>
          <w:sz w:val="24"/>
          <w:szCs w:val="24"/>
        </w:rPr>
        <w:t>, two</w:t>
      </w:r>
      <w:r w:rsidR="00AA26F4" w:rsidRPr="007D32FC">
        <w:rPr>
          <w:rFonts w:ascii="Gill Sans MT" w:hAnsi="Gill Sans MT"/>
          <w:sz w:val="24"/>
          <w:szCs w:val="24"/>
        </w:rPr>
        <w:t xml:space="preserve"> guardian sessions were conducted where </w:t>
      </w:r>
      <w:r w:rsidR="002A4919" w:rsidRPr="007D32FC">
        <w:rPr>
          <w:rFonts w:ascii="Gill Sans MT" w:hAnsi="Gill Sans MT"/>
          <w:sz w:val="24"/>
          <w:szCs w:val="24"/>
        </w:rPr>
        <w:t xml:space="preserve">a total of </w:t>
      </w:r>
      <w:r w:rsidR="002A4919" w:rsidRPr="007D32FC">
        <w:rPr>
          <w:rFonts w:ascii="Gill Sans MT" w:hAnsi="Gill Sans MT"/>
          <w:b/>
          <w:sz w:val="24"/>
          <w:szCs w:val="24"/>
        </w:rPr>
        <w:t>738/772</w:t>
      </w:r>
      <w:r w:rsidR="002A4919" w:rsidRPr="007D32FC">
        <w:rPr>
          <w:rFonts w:ascii="Gill Sans MT" w:hAnsi="Gill Sans MT"/>
          <w:sz w:val="24"/>
          <w:szCs w:val="24"/>
        </w:rPr>
        <w:t xml:space="preserve"> (</w:t>
      </w:r>
      <w:r w:rsidR="002A4919" w:rsidRPr="007D32FC">
        <w:rPr>
          <w:rFonts w:ascii="Gill Sans MT" w:hAnsi="Gill Sans MT"/>
          <w:b/>
          <w:sz w:val="24"/>
          <w:szCs w:val="24"/>
        </w:rPr>
        <w:t>114</w:t>
      </w:r>
      <w:r w:rsidR="00E61686">
        <w:rPr>
          <w:rFonts w:ascii="Gill Sans MT" w:hAnsi="Gill Sans MT"/>
          <w:sz w:val="24"/>
          <w:szCs w:val="24"/>
        </w:rPr>
        <w:t xml:space="preserve"> M</w:t>
      </w:r>
      <w:r w:rsidR="002A4919" w:rsidRPr="007D32FC">
        <w:rPr>
          <w:rFonts w:ascii="Gill Sans MT" w:hAnsi="Gill Sans MT"/>
          <w:sz w:val="24"/>
          <w:szCs w:val="24"/>
        </w:rPr>
        <w:t>&amp;</w:t>
      </w:r>
      <w:r w:rsidR="00502E24">
        <w:rPr>
          <w:rFonts w:ascii="Gill Sans MT" w:hAnsi="Gill Sans MT"/>
          <w:sz w:val="24"/>
          <w:szCs w:val="24"/>
        </w:rPr>
        <w:t xml:space="preserve"> </w:t>
      </w:r>
      <w:r w:rsidR="002A4919" w:rsidRPr="007D32FC">
        <w:rPr>
          <w:rFonts w:ascii="Gill Sans MT" w:hAnsi="Gill Sans MT"/>
          <w:b/>
          <w:sz w:val="24"/>
          <w:szCs w:val="24"/>
        </w:rPr>
        <w:t>624</w:t>
      </w:r>
      <w:r w:rsidR="00E61686">
        <w:rPr>
          <w:rFonts w:ascii="Gill Sans MT" w:hAnsi="Gill Sans MT"/>
          <w:sz w:val="24"/>
          <w:szCs w:val="24"/>
        </w:rPr>
        <w:t xml:space="preserve"> F</w:t>
      </w:r>
      <w:r w:rsidR="002A4919" w:rsidRPr="007D32FC">
        <w:rPr>
          <w:rFonts w:ascii="Gill Sans MT" w:hAnsi="Gill Sans MT"/>
          <w:sz w:val="24"/>
          <w:szCs w:val="24"/>
        </w:rPr>
        <w:t xml:space="preserve">) guardians attended the sessions representing </w:t>
      </w:r>
      <w:r w:rsidR="002A4919" w:rsidRPr="007D32FC">
        <w:rPr>
          <w:rFonts w:ascii="Gill Sans MT" w:hAnsi="Gill Sans MT"/>
          <w:b/>
          <w:sz w:val="24"/>
          <w:szCs w:val="24"/>
        </w:rPr>
        <w:t xml:space="preserve">95.5% </w:t>
      </w:r>
      <w:r w:rsidR="002A4919" w:rsidRPr="007D32FC">
        <w:rPr>
          <w:rFonts w:ascii="Gill Sans MT" w:hAnsi="Gill Sans MT"/>
          <w:sz w:val="24"/>
          <w:szCs w:val="24"/>
        </w:rPr>
        <w:t xml:space="preserve">of guardians of teens enrolled in </w:t>
      </w:r>
      <w:r w:rsidR="00E9775B" w:rsidRPr="007D32FC">
        <w:rPr>
          <w:rFonts w:ascii="Gill Sans MT" w:hAnsi="Gill Sans MT"/>
          <w:sz w:val="24"/>
          <w:szCs w:val="24"/>
        </w:rPr>
        <w:t>Baylor teen club</w:t>
      </w:r>
      <w:r w:rsidR="002A4919" w:rsidRPr="007D32FC">
        <w:rPr>
          <w:rFonts w:ascii="Gill Sans MT" w:hAnsi="Gill Sans MT"/>
          <w:sz w:val="24"/>
          <w:szCs w:val="24"/>
        </w:rPr>
        <w:t>.</w:t>
      </w:r>
      <w:r w:rsidR="00502E24">
        <w:rPr>
          <w:rFonts w:ascii="Gill Sans MT" w:hAnsi="Gill Sans MT"/>
          <w:sz w:val="24"/>
          <w:szCs w:val="24"/>
        </w:rPr>
        <w:t xml:space="preserve"> There </w:t>
      </w:r>
      <w:r w:rsidR="00D62EE9">
        <w:rPr>
          <w:rFonts w:ascii="Gill Sans MT" w:hAnsi="Gill Sans MT"/>
          <w:sz w:val="24"/>
          <w:szCs w:val="24"/>
        </w:rPr>
        <w:t>has been an improvement</w:t>
      </w:r>
      <w:r w:rsidR="00502E24">
        <w:rPr>
          <w:rFonts w:ascii="Gill Sans MT" w:hAnsi="Gill Sans MT"/>
          <w:sz w:val="24"/>
          <w:szCs w:val="24"/>
        </w:rPr>
        <w:t xml:space="preserve"> in nutrition status of the adolescents as witnessed during their routine clinic visits after the sessions were conducted.</w:t>
      </w:r>
      <w:r w:rsidR="00E9775B" w:rsidRPr="007D32FC">
        <w:rPr>
          <w:rFonts w:ascii="Gill Sans MT" w:hAnsi="Gill Sans MT"/>
          <w:sz w:val="24"/>
          <w:szCs w:val="24"/>
        </w:rPr>
        <w:t xml:space="preserve"> The </w:t>
      </w:r>
      <w:r w:rsidR="00AC010F">
        <w:rPr>
          <w:rFonts w:ascii="Gill Sans MT" w:hAnsi="Gill Sans MT"/>
          <w:sz w:val="24"/>
          <w:szCs w:val="24"/>
        </w:rPr>
        <w:t>sessions have</w:t>
      </w:r>
      <w:r w:rsidR="00E9775B" w:rsidRPr="007D32FC">
        <w:rPr>
          <w:rFonts w:ascii="Gill Sans MT" w:hAnsi="Gill Sans MT"/>
          <w:sz w:val="24"/>
          <w:szCs w:val="24"/>
        </w:rPr>
        <w:t xml:space="preserve"> </w:t>
      </w:r>
      <w:r w:rsidR="008A3524">
        <w:rPr>
          <w:rFonts w:ascii="Gill Sans MT" w:hAnsi="Gill Sans MT"/>
          <w:sz w:val="24"/>
          <w:szCs w:val="24"/>
        </w:rPr>
        <w:t xml:space="preserve">also </w:t>
      </w:r>
      <w:r w:rsidR="00E9775B" w:rsidRPr="007D32FC">
        <w:rPr>
          <w:rFonts w:ascii="Gill Sans MT" w:hAnsi="Gill Sans MT"/>
          <w:sz w:val="24"/>
          <w:szCs w:val="24"/>
        </w:rPr>
        <w:t>helped to impart important information to the guardians</w:t>
      </w:r>
      <w:r w:rsidR="00D62EE9">
        <w:rPr>
          <w:rFonts w:ascii="Gill Sans MT" w:hAnsi="Gill Sans MT"/>
          <w:sz w:val="24"/>
          <w:szCs w:val="24"/>
        </w:rPr>
        <w:t xml:space="preserve"> </w:t>
      </w:r>
      <w:r w:rsidR="00635FD1">
        <w:rPr>
          <w:rFonts w:ascii="Gill Sans MT" w:hAnsi="Gill Sans MT"/>
          <w:sz w:val="24"/>
          <w:szCs w:val="24"/>
        </w:rPr>
        <w:t>who</w:t>
      </w:r>
      <w:r w:rsidR="003E7BDA" w:rsidRPr="007D32FC">
        <w:rPr>
          <w:rFonts w:ascii="Gill Sans MT" w:hAnsi="Gill Sans MT"/>
          <w:sz w:val="24"/>
          <w:szCs w:val="24"/>
        </w:rPr>
        <w:t xml:space="preserve"> are now taking a leading role in </w:t>
      </w:r>
      <w:r w:rsidR="0079358D" w:rsidRPr="007D32FC">
        <w:rPr>
          <w:rFonts w:ascii="Gill Sans MT" w:hAnsi="Gill Sans MT"/>
          <w:sz w:val="24"/>
          <w:szCs w:val="24"/>
        </w:rPr>
        <w:t>ensuring</w:t>
      </w:r>
      <w:r w:rsidR="003E7BDA" w:rsidRPr="007D32FC">
        <w:rPr>
          <w:rFonts w:ascii="Gill Sans MT" w:hAnsi="Gill Sans MT"/>
          <w:sz w:val="24"/>
          <w:szCs w:val="24"/>
        </w:rPr>
        <w:t xml:space="preserve"> that their chi</w:t>
      </w:r>
      <w:r w:rsidR="0079358D" w:rsidRPr="007D32FC">
        <w:rPr>
          <w:rFonts w:ascii="Gill Sans MT" w:hAnsi="Gill Sans MT"/>
          <w:sz w:val="24"/>
          <w:szCs w:val="24"/>
        </w:rPr>
        <w:t>ldren are adhering to ART</w:t>
      </w:r>
      <w:r w:rsidR="003E7BDA" w:rsidRPr="007D32FC">
        <w:rPr>
          <w:rFonts w:ascii="Gill Sans MT" w:hAnsi="Gill Sans MT"/>
          <w:sz w:val="24"/>
          <w:szCs w:val="24"/>
        </w:rPr>
        <w:t>, are coping with HIV</w:t>
      </w:r>
      <w:r w:rsidR="00034095">
        <w:rPr>
          <w:rFonts w:ascii="Gill Sans MT" w:hAnsi="Gill Sans MT"/>
          <w:sz w:val="24"/>
          <w:szCs w:val="24"/>
        </w:rPr>
        <w:t>, have</w:t>
      </w:r>
      <w:r w:rsidR="003F6B48">
        <w:rPr>
          <w:rFonts w:ascii="Gill Sans MT" w:hAnsi="Gill Sans MT"/>
          <w:sz w:val="24"/>
          <w:szCs w:val="24"/>
        </w:rPr>
        <w:t xml:space="preserve"> a </w:t>
      </w:r>
      <w:proofErr w:type="gramStart"/>
      <w:r w:rsidR="003F6B48">
        <w:rPr>
          <w:rFonts w:ascii="Gill Sans MT" w:hAnsi="Gill Sans MT"/>
          <w:sz w:val="24"/>
          <w:szCs w:val="24"/>
        </w:rPr>
        <w:t>normal</w:t>
      </w:r>
      <w:proofErr w:type="gramEnd"/>
      <w:r w:rsidR="003F6B48">
        <w:rPr>
          <w:rFonts w:ascii="Gill Sans MT" w:hAnsi="Gill Sans MT"/>
          <w:sz w:val="24"/>
          <w:szCs w:val="24"/>
        </w:rPr>
        <w:t xml:space="preserve"> nutrition status, and are resilient. </w:t>
      </w:r>
    </w:p>
    <w:p w:rsidR="00E9775B" w:rsidRPr="007D32FC" w:rsidRDefault="00E9775B" w:rsidP="007D32FC">
      <w:pPr>
        <w:pStyle w:val="NoSpacing"/>
        <w:ind w:left="-144" w:right="-144"/>
        <w:jc w:val="both"/>
        <w:rPr>
          <w:rFonts w:ascii="Gill Sans MT" w:hAnsi="Gill Sans MT"/>
          <w:b/>
          <w:sz w:val="24"/>
          <w:szCs w:val="24"/>
          <w:u w:val="single"/>
        </w:rPr>
      </w:pPr>
    </w:p>
    <w:p w:rsidR="00DC32FB" w:rsidRPr="007D32FC" w:rsidRDefault="00DB7F44" w:rsidP="007D32FC">
      <w:pPr>
        <w:pStyle w:val="NoSpacing"/>
        <w:ind w:left="-144" w:right="-144"/>
        <w:jc w:val="both"/>
        <w:rPr>
          <w:rFonts w:ascii="Gill Sans MT" w:hAnsi="Gill Sans MT"/>
          <w:b/>
          <w:sz w:val="24"/>
          <w:szCs w:val="24"/>
          <w:u w:val="single"/>
        </w:rPr>
      </w:pPr>
      <w:r w:rsidRPr="007D32FC">
        <w:rPr>
          <w:rFonts w:ascii="Gill Sans MT" w:hAnsi="Gill Sans MT"/>
          <w:b/>
          <w:sz w:val="24"/>
          <w:szCs w:val="24"/>
          <w:u w:val="single"/>
        </w:rPr>
        <w:t>Conclusion</w:t>
      </w:r>
    </w:p>
    <w:p w:rsidR="003E6444" w:rsidRPr="007D32FC" w:rsidRDefault="003E6444" w:rsidP="007D32FC">
      <w:pPr>
        <w:pStyle w:val="NoSpacing"/>
        <w:ind w:left="-144" w:right="-144"/>
        <w:jc w:val="both"/>
        <w:rPr>
          <w:rFonts w:ascii="Gill Sans MT" w:hAnsi="Gill Sans MT"/>
          <w:sz w:val="24"/>
          <w:szCs w:val="24"/>
        </w:rPr>
      </w:pPr>
      <w:r w:rsidRPr="007D32FC">
        <w:rPr>
          <w:rFonts w:ascii="Gill Sans MT" w:hAnsi="Gill Sans MT"/>
          <w:sz w:val="24"/>
          <w:szCs w:val="24"/>
        </w:rPr>
        <w:t xml:space="preserve">Through guardian sessions, guardians are able to understand different challenges that ALHIV are facing and </w:t>
      </w:r>
      <w:r w:rsidR="00B212D2">
        <w:rPr>
          <w:rFonts w:ascii="Gill Sans MT" w:hAnsi="Gill Sans MT"/>
          <w:sz w:val="24"/>
          <w:szCs w:val="24"/>
        </w:rPr>
        <w:t xml:space="preserve">there’s an improvement in nutrition </w:t>
      </w:r>
      <w:r w:rsidR="003F31E2">
        <w:rPr>
          <w:rFonts w:ascii="Gill Sans MT" w:hAnsi="Gill Sans MT"/>
          <w:sz w:val="24"/>
          <w:szCs w:val="24"/>
        </w:rPr>
        <w:t>status</w:t>
      </w:r>
      <w:r w:rsidR="00B212D2">
        <w:rPr>
          <w:rFonts w:ascii="Gill Sans MT" w:hAnsi="Gill Sans MT"/>
          <w:sz w:val="24"/>
          <w:szCs w:val="24"/>
        </w:rPr>
        <w:t xml:space="preserve"> of the adolescents as indicated in the </w:t>
      </w:r>
      <w:r w:rsidR="003F31E2">
        <w:rPr>
          <w:rFonts w:ascii="Gill Sans MT" w:hAnsi="Gill Sans MT"/>
          <w:sz w:val="24"/>
          <w:szCs w:val="24"/>
        </w:rPr>
        <w:t>results. The</w:t>
      </w:r>
      <w:r w:rsidR="00B212D2">
        <w:rPr>
          <w:rFonts w:ascii="Gill Sans MT" w:hAnsi="Gill Sans MT"/>
          <w:sz w:val="24"/>
          <w:szCs w:val="24"/>
        </w:rPr>
        <w:t xml:space="preserve"> </w:t>
      </w:r>
      <w:r w:rsidR="003F31E2">
        <w:rPr>
          <w:rFonts w:ascii="Gill Sans MT" w:hAnsi="Gill Sans MT"/>
          <w:sz w:val="24"/>
          <w:szCs w:val="24"/>
        </w:rPr>
        <w:t>sessions</w:t>
      </w:r>
      <w:r w:rsidR="003F31E2" w:rsidRPr="007D32FC">
        <w:rPr>
          <w:rFonts w:ascii="Gill Sans MT" w:hAnsi="Gill Sans MT"/>
          <w:sz w:val="24"/>
          <w:szCs w:val="24"/>
        </w:rPr>
        <w:t xml:space="preserve"> have</w:t>
      </w:r>
      <w:r w:rsidRPr="007D32FC">
        <w:rPr>
          <w:rFonts w:ascii="Gill Sans MT" w:hAnsi="Gill Sans MT"/>
          <w:sz w:val="24"/>
          <w:szCs w:val="24"/>
        </w:rPr>
        <w:t xml:space="preserve"> </w:t>
      </w:r>
      <w:r w:rsidR="00B212D2">
        <w:rPr>
          <w:rFonts w:ascii="Gill Sans MT" w:hAnsi="Gill Sans MT"/>
          <w:sz w:val="24"/>
          <w:szCs w:val="24"/>
        </w:rPr>
        <w:t>also brought</w:t>
      </w:r>
      <w:r w:rsidRPr="007D32FC">
        <w:rPr>
          <w:rFonts w:ascii="Gill Sans MT" w:hAnsi="Gill Sans MT"/>
          <w:sz w:val="24"/>
          <w:szCs w:val="24"/>
        </w:rPr>
        <w:t xml:space="preserve"> a good link between guardians and health work</w:t>
      </w:r>
      <w:r w:rsidR="001C32C0">
        <w:rPr>
          <w:rFonts w:ascii="Gill Sans MT" w:hAnsi="Gill Sans MT"/>
          <w:sz w:val="24"/>
          <w:szCs w:val="24"/>
        </w:rPr>
        <w:t>ers in provision of care</w:t>
      </w:r>
      <w:r w:rsidRPr="007D32FC">
        <w:rPr>
          <w:rFonts w:ascii="Gill Sans MT" w:hAnsi="Gill Sans MT"/>
          <w:sz w:val="24"/>
          <w:szCs w:val="24"/>
        </w:rPr>
        <w:t xml:space="preserve"> to ALHIV.</w:t>
      </w:r>
    </w:p>
    <w:p w:rsidR="00D85B09" w:rsidRPr="007D32FC" w:rsidRDefault="00D85B09" w:rsidP="007D32FC">
      <w:pPr>
        <w:spacing w:after="0" w:line="240" w:lineRule="auto"/>
        <w:ind w:left="-144" w:right="-144"/>
        <w:jc w:val="both"/>
        <w:rPr>
          <w:rFonts w:ascii="Gill Sans MT" w:hAnsi="Gill Sans MT"/>
          <w:sz w:val="24"/>
          <w:szCs w:val="24"/>
        </w:rPr>
      </w:pPr>
    </w:p>
    <w:sectPr w:rsidR="00D85B09" w:rsidRPr="007D32FC" w:rsidSect="008E47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822DE"/>
    <w:multiLevelType w:val="hybridMultilevel"/>
    <w:tmpl w:val="B62E9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C01A71"/>
    <w:multiLevelType w:val="hybridMultilevel"/>
    <w:tmpl w:val="C3BEF6D4"/>
    <w:lvl w:ilvl="0" w:tplc="C144D53C">
      <w:start w:val="1"/>
      <w:numFmt w:val="decimal"/>
      <w:lvlText w:val="%1."/>
      <w:lvlJc w:val="left"/>
      <w:pPr>
        <w:ind w:left="1440" w:hanging="360"/>
      </w:pPr>
      <w:rPr>
        <w:rFonts w:ascii="Aparajita" w:hAnsi="Aparajita" w:cs="Aparajita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8153FA9"/>
    <w:multiLevelType w:val="hybridMultilevel"/>
    <w:tmpl w:val="6B9C9726"/>
    <w:lvl w:ilvl="0" w:tplc="C924DE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5E5DF2"/>
    <w:multiLevelType w:val="hybridMultilevel"/>
    <w:tmpl w:val="91FE308C"/>
    <w:lvl w:ilvl="0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7C76208D"/>
    <w:multiLevelType w:val="hybridMultilevel"/>
    <w:tmpl w:val="BACCA06A"/>
    <w:lvl w:ilvl="0" w:tplc="923225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E0E97"/>
    <w:rsid w:val="00002C72"/>
    <w:rsid w:val="00006930"/>
    <w:rsid w:val="00030470"/>
    <w:rsid w:val="00034095"/>
    <w:rsid w:val="000453ED"/>
    <w:rsid w:val="000C54EB"/>
    <w:rsid w:val="000D3550"/>
    <w:rsid w:val="000E135F"/>
    <w:rsid w:val="00123880"/>
    <w:rsid w:val="00155D3A"/>
    <w:rsid w:val="00173112"/>
    <w:rsid w:val="001C0247"/>
    <w:rsid w:val="001C32C0"/>
    <w:rsid w:val="001D16F0"/>
    <w:rsid w:val="001D2268"/>
    <w:rsid w:val="001E0A71"/>
    <w:rsid w:val="001E1198"/>
    <w:rsid w:val="00206826"/>
    <w:rsid w:val="0023011F"/>
    <w:rsid w:val="0029733D"/>
    <w:rsid w:val="002A4919"/>
    <w:rsid w:val="002E0E97"/>
    <w:rsid w:val="00331045"/>
    <w:rsid w:val="00337756"/>
    <w:rsid w:val="00346E5A"/>
    <w:rsid w:val="00367AE1"/>
    <w:rsid w:val="003A0B40"/>
    <w:rsid w:val="003A432A"/>
    <w:rsid w:val="003E6444"/>
    <w:rsid w:val="003E7BDA"/>
    <w:rsid w:val="003F31E2"/>
    <w:rsid w:val="003F6451"/>
    <w:rsid w:val="003F6B48"/>
    <w:rsid w:val="00416367"/>
    <w:rsid w:val="004525D1"/>
    <w:rsid w:val="004A3191"/>
    <w:rsid w:val="004E6B23"/>
    <w:rsid w:val="004F0F63"/>
    <w:rsid w:val="0050246E"/>
    <w:rsid w:val="00502E24"/>
    <w:rsid w:val="005C4464"/>
    <w:rsid w:val="005D2099"/>
    <w:rsid w:val="005E1408"/>
    <w:rsid w:val="005E6CC1"/>
    <w:rsid w:val="00606561"/>
    <w:rsid w:val="006138DA"/>
    <w:rsid w:val="00635FD1"/>
    <w:rsid w:val="006B4C99"/>
    <w:rsid w:val="006F10C1"/>
    <w:rsid w:val="006F4360"/>
    <w:rsid w:val="00727FD6"/>
    <w:rsid w:val="0073255F"/>
    <w:rsid w:val="00745DD2"/>
    <w:rsid w:val="0077540D"/>
    <w:rsid w:val="0077569B"/>
    <w:rsid w:val="0079358D"/>
    <w:rsid w:val="00795DA7"/>
    <w:rsid w:val="007B2854"/>
    <w:rsid w:val="007D32FC"/>
    <w:rsid w:val="00863FE0"/>
    <w:rsid w:val="00864598"/>
    <w:rsid w:val="00872B3F"/>
    <w:rsid w:val="008773C0"/>
    <w:rsid w:val="008A3524"/>
    <w:rsid w:val="008E472F"/>
    <w:rsid w:val="008E551C"/>
    <w:rsid w:val="008F02F3"/>
    <w:rsid w:val="00924C9B"/>
    <w:rsid w:val="00944097"/>
    <w:rsid w:val="0094449D"/>
    <w:rsid w:val="009B61A5"/>
    <w:rsid w:val="009F00C8"/>
    <w:rsid w:val="00A10EE2"/>
    <w:rsid w:val="00A16338"/>
    <w:rsid w:val="00A317E9"/>
    <w:rsid w:val="00AA26F4"/>
    <w:rsid w:val="00AC010F"/>
    <w:rsid w:val="00AF42B1"/>
    <w:rsid w:val="00AF5A26"/>
    <w:rsid w:val="00B056B4"/>
    <w:rsid w:val="00B20DBF"/>
    <w:rsid w:val="00B212D2"/>
    <w:rsid w:val="00B33015"/>
    <w:rsid w:val="00B534E7"/>
    <w:rsid w:val="00C62227"/>
    <w:rsid w:val="00CB2AB7"/>
    <w:rsid w:val="00CC4DED"/>
    <w:rsid w:val="00CE18E0"/>
    <w:rsid w:val="00CF54E6"/>
    <w:rsid w:val="00CF687D"/>
    <w:rsid w:val="00D06EE5"/>
    <w:rsid w:val="00D11628"/>
    <w:rsid w:val="00D37A82"/>
    <w:rsid w:val="00D62EE9"/>
    <w:rsid w:val="00D63F97"/>
    <w:rsid w:val="00D704A3"/>
    <w:rsid w:val="00D85B09"/>
    <w:rsid w:val="00D93DF0"/>
    <w:rsid w:val="00DB7F44"/>
    <w:rsid w:val="00DC32FB"/>
    <w:rsid w:val="00E12C90"/>
    <w:rsid w:val="00E24F71"/>
    <w:rsid w:val="00E26D74"/>
    <w:rsid w:val="00E61686"/>
    <w:rsid w:val="00E72A14"/>
    <w:rsid w:val="00E96190"/>
    <w:rsid w:val="00E9775B"/>
    <w:rsid w:val="00EA1C49"/>
    <w:rsid w:val="00EC7745"/>
    <w:rsid w:val="00F2363C"/>
    <w:rsid w:val="00F336BC"/>
    <w:rsid w:val="00F36F04"/>
    <w:rsid w:val="00F61254"/>
    <w:rsid w:val="00F625C0"/>
    <w:rsid w:val="00F72348"/>
    <w:rsid w:val="00FA3465"/>
    <w:rsid w:val="00FC5516"/>
    <w:rsid w:val="00FE43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E9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B7F44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E9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B7F4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4B372E-7C95-4775-94E0-8AEB4AD05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IMRAN</dc:creator>
  <cp:lastModifiedBy>imkachingwe</cp:lastModifiedBy>
  <cp:revision>53</cp:revision>
  <dcterms:created xsi:type="dcterms:W3CDTF">2017-12-29T07:39:00Z</dcterms:created>
  <dcterms:modified xsi:type="dcterms:W3CDTF">2018-07-12T08:04:00Z</dcterms:modified>
</cp:coreProperties>
</file>