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91D" w:rsidRPr="006537C0" w:rsidRDefault="003F691D" w:rsidP="003F691D">
      <w:pPr>
        <w:rPr>
          <w:lang w:val="en-GB"/>
        </w:rPr>
      </w:pPr>
      <w:r w:rsidRPr="006537C0">
        <w:rPr>
          <w:b/>
          <w:lang w:val="en-GB"/>
        </w:rPr>
        <w:t>TITLE</w:t>
      </w:r>
      <w:r w:rsidRPr="006537C0">
        <w:rPr>
          <w:lang w:val="en-GB"/>
        </w:rPr>
        <w:t xml:space="preserve">: </w:t>
      </w:r>
      <w:bookmarkStart w:id="0" w:name="_GoBack"/>
      <w:r w:rsidR="00B67282">
        <w:rPr>
          <w:lang w:val="en-GB"/>
        </w:rPr>
        <w:t>Relationship</w:t>
      </w:r>
      <w:r w:rsidRPr="006537C0">
        <w:rPr>
          <w:lang w:val="en-GB"/>
        </w:rPr>
        <w:t xml:space="preserve"> </w:t>
      </w:r>
      <w:r w:rsidR="00A25378">
        <w:rPr>
          <w:lang w:val="en-GB"/>
        </w:rPr>
        <w:t xml:space="preserve">between </w:t>
      </w:r>
      <w:r w:rsidR="00A25378">
        <w:rPr>
          <w:lang w:val="en-GB"/>
        </w:rPr>
        <w:t xml:space="preserve">Study staff and </w:t>
      </w:r>
      <w:r w:rsidR="00A25378" w:rsidRPr="006537C0">
        <w:rPr>
          <w:lang w:val="en-GB"/>
        </w:rPr>
        <w:t>peer outreach workers</w:t>
      </w:r>
      <w:r w:rsidR="00A25378">
        <w:rPr>
          <w:lang w:val="en-GB"/>
        </w:rPr>
        <w:t xml:space="preserve"> </w:t>
      </w:r>
      <w:r w:rsidRPr="006537C0">
        <w:rPr>
          <w:lang w:val="en-GB"/>
        </w:rPr>
        <w:t xml:space="preserve">in </w:t>
      </w:r>
      <w:r w:rsidR="00D62D4F">
        <w:rPr>
          <w:lang w:val="en-GB"/>
        </w:rPr>
        <w:t>HIV prevention and care</w:t>
      </w:r>
      <w:r w:rsidR="00A25378">
        <w:rPr>
          <w:lang w:val="en-GB"/>
        </w:rPr>
        <w:t xml:space="preserve"> Studies among GBMSM, Kenya</w:t>
      </w:r>
      <w:bookmarkEnd w:id="0"/>
    </w:p>
    <w:p w:rsidR="003F691D" w:rsidRPr="006537C0" w:rsidRDefault="003F691D" w:rsidP="003F691D">
      <w:pPr>
        <w:rPr>
          <w:lang w:val="en-GB"/>
        </w:rPr>
      </w:pPr>
      <w:r w:rsidRPr="006537C0">
        <w:rPr>
          <w:b/>
          <w:lang w:val="en-GB"/>
        </w:rPr>
        <w:t>AUTHORS</w:t>
      </w:r>
      <w:r w:rsidRPr="006537C0">
        <w:rPr>
          <w:lang w:val="en-GB"/>
        </w:rPr>
        <w:t xml:space="preserve">: </w:t>
      </w:r>
      <w:r w:rsidR="00F47C98" w:rsidRPr="00BB5DF1">
        <w:rPr>
          <w:u w:val="single"/>
          <w:lang w:val="en-GB"/>
        </w:rPr>
        <w:t>Duncan O. Okall</w:t>
      </w:r>
      <w:r w:rsidR="00F47C98">
        <w:rPr>
          <w:u w:val="single"/>
          <w:lang w:val="en-GB"/>
        </w:rPr>
        <w:t>1</w:t>
      </w:r>
      <w:r w:rsidR="00F47C98">
        <w:rPr>
          <w:u w:val="single"/>
          <w:vertAlign w:val="superscript"/>
          <w:lang w:val="en-GB"/>
        </w:rPr>
        <w:t>1</w:t>
      </w:r>
      <w:r w:rsidR="00F47C98" w:rsidRPr="006537C0">
        <w:rPr>
          <w:lang w:val="en-GB"/>
        </w:rPr>
        <w:t xml:space="preserve">, </w:t>
      </w:r>
      <w:r w:rsidRPr="006537C0">
        <w:rPr>
          <w:lang w:val="en-GB"/>
        </w:rPr>
        <w:t>Darya Kizub</w:t>
      </w:r>
      <w:r w:rsidR="00F47C98">
        <w:rPr>
          <w:vertAlign w:val="superscript"/>
          <w:lang w:val="en-GB"/>
        </w:rPr>
        <w:t>2</w:t>
      </w:r>
      <w:r w:rsidRPr="006537C0">
        <w:rPr>
          <w:lang w:val="en-GB"/>
        </w:rPr>
        <w:t>, Laura Quilter</w:t>
      </w:r>
      <w:r w:rsidRPr="006537C0">
        <w:rPr>
          <w:vertAlign w:val="superscript"/>
          <w:lang w:val="en-GB"/>
        </w:rPr>
        <w:t>1</w:t>
      </w:r>
      <w:r w:rsidRPr="006537C0">
        <w:rPr>
          <w:lang w:val="en-GB"/>
        </w:rPr>
        <w:t>, Lucy Atieno</w:t>
      </w:r>
      <w:r w:rsidRPr="006537C0">
        <w:rPr>
          <w:vertAlign w:val="superscript"/>
          <w:lang w:val="en-GB"/>
        </w:rPr>
        <w:t>2</w:t>
      </w:r>
      <w:r w:rsidRPr="006537C0">
        <w:rPr>
          <w:lang w:val="en-GB"/>
        </w:rPr>
        <w:t>, Fred</w:t>
      </w:r>
      <w:r w:rsidR="002D175F">
        <w:rPr>
          <w:lang w:val="en-GB"/>
        </w:rPr>
        <w:t>rick</w:t>
      </w:r>
      <w:r w:rsidRPr="006537C0">
        <w:rPr>
          <w:lang w:val="en-GB"/>
        </w:rPr>
        <w:t xml:space="preserve"> O. Otieno</w:t>
      </w:r>
      <w:r w:rsidRPr="006537C0">
        <w:rPr>
          <w:vertAlign w:val="superscript"/>
          <w:lang w:val="en-GB"/>
        </w:rPr>
        <w:t>2</w:t>
      </w:r>
      <w:r w:rsidRPr="006537C0">
        <w:rPr>
          <w:lang w:val="en-GB"/>
        </w:rPr>
        <w:t>, Robert C. Bailey</w:t>
      </w:r>
      <w:r w:rsidRPr="006537C0">
        <w:rPr>
          <w:vertAlign w:val="superscript"/>
          <w:lang w:val="en-GB"/>
        </w:rPr>
        <w:t>3</w:t>
      </w:r>
      <w:r w:rsidRPr="006537C0">
        <w:rPr>
          <w:lang w:val="en-GB"/>
        </w:rPr>
        <w:t>, Susan M. Graham</w:t>
      </w:r>
      <w:r w:rsidRPr="006537C0">
        <w:rPr>
          <w:vertAlign w:val="superscript"/>
          <w:lang w:val="en-GB"/>
        </w:rPr>
        <w:t>1</w:t>
      </w:r>
    </w:p>
    <w:p w:rsidR="003F691D" w:rsidRPr="006537C0" w:rsidRDefault="003F691D" w:rsidP="003F691D">
      <w:pPr>
        <w:rPr>
          <w:lang w:val="en-GB"/>
        </w:rPr>
      </w:pPr>
      <w:r w:rsidRPr="006537C0">
        <w:rPr>
          <w:b/>
          <w:lang w:val="en-GB"/>
        </w:rPr>
        <w:t>AFFILIATIONS</w:t>
      </w:r>
      <w:r w:rsidRPr="006537C0">
        <w:rPr>
          <w:lang w:val="en-GB"/>
        </w:rPr>
        <w:t xml:space="preserve">: </w:t>
      </w:r>
      <w:r w:rsidR="00F47C98">
        <w:rPr>
          <w:vertAlign w:val="superscript"/>
          <w:lang w:val="en-GB"/>
        </w:rPr>
        <w:t>1</w:t>
      </w:r>
      <w:r w:rsidRPr="006537C0">
        <w:rPr>
          <w:lang w:val="en-GB"/>
        </w:rPr>
        <w:t xml:space="preserve">Nyanza Reproductive Health Society, Kisumu, Kenya; </w:t>
      </w:r>
      <w:r w:rsidR="00F47C98">
        <w:rPr>
          <w:vertAlign w:val="superscript"/>
          <w:lang w:val="en-GB"/>
        </w:rPr>
        <w:t>2</w:t>
      </w:r>
      <w:r w:rsidR="00F47C98" w:rsidRPr="006537C0">
        <w:rPr>
          <w:lang w:val="en-GB"/>
        </w:rPr>
        <w:t xml:space="preserve">University of Washington, Seattle, Washington, USA; </w:t>
      </w:r>
      <w:r w:rsidRPr="006537C0">
        <w:rPr>
          <w:vertAlign w:val="superscript"/>
          <w:lang w:val="en-GB"/>
        </w:rPr>
        <w:t>3</w:t>
      </w:r>
      <w:r w:rsidRPr="006537C0">
        <w:rPr>
          <w:lang w:val="en-GB"/>
        </w:rPr>
        <w:t xml:space="preserve">University of Illinois at Chicago, Chicago, Illinois, USA. </w:t>
      </w:r>
    </w:p>
    <w:p w:rsidR="006537C0" w:rsidRPr="006537C0" w:rsidRDefault="003F691D" w:rsidP="006537C0">
      <w:pPr>
        <w:rPr>
          <w:lang w:val="en-GB"/>
        </w:rPr>
      </w:pPr>
      <w:r w:rsidRPr="009B2888">
        <w:rPr>
          <w:b/>
          <w:lang w:val="en-GB"/>
        </w:rPr>
        <w:t>BACKGROUND</w:t>
      </w:r>
      <w:r w:rsidRPr="006537C0">
        <w:rPr>
          <w:lang w:val="en-GB"/>
        </w:rPr>
        <w:t xml:space="preserve">: </w:t>
      </w:r>
      <w:r w:rsidR="006537C0" w:rsidRPr="006537C0">
        <w:rPr>
          <w:lang w:val="en-GB"/>
        </w:rPr>
        <w:t>In recognition of challenges GBMSM face in countries like Kenya, where same-sex sexual relations are criminalized, WHO advocates for a human rights-based approach to HIV prevention</w:t>
      </w:r>
      <w:r w:rsidR="00EB076D">
        <w:rPr>
          <w:lang w:val="en-GB"/>
        </w:rPr>
        <w:t>/</w:t>
      </w:r>
      <w:r w:rsidR="006537C0" w:rsidRPr="006537C0">
        <w:rPr>
          <w:lang w:val="en-GB"/>
        </w:rPr>
        <w:t>treatment, where program</w:t>
      </w:r>
      <w:r w:rsidR="006537C0">
        <w:rPr>
          <w:lang w:val="en-GB"/>
        </w:rPr>
        <w:t>me</w:t>
      </w:r>
      <w:r w:rsidR="006537C0" w:rsidRPr="006537C0">
        <w:rPr>
          <w:lang w:val="en-GB"/>
        </w:rPr>
        <w:t xml:space="preserve">s are designed and implemented in collaboration with local </w:t>
      </w:r>
      <w:r w:rsidR="00EB076D">
        <w:rPr>
          <w:lang w:val="en-GB"/>
        </w:rPr>
        <w:t>populations</w:t>
      </w:r>
      <w:r w:rsidR="006537C0" w:rsidRPr="006537C0">
        <w:rPr>
          <w:lang w:val="en-GB"/>
        </w:rPr>
        <w:t xml:space="preserve">. In </w:t>
      </w:r>
      <w:r w:rsidR="00EB076D" w:rsidRPr="006537C0">
        <w:rPr>
          <w:lang w:val="en-GB"/>
        </w:rPr>
        <w:t>low-resource,</w:t>
      </w:r>
      <w:r w:rsidR="006537C0" w:rsidRPr="006537C0">
        <w:rPr>
          <w:lang w:val="en-GB"/>
        </w:rPr>
        <w:t xml:space="preserve"> countries GBMSM remain hidden and hiring openly gay or bisexual local staff is difficult, peer outreach workers </w:t>
      </w:r>
      <w:r w:rsidR="00EB076D">
        <w:rPr>
          <w:lang w:val="en-GB"/>
        </w:rPr>
        <w:t>are</w:t>
      </w:r>
      <w:r w:rsidR="006537C0" w:rsidRPr="006537C0">
        <w:rPr>
          <w:lang w:val="en-GB"/>
        </w:rPr>
        <w:t xml:space="preserve"> crucial links </w:t>
      </w:r>
      <w:r w:rsidR="00EB076D">
        <w:rPr>
          <w:lang w:val="en-GB"/>
        </w:rPr>
        <w:t>in</w:t>
      </w:r>
      <w:r w:rsidR="006537C0" w:rsidRPr="006537C0">
        <w:rPr>
          <w:lang w:val="en-GB"/>
        </w:rPr>
        <w:t xml:space="preserve"> GBMSM</w:t>
      </w:r>
      <w:r w:rsidR="00EB076D" w:rsidRPr="00EB076D">
        <w:rPr>
          <w:lang w:val="en-GB"/>
        </w:rPr>
        <w:t xml:space="preserve"> </w:t>
      </w:r>
      <w:r w:rsidR="00EB076D" w:rsidRPr="006537C0">
        <w:rPr>
          <w:lang w:val="en-GB"/>
        </w:rPr>
        <w:t>programmes</w:t>
      </w:r>
      <w:r w:rsidR="006537C0" w:rsidRPr="006537C0">
        <w:rPr>
          <w:lang w:val="en-GB"/>
        </w:rPr>
        <w:t xml:space="preserve">. </w:t>
      </w:r>
    </w:p>
    <w:p w:rsidR="009B2888" w:rsidRPr="00B1701D" w:rsidRDefault="006537C0" w:rsidP="009B2888">
      <w:r w:rsidRPr="009B2888">
        <w:rPr>
          <w:b/>
          <w:lang w:val="en-GB"/>
        </w:rPr>
        <w:t>METHODS</w:t>
      </w:r>
      <w:r w:rsidRPr="006537C0">
        <w:rPr>
          <w:lang w:val="en-GB"/>
        </w:rPr>
        <w:t xml:space="preserve">: </w:t>
      </w:r>
      <w:r w:rsidR="003F691D" w:rsidRPr="006537C0">
        <w:rPr>
          <w:lang w:val="en-GB"/>
        </w:rPr>
        <w:t xml:space="preserve">We explored challenges peers and full-time staff </w:t>
      </w:r>
      <w:r w:rsidR="00EB076D">
        <w:rPr>
          <w:lang w:val="en-GB"/>
        </w:rPr>
        <w:t>in</w:t>
      </w:r>
      <w:r w:rsidR="00EB076D" w:rsidRPr="006537C0">
        <w:rPr>
          <w:lang w:val="en-GB"/>
        </w:rPr>
        <w:t xml:space="preserve"> a two-year HIV prevention</w:t>
      </w:r>
      <w:r w:rsidR="00EB076D">
        <w:rPr>
          <w:lang w:val="en-GB"/>
        </w:rPr>
        <w:t>/</w:t>
      </w:r>
      <w:r w:rsidR="00EB076D" w:rsidRPr="006537C0">
        <w:rPr>
          <w:lang w:val="en-GB"/>
        </w:rPr>
        <w:t xml:space="preserve"> treatment study</w:t>
      </w:r>
      <w:r w:rsidR="00EB076D">
        <w:rPr>
          <w:lang w:val="en-GB"/>
        </w:rPr>
        <w:t xml:space="preserve"> face. </w:t>
      </w:r>
      <w:r>
        <w:rPr>
          <w:lang w:val="en-GB"/>
        </w:rPr>
        <w:t xml:space="preserve">We interviewed 17 of the 24 </w:t>
      </w:r>
      <w:r w:rsidR="009B2888">
        <w:rPr>
          <w:lang w:val="en-GB"/>
        </w:rPr>
        <w:t xml:space="preserve">staff and 13 of the 15 peers </w:t>
      </w:r>
      <w:r>
        <w:rPr>
          <w:lang w:val="en-GB"/>
        </w:rPr>
        <w:t xml:space="preserve">in the </w:t>
      </w:r>
      <w:r w:rsidR="009B2888">
        <w:rPr>
          <w:lang w:val="en-GB"/>
        </w:rPr>
        <w:t>programme</w:t>
      </w:r>
      <w:r w:rsidR="00EB076D">
        <w:rPr>
          <w:lang w:val="en-GB"/>
        </w:rPr>
        <w:t xml:space="preserve"> </w:t>
      </w:r>
      <w:r w:rsidR="009B2888">
        <w:rPr>
          <w:lang w:val="en-GB"/>
        </w:rPr>
        <w:t xml:space="preserve">using </w:t>
      </w:r>
      <w:r w:rsidR="009B2888">
        <w:t>a</w:t>
      </w:r>
      <w:r w:rsidR="009B2888" w:rsidRPr="00B1701D">
        <w:t xml:space="preserve"> semi-structured, open-ended topic guide </w:t>
      </w:r>
      <w:r w:rsidR="009B2888">
        <w:t xml:space="preserve">in English and </w:t>
      </w:r>
      <w:proofErr w:type="spellStart"/>
      <w:r w:rsidR="009B2888">
        <w:t>Dholuo</w:t>
      </w:r>
      <w:proofErr w:type="spellEnd"/>
      <w:r w:rsidR="009B2888">
        <w:t xml:space="preserve"> in </w:t>
      </w:r>
      <w:r w:rsidR="009B2888" w:rsidRPr="00B1701D">
        <w:t xml:space="preserve">June and July of 2016 and </w:t>
      </w:r>
      <w:proofErr w:type="spellStart"/>
      <w:r w:rsidR="009B2888" w:rsidRPr="00B1701D">
        <w:t>audiorecorded</w:t>
      </w:r>
      <w:proofErr w:type="spellEnd"/>
      <w:r w:rsidR="009B2888" w:rsidRPr="00B1701D">
        <w:t>; notes supplement</w:t>
      </w:r>
      <w:r w:rsidR="00EB076D">
        <w:t>ed</w:t>
      </w:r>
      <w:r w:rsidR="009B2888" w:rsidRPr="00B1701D">
        <w:t xml:space="preserve"> these recordings. Each interview lasted about 60 minutes. </w:t>
      </w:r>
      <w:r w:rsidR="00EB076D">
        <w:t>As a “member check”, s</w:t>
      </w:r>
      <w:r w:rsidR="009B2888" w:rsidRPr="00B1701D">
        <w:t>ummary results presented to staff</w:t>
      </w:r>
      <w:r w:rsidR="00EB076D">
        <w:t>/</w:t>
      </w:r>
      <w:r w:rsidR="009B2888">
        <w:t>peer</w:t>
      </w:r>
      <w:r w:rsidR="009B2888" w:rsidRPr="00B1701D">
        <w:t xml:space="preserve">s in July 2016 and February 2017, respectively, and refined based on feedback. Presentation of the preliminary results to staff followed </w:t>
      </w:r>
      <w:r w:rsidR="00EB076D">
        <w:t>with</w:t>
      </w:r>
      <w:r w:rsidR="009B2888" w:rsidRPr="00B1701D">
        <w:t xml:space="preserve"> discussion about program improvements based on </w:t>
      </w:r>
      <w:r w:rsidR="00EB076D">
        <w:t xml:space="preserve">the </w:t>
      </w:r>
      <w:r w:rsidR="009B2888" w:rsidRPr="00B1701D">
        <w:t xml:space="preserve">feedback. </w:t>
      </w:r>
    </w:p>
    <w:p w:rsidR="003F691D" w:rsidRDefault="006537C0" w:rsidP="003F691D">
      <w:pPr>
        <w:rPr>
          <w:lang w:val="en-GB"/>
        </w:rPr>
      </w:pPr>
      <w:r w:rsidRPr="009B2888">
        <w:rPr>
          <w:b/>
          <w:lang w:val="en-GB"/>
        </w:rPr>
        <w:t>RESULTS</w:t>
      </w:r>
      <w:r w:rsidRPr="006537C0">
        <w:rPr>
          <w:lang w:val="en-GB"/>
        </w:rPr>
        <w:t xml:space="preserve">: </w:t>
      </w:r>
      <w:r w:rsidR="00EB076D">
        <w:rPr>
          <w:lang w:val="en-GB"/>
        </w:rPr>
        <w:t>Most</w:t>
      </w:r>
      <w:r w:rsidR="003F691D" w:rsidRPr="006537C0">
        <w:rPr>
          <w:lang w:val="en-GB"/>
        </w:rPr>
        <w:t xml:space="preserve"> staff identified as hetero</w:t>
      </w:r>
      <w:r w:rsidRPr="006537C0">
        <w:rPr>
          <w:lang w:val="en-GB"/>
        </w:rPr>
        <w:t>se</w:t>
      </w:r>
      <w:r w:rsidR="003F691D" w:rsidRPr="006537C0">
        <w:rPr>
          <w:lang w:val="en-GB"/>
        </w:rPr>
        <w:t xml:space="preserve">xual, while all peers identified as gay or bisexual. Staff considered some peers </w:t>
      </w:r>
      <w:r w:rsidR="00EB076D" w:rsidRPr="006537C0">
        <w:rPr>
          <w:lang w:val="en-GB"/>
        </w:rPr>
        <w:t>hardworking</w:t>
      </w:r>
      <w:r w:rsidR="003F691D" w:rsidRPr="006537C0">
        <w:rPr>
          <w:lang w:val="en-GB"/>
        </w:rPr>
        <w:t xml:space="preserve"> and dedicated, but had concerns </w:t>
      </w:r>
      <w:r w:rsidR="00EB076D">
        <w:rPr>
          <w:lang w:val="en-GB"/>
        </w:rPr>
        <w:t>about coaching</w:t>
      </w:r>
      <w:r w:rsidR="003F691D" w:rsidRPr="006537C0">
        <w:rPr>
          <w:lang w:val="en-GB"/>
        </w:rPr>
        <w:t xml:space="preserve"> men to lie about sexual </w:t>
      </w:r>
      <w:r w:rsidR="009B2888" w:rsidRPr="006537C0">
        <w:rPr>
          <w:lang w:val="en-GB"/>
        </w:rPr>
        <w:t>behaviour</w:t>
      </w:r>
      <w:r w:rsidR="00EB076D">
        <w:rPr>
          <w:lang w:val="en-GB"/>
        </w:rPr>
        <w:t>s</w:t>
      </w:r>
      <w:r w:rsidR="003F691D" w:rsidRPr="006537C0">
        <w:rPr>
          <w:lang w:val="en-GB"/>
        </w:rPr>
        <w:t>, project funds</w:t>
      </w:r>
      <w:r w:rsidR="00EB076D">
        <w:rPr>
          <w:lang w:val="en-GB"/>
        </w:rPr>
        <w:t xml:space="preserve"> misuse</w:t>
      </w:r>
      <w:r w:rsidR="003F691D" w:rsidRPr="006537C0">
        <w:rPr>
          <w:lang w:val="en-GB"/>
        </w:rPr>
        <w:t xml:space="preserve">, and inflated activity reports. Peers appreciated free medical care, but voiced concerns about insufficient resources for participant tracing, stigma from some staff, and feeling excluded from key program decisions. </w:t>
      </w:r>
    </w:p>
    <w:p w:rsidR="009B2888" w:rsidRDefault="009B2888" w:rsidP="009B2888">
      <w:r w:rsidRPr="009B2888">
        <w:rPr>
          <w:b/>
          <w:lang w:val="en-GB"/>
        </w:rPr>
        <w:t>CONCLUSION</w:t>
      </w:r>
      <w:r>
        <w:rPr>
          <w:lang w:val="en-GB"/>
        </w:rPr>
        <w:t xml:space="preserve">: </w:t>
      </w:r>
      <w:r w:rsidR="00700017">
        <w:t xml:space="preserve">Challenges </w:t>
      </w:r>
      <w:r>
        <w:t>faced by peer</w:t>
      </w:r>
      <w:r w:rsidR="00700017">
        <w:t xml:space="preserve">s </w:t>
      </w:r>
      <w:r>
        <w:t>related to their responsibilities and to the relationship with study staff, most of whom did identif</w:t>
      </w:r>
      <w:r w:rsidR="00771856">
        <w:t xml:space="preserve">ied </w:t>
      </w:r>
      <w:r>
        <w:t xml:space="preserve">as </w:t>
      </w:r>
      <w:r w:rsidR="00771856">
        <w:t>non-</w:t>
      </w:r>
      <w:r>
        <w:t>gay</w:t>
      </w:r>
      <w:r w:rsidR="00771856">
        <w:t>/</w:t>
      </w:r>
      <w:r>
        <w:t>bisexual.</w:t>
      </w:r>
      <w:r w:rsidRPr="005B11CA">
        <w:t xml:space="preserve"> </w:t>
      </w:r>
      <w:r w:rsidR="00700017">
        <w:t xml:space="preserve">Peers </w:t>
      </w:r>
      <w:r>
        <w:t>need clear definition of their role</w:t>
      </w:r>
      <w:r w:rsidR="00771856">
        <w:t>/</w:t>
      </w:r>
      <w:r>
        <w:t>responsib</w:t>
      </w:r>
      <w:r w:rsidR="00D62D4F">
        <w:t>i</w:t>
      </w:r>
      <w:r>
        <w:t>lities related to recruitm</w:t>
      </w:r>
      <w:r w:rsidR="00771856">
        <w:t>ent, linkage to care, follow-up</w:t>
      </w:r>
      <w:r>
        <w:t>, retention and tracing</w:t>
      </w:r>
      <w:proofErr w:type="gramStart"/>
      <w:r w:rsidR="00771856">
        <w:t>;</w:t>
      </w:r>
      <w:proofErr w:type="gramEnd"/>
      <w:r>
        <w:t xml:space="preserve"> adequate resources</w:t>
      </w:r>
      <w:r w:rsidR="00771856">
        <w:t xml:space="preserve">, ongoing </w:t>
      </w:r>
      <w:r>
        <w:t>supervision, and frequent discussions to address challenges.</w:t>
      </w:r>
    </w:p>
    <w:p w:rsidR="00430432" w:rsidRPr="006537C0" w:rsidRDefault="00A25378" w:rsidP="003F691D">
      <w:pPr>
        <w:rPr>
          <w:lang w:val="en-GB"/>
        </w:rPr>
      </w:pPr>
    </w:p>
    <w:sectPr w:rsidR="00430432" w:rsidRPr="006537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mbus Roman No9 L">
    <w:altName w:val="Times New Roman"/>
    <w:charset w:val="00"/>
    <w:family w:val="roman"/>
    <w:pitch w:val="variable"/>
  </w:font>
  <w:font w:name="DejaVu Sans">
    <w:altName w:val="Times New Roman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91D"/>
    <w:rsid w:val="00167191"/>
    <w:rsid w:val="0025062E"/>
    <w:rsid w:val="002D175F"/>
    <w:rsid w:val="003F691D"/>
    <w:rsid w:val="006537C0"/>
    <w:rsid w:val="00690564"/>
    <w:rsid w:val="006D1983"/>
    <w:rsid w:val="00700017"/>
    <w:rsid w:val="00771856"/>
    <w:rsid w:val="007D1976"/>
    <w:rsid w:val="00834ED0"/>
    <w:rsid w:val="008D5493"/>
    <w:rsid w:val="009B2888"/>
    <w:rsid w:val="00A25378"/>
    <w:rsid w:val="00B67282"/>
    <w:rsid w:val="00BB5DF1"/>
    <w:rsid w:val="00C17CE2"/>
    <w:rsid w:val="00D62D4F"/>
    <w:rsid w:val="00E710CD"/>
    <w:rsid w:val="00EB076D"/>
    <w:rsid w:val="00F47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19E2B"/>
  <w15:chartTrackingRefBased/>
  <w15:docId w15:val="{F73D58BE-F56D-413D-97CC-4C2E18E7B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691D"/>
    <w:pPr>
      <w:spacing w:after="200" w:line="276" w:lineRule="auto"/>
      <w:jc w:val="both"/>
    </w:pPr>
    <w:rPr>
      <w:rFonts w:eastAsiaTheme="minorEastAsia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rsid w:val="003F691D"/>
    <w:rPr>
      <w:color w:val="0000FF"/>
      <w:u w:val="single"/>
    </w:rPr>
  </w:style>
  <w:style w:type="paragraph" w:customStyle="1" w:styleId="Standard">
    <w:name w:val="Standard"/>
    <w:rsid w:val="003F691D"/>
    <w:pPr>
      <w:widowControl w:val="0"/>
      <w:suppressAutoHyphens/>
      <w:spacing w:after="0" w:line="240" w:lineRule="auto"/>
      <w:textAlignment w:val="baseline"/>
    </w:pPr>
    <w:rPr>
      <w:rFonts w:ascii="Nimbus Roman No9 L" w:eastAsia="DejaVu Sans" w:hAnsi="Nimbus Roman No9 L" w:cs="Times New Roman"/>
      <w:noProof/>
      <w:kern w:val="1"/>
      <w:sz w:val="24"/>
      <w:szCs w:val="24"/>
      <w:lang w:val="en-US"/>
    </w:rPr>
  </w:style>
  <w:style w:type="paragraph" w:styleId="NormalWeb">
    <w:name w:val="Normal (Web)"/>
    <w:basedOn w:val="Standard"/>
    <w:uiPriority w:val="99"/>
    <w:rsid w:val="003F691D"/>
    <w:pPr>
      <w:spacing w:before="280" w:after="115"/>
    </w:pPr>
  </w:style>
  <w:style w:type="character" w:styleId="FootnoteReference">
    <w:name w:val="footnote reference"/>
    <w:basedOn w:val="DefaultParagraphFont"/>
    <w:uiPriority w:val="99"/>
    <w:unhideWhenUsed/>
    <w:rsid w:val="006537C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Fredrick Otieno</dc:creator>
  <cp:keywords/>
  <dc:description/>
  <cp:lastModifiedBy>Duncan Okall</cp:lastModifiedBy>
  <cp:revision>2</cp:revision>
  <dcterms:created xsi:type="dcterms:W3CDTF">2018-02-14T13:01:00Z</dcterms:created>
  <dcterms:modified xsi:type="dcterms:W3CDTF">2018-02-14T13:01:00Z</dcterms:modified>
</cp:coreProperties>
</file>