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52185" w:rsidRDefault="00C52185" w:rsidP="003734A2">
      <w:pPr>
        <w:jc w:val="both"/>
      </w:pPr>
    </w:p>
    <w:p w14:paraId="00000003" w14:textId="77777777" w:rsidR="00C52185" w:rsidRDefault="00C52185" w:rsidP="003734A2">
      <w:pPr>
        <w:jc w:val="both"/>
      </w:pPr>
    </w:p>
    <w:p w14:paraId="00000004" w14:textId="77777777" w:rsidR="00C52185" w:rsidRDefault="00FE0E91" w:rsidP="003734A2">
      <w:pPr>
        <w:jc w:val="both"/>
      </w:pPr>
      <w:r>
        <w:t>INTRODUCTION</w:t>
      </w:r>
    </w:p>
    <w:p w14:paraId="23C87F2E" w14:textId="2CC71807" w:rsidR="00BB1D3D" w:rsidRDefault="00E83F86" w:rsidP="003734A2">
      <w:pPr>
        <w:jc w:val="both"/>
      </w:pPr>
      <w:r>
        <w:tab/>
      </w:r>
      <w:r w:rsidR="00BB1D3D">
        <w:t>Artificial intelligence has been frequently used to classify pigmented lesions in order to promote earlier detection o</w:t>
      </w:r>
      <w:r>
        <w:t>f melanoma, the most deadly skin cancer.</w:t>
      </w:r>
    </w:p>
    <w:p w14:paraId="00000005" w14:textId="2D478333" w:rsidR="00C52185" w:rsidRDefault="00FE0E91" w:rsidP="003734A2">
      <w:pPr>
        <w:ind w:firstLine="708"/>
        <w:jc w:val="both"/>
      </w:pPr>
      <w:r>
        <w:t>Most articles evaluate</w:t>
      </w:r>
      <w:r w:rsidR="00860D13">
        <w:t xml:space="preserve"> </w:t>
      </w:r>
      <w:r w:rsidR="00E83F86">
        <w:t xml:space="preserve">algorithms </w:t>
      </w:r>
      <w:r w:rsidR="00860D13">
        <w:t>accuracy to classify pigmented lesions</w:t>
      </w:r>
      <w:r>
        <w:t xml:space="preserve">. However, highest accuracy </w:t>
      </w:r>
      <w:r w:rsidR="00E00034">
        <w:t>are not always related to the lowe</w:t>
      </w:r>
      <w:r>
        <w:t>st</w:t>
      </w:r>
      <w:r w:rsidR="00E6024B">
        <w:t xml:space="preserve"> health system cost</w:t>
      </w:r>
      <w:r>
        <w:t xml:space="preserve">s. </w:t>
      </w:r>
    </w:p>
    <w:p w14:paraId="00000006" w14:textId="2008AA47" w:rsidR="00C52185" w:rsidRDefault="00FE0E91" w:rsidP="003734A2">
      <w:pPr>
        <w:ind w:firstLine="708"/>
        <w:jc w:val="both"/>
      </w:pPr>
      <w:r>
        <w:t>One me</w:t>
      </w:r>
      <w:r w:rsidR="00296D0B">
        <w:t>lanoma false negative (FN) can</w:t>
      </w:r>
      <w:r>
        <w:t xml:space="preserve"> lead to later stages disease</w:t>
      </w:r>
      <w:r w:rsidR="001802B9">
        <w:t xml:space="preserve"> resulting in</w:t>
      </w:r>
      <w:r w:rsidR="007B6AD6">
        <w:t xml:space="preserve"> high</w:t>
      </w:r>
      <w:r w:rsidR="001802B9">
        <w:t xml:space="preserve"> </w:t>
      </w:r>
      <w:r>
        <w:t xml:space="preserve">direct and indirect costs. </w:t>
      </w:r>
    </w:p>
    <w:p w14:paraId="00000007" w14:textId="77777777" w:rsidR="00C52185" w:rsidRDefault="00C52185" w:rsidP="003734A2">
      <w:pPr>
        <w:jc w:val="both"/>
      </w:pPr>
    </w:p>
    <w:p w14:paraId="00000008" w14:textId="77777777" w:rsidR="00C52185" w:rsidRDefault="00FE0E91" w:rsidP="003734A2">
      <w:pPr>
        <w:jc w:val="both"/>
      </w:pPr>
      <w:r>
        <w:t>METHODS</w:t>
      </w:r>
    </w:p>
    <w:p w14:paraId="00000009" w14:textId="16EF4A7E" w:rsidR="00C52185" w:rsidRDefault="00FE0E91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ab/>
        <w:t xml:space="preserve">We </w:t>
      </w:r>
      <w:r w:rsidR="003734A2">
        <w:t>worked with</w:t>
      </w:r>
      <w:r w:rsidR="0065581E">
        <w:t xml:space="preserve"> </w:t>
      </w:r>
      <w:r>
        <w:t xml:space="preserve">a dataset of 8000 </w:t>
      </w:r>
      <w:proofErr w:type="spellStart"/>
      <w:r w:rsidR="00702A92">
        <w:t>dermoscopy</w:t>
      </w:r>
      <w:proofErr w:type="spellEnd"/>
      <w:r w:rsidR="00702A92">
        <w:t xml:space="preserve"> images from ISIC</w:t>
      </w:r>
      <w:r>
        <w:t xml:space="preserve"> </w:t>
      </w:r>
      <w:r w:rsidR="00E6024B">
        <w:t xml:space="preserve">dataset </w:t>
      </w:r>
      <w:r w:rsidR="00880FD0">
        <w:t>(4000 melanoma</w:t>
      </w:r>
      <w:r w:rsidR="00860D13">
        <w:t>s</w:t>
      </w:r>
      <w:r w:rsidR="00880FD0">
        <w:t>).</w:t>
      </w:r>
      <w:r>
        <w:t xml:space="preserve"> 80%</w:t>
      </w:r>
      <w:r w:rsidR="00880FD0">
        <w:t xml:space="preserve"> of them</w:t>
      </w:r>
      <w:r>
        <w:t xml:space="preserve"> were used for training, 10% for validation and 10% for testing. </w:t>
      </w:r>
      <w:r w:rsidR="00E6024B">
        <w:t xml:space="preserve">We transferred learning from a pre-trained </w:t>
      </w:r>
      <w:proofErr w:type="spellStart"/>
      <w:r w:rsidR="00E6024B">
        <w:t>imagenet</w:t>
      </w:r>
      <w:proofErr w:type="spellEnd"/>
      <w:r w:rsidR="00E6024B">
        <w:t xml:space="preserve"> to</w:t>
      </w:r>
      <w:r w:rsidR="00427BD2">
        <w:t xml:space="preserve"> </w:t>
      </w:r>
      <w:proofErr w:type="spellStart"/>
      <w:r w:rsidR="00427BD2">
        <w:t>E</w:t>
      </w:r>
      <w:r w:rsidR="00E6024B">
        <w:t>f</w:t>
      </w:r>
      <w:r w:rsidR="00427BD2">
        <w:t>ficientN</w:t>
      </w:r>
      <w:r>
        <w:t>et</w:t>
      </w:r>
      <w:proofErr w:type="spellEnd"/>
      <w:r w:rsidR="002251E8">
        <w:t xml:space="preserve"> and trained it</w:t>
      </w:r>
      <w:r>
        <w:t xml:space="preserve"> with 20 </w:t>
      </w:r>
      <w:proofErr w:type="spellStart"/>
      <w:r>
        <w:t>epoches</w:t>
      </w:r>
      <w:proofErr w:type="spellEnd"/>
      <w:r>
        <w:t xml:space="preserve">. </w:t>
      </w:r>
    </w:p>
    <w:p w14:paraId="0000000A" w14:textId="08EFEBDB" w:rsidR="00C52185" w:rsidRDefault="00860D13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ab/>
        <w:t xml:space="preserve">We </w:t>
      </w:r>
      <w:r w:rsidR="002251E8">
        <w:t xml:space="preserve">built a cost matrix based on values spent by the Health Public System in Brazil for </w:t>
      </w:r>
      <w:r w:rsidR="003734A2">
        <w:t>the diagnosis and treatment of</w:t>
      </w:r>
      <w:r w:rsidR="002251E8">
        <w:t xml:space="preserve"> melanoma in different stages and measured how the algorithm would perform in a real world set of patients according to the cost of each wrong prediction.</w:t>
      </w:r>
    </w:p>
    <w:p w14:paraId="0000000B" w14:textId="77777777" w:rsidR="00C52185" w:rsidRDefault="00C52185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</w:p>
    <w:p w14:paraId="0000000C" w14:textId="77777777" w:rsidR="00C52185" w:rsidRDefault="00FE0E91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>RESULTS</w:t>
      </w:r>
    </w:p>
    <w:p w14:paraId="7E4EF049" w14:textId="0AD27FD3" w:rsidR="00F61CCB" w:rsidRDefault="00F61CCB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ab/>
      </w:r>
      <w:r w:rsidR="00427BD2">
        <w:t>EfficientN</w:t>
      </w:r>
      <w:r>
        <w:t xml:space="preserve">etB4 achieved total cost of </w:t>
      </w:r>
      <w:r w:rsidRPr="00DA2764">
        <w:rPr>
          <w:rFonts w:ascii="Helvetica" w:eastAsia="Times New Roman" w:hAnsi="Helvetica" w:cs="Times New Roman"/>
          <w:color w:val="000000"/>
          <w:sz w:val="22"/>
          <w:szCs w:val="22"/>
          <w:shd w:val="clear" w:color="auto" w:fill="FFFFFF"/>
        </w:rPr>
        <w:t>R$ 648.122,00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with 0.84 accuracy, </w:t>
      </w:r>
      <w:r w:rsidR="00427BD2">
        <w:t>0,84 sensitivity</w:t>
      </w:r>
      <w:r>
        <w:t xml:space="preserve"> (62 FN, 69 FP). </w:t>
      </w:r>
    </w:p>
    <w:p w14:paraId="42794238" w14:textId="355210D1" w:rsidR="00860D13" w:rsidRDefault="00FE0E91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ab/>
      </w:r>
      <w:r w:rsidR="00427BD2">
        <w:t>EfficientN</w:t>
      </w:r>
      <w:r w:rsidR="0053759D">
        <w:t>etB6</w:t>
      </w:r>
      <w:r w:rsidR="00B04741">
        <w:t xml:space="preserve"> achieved a </w:t>
      </w:r>
      <w:r w:rsidR="00D317FB">
        <w:t xml:space="preserve">total cost of </w:t>
      </w:r>
      <w:r w:rsidR="00D317FB">
        <w:t xml:space="preserve">R$625.532,00 </w:t>
      </w:r>
      <w:r w:rsidR="00D317FB">
        <w:t xml:space="preserve"> with </w:t>
      </w:r>
      <w:r w:rsidR="00B04741">
        <w:t>0.</w:t>
      </w:r>
      <w:r w:rsidR="00BA207C">
        <w:t>82 accuracy,</w:t>
      </w:r>
      <w:r w:rsidR="00B04741">
        <w:t xml:space="preserve"> 0.</w:t>
      </w:r>
      <w:r>
        <w:t>88 sensitivity in the test (47 FN, 89 FP)</w:t>
      </w:r>
      <w:r w:rsidR="00860D13">
        <w:t>.</w:t>
      </w:r>
    </w:p>
    <w:p w14:paraId="13BD4CDE" w14:textId="424BA18E" w:rsidR="00427BD2" w:rsidRDefault="00427BD2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ab/>
      </w:r>
      <w:r>
        <w:t xml:space="preserve">FN were more common in </w:t>
      </w:r>
      <w:proofErr w:type="spellStart"/>
      <w:r>
        <w:t>amelanotic</w:t>
      </w:r>
      <w:proofErr w:type="spellEnd"/>
      <w:r>
        <w:t xml:space="preserve"> melanomas.</w:t>
      </w:r>
    </w:p>
    <w:p w14:paraId="0000000D" w14:textId="77908518" w:rsidR="00C52185" w:rsidRPr="00DA2764" w:rsidRDefault="00860D13" w:rsidP="00DA2764">
      <w:pPr>
        <w:rPr>
          <w:rFonts w:ascii="Times New Roman" w:eastAsia="Times New Roman" w:hAnsi="Times New Roman" w:cs="Times New Roman"/>
        </w:rPr>
      </w:pPr>
      <w:r>
        <w:tab/>
      </w:r>
    </w:p>
    <w:p w14:paraId="0000000E" w14:textId="77777777" w:rsidR="00C52185" w:rsidRDefault="00C52185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</w:p>
    <w:p w14:paraId="0000000F" w14:textId="77777777" w:rsidR="00C52185" w:rsidRDefault="00FE0E91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 xml:space="preserve">DISCUSSION </w:t>
      </w:r>
    </w:p>
    <w:p w14:paraId="00000011" w14:textId="40540F6D" w:rsidR="00C52185" w:rsidRDefault="00BA207C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ab/>
      </w:r>
      <w:r w:rsidR="00860D13">
        <w:t>A</w:t>
      </w:r>
      <w:r w:rsidR="00DB1BB8">
        <w:t xml:space="preserve"> 4,2</w:t>
      </w:r>
      <w:r w:rsidR="00F342A7">
        <w:t xml:space="preserve">% </w:t>
      </w:r>
      <w:r w:rsidR="00FE0E91">
        <w:t>increase in se</w:t>
      </w:r>
      <w:r w:rsidR="005B297C">
        <w:t>nsitivity besides</w:t>
      </w:r>
      <w:r w:rsidR="00B80447">
        <w:t xml:space="preserve"> 2,4</w:t>
      </w:r>
      <w:r w:rsidR="00F342A7">
        <w:t>%</w:t>
      </w:r>
      <w:r w:rsidR="005B297C">
        <w:t xml:space="preserve"> reduction</w:t>
      </w:r>
      <w:r w:rsidR="00FE0E91">
        <w:t xml:space="preserve"> </w:t>
      </w:r>
      <w:r w:rsidR="00F342A7">
        <w:t xml:space="preserve">in </w:t>
      </w:r>
      <w:r w:rsidR="00FE0E91">
        <w:t xml:space="preserve">accuracy </w:t>
      </w:r>
      <w:r w:rsidR="00860D13">
        <w:t>resulted in</w:t>
      </w:r>
      <w:r w:rsidR="00FE0E91">
        <w:t xml:space="preserve"> </w:t>
      </w:r>
      <w:r w:rsidR="00F342A7">
        <w:t xml:space="preserve">a R$32.418,00 </w:t>
      </w:r>
      <w:r w:rsidR="00B52B66">
        <w:t>safe</w:t>
      </w:r>
      <w:r w:rsidR="00FE0E91">
        <w:t>.</w:t>
      </w:r>
      <w:r>
        <w:t xml:space="preserve"> </w:t>
      </w:r>
      <w:r w:rsidR="00F342A7">
        <w:t xml:space="preserve">If we could </w:t>
      </w:r>
      <w:r w:rsidR="00804BD8">
        <w:t xml:space="preserve">reduce FN </w:t>
      </w:r>
      <w:r w:rsidR="00427BD2">
        <w:t>t</w:t>
      </w:r>
      <w:r w:rsidR="00804BD8">
        <w:t xml:space="preserve">o 30 cases, </w:t>
      </w:r>
      <w:r w:rsidR="00427BD2">
        <w:t xml:space="preserve">for example, </w:t>
      </w:r>
      <w:r>
        <w:t>maintaining</w:t>
      </w:r>
      <w:r w:rsidR="00C57770">
        <w:t xml:space="preserve"> 0.</w:t>
      </w:r>
      <w:r w:rsidR="00FE0E91">
        <w:t>82 accuracy</w:t>
      </w:r>
      <w:r w:rsidR="00702A92">
        <w:t>,</w:t>
      </w:r>
      <w:r w:rsidR="00804BD8">
        <w:t xml:space="preserve"> </w:t>
      </w:r>
      <w:r w:rsidR="00804BD8">
        <w:t>sensitivity would increase to</w:t>
      </w:r>
      <w:r w:rsidR="00804BD8">
        <w:t xml:space="preserve"> 0.92 </w:t>
      </w:r>
      <w:r w:rsidR="00804BD8">
        <w:t>and</w:t>
      </w:r>
      <w:r w:rsidR="00702A92">
        <w:t xml:space="preserve"> cost would be R$599.080. </w:t>
      </w:r>
    </w:p>
    <w:p w14:paraId="00000012" w14:textId="5AEB43FE" w:rsidR="00C52185" w:rsidRDefault="00BA207C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r>
        <w:tab/>
      </w:r>
      <w:r w:rsidR="00FE0E91">
        <w:t xml:space="preserve">This states the importance of the cost matrix to find the best algorithm weights. </w:t>
      </w:r>
      <w:r w:rsidR="00545942">
        <w:t>Higher</w:t>
      </w:r>
      <w:r w:rsidR="00FE0E91">
        <w:t xml:space="preserve"> sensitivity, even wi</w:t>
      </w:r>
      <w:r>
        <w:t>th lower accuracies</w:t>
      </w:r>
      <w:r w:rsidR="00FE0E91">
        <w:t>, could justify reduction of false negatives and costs.</w:t>
      </w:r>
      <w:bookmarkStart w:id="0" w:name="_GoBack"/>
      <w:bookmarkEnd w:id="0"/>
    </w:p>
    <w:p w14:paraId="00000013" w14:textId="0E9C3C65" w:rsidR="00C52185" w:rsidRDefault="00702A92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  <w:bookmarkStart w:id="1" w:name="_gjdgxs" w:colFirst="0" w:colLast="0"/>
      <w:bookmarkEnd w:id="1"/>
      <w:r>
        <w:tab/>
      </w:r>
    </w:p>
    <w:p w14:paraId="71345357" w14:textId="77777777" w:rsidR="00EA56F5" w:rsidRDefault="00EA56F5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</w:p>
    <w:p w14:paraId="7F6E2A5C" w14:textId="77777777" w:rsidR="00EA56F5" w:rsidRDefault="00EA56F5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</w:p>
    <w:p w14:paraId="405C1211" w14:textId="77777777" w:rsidR="00EA56F5" w:rsidRDefault="00EA56F5" w:rsidP="003734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33"/>
        </w:tabs>
        <w:jc w:val="both"/>
      </w:pPr>
    </w:p>
    <w:sectPr w:rsidR="00EA56F5"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185"/>
    <w:rsid w:val="001802B9"/>
    <w:rsid w:val="002251E8"/>
    <w:rsid w:val="00296D0B"/>
    <w:rsid w:val="003734A2"/>
    <w:rsid w:val="00427BD2"/>
    <w:rsid w:val="0053759D"/>
    <w:rsid w:val="00545942"/>
    <w:rsid w:val="005B297C"/>
    <w:rsid w:val="0065581E"/>
    <w:rsid w:val="00702A92"/>
    <w:rsid w:val="007B6AD6"/>
    <w:rsid w:val="00804BD8"/>
    <w:rsid w:val="00860D13"/>
    <w:rsid w:val="00880FD0"/>
    <w:rsid w:val="00991692"/>
    <w:rsid w:val="00A5704D"/>
    <w:rsid w:val="00B04741"/>
    <w:rsid w:val="00B52B66"/>
    <w:rsid w:val="00B80447"/>
    <w:rsid w:val="00BA207C"/>
    <w:rsid w:val="00BB1D3D"/>
    <w:rsid w:val="00C52185"/>
    <w:rsid w:val="00C57770"/>
    <w:rsid w:val="00D317FB"/>
    <w:rsid w:val="00DA2764"/>
    <w:rsid w:val="00DB1BB8"/>
    <w:rsid w:val="00E00034"/>
    <w:rsid w:val="00E6024B"/>
    <w:rsid w:val="00E83F86"/>
    <w:rsid w:val="00EA56F5"/>
    <w:rsid w:val="00F342A7"/>
    <w:rsid w:val="00F61CCB"/>
    <w:rsid w:val="00FE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F344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" w:eastAsia="pt-B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268</Words>
  <Characters>1451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9</cp:revision>
  <dcterms:created xsi:type="dcterms:W3CDTF">2020-04-29T02:57:00Z</dcterms:created>
  <dcterms:modified xsi:type="dcterms:W3CDTF">2020-04-30T02:05:00Z</dcterms:modified>
</cp:coreProperties>
</file>