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07F" w:rsidRPr="00864901" w:rsidRDefault="00DC307F" w:rsidP="00DC307F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Role of C</w:t>
      </w:r>
      <w:bookmarkStart w:id="0" w:name="_GoBack"/>
      <w:bookmarkEnd w:id="0"/>
      <w:r>
        <w:rPr>
          <w:b/>
          <w:sz w:val="36"/>
          <w:szCs w:val="36"/>
        </w:rPr>
        <w:t>olposcopy in the</w:t>
      </w:r>
      <w:r>
        <w:rPr>
          <w:b/>
          <w:sz w:val="36"/>
          <w:szCs w:val="36"/>
        </w:rPr>
        <w:t xml:space="preserve">  evaluation of VIA positive cases of unhealthy</w:t>
      </w:r>
      <w:r w:rsidRPr="00864901">
        <w:rPr>
          <w:b/>
          <w:sz w:val="36"/>
          <w:szCs w:val="36"/>
        </w:rPr>
        <w:t xml:space="preserve"> Cervix</w:t>
      </w:r>
      <w:r>
        <w:rPr>
          <w:b/>
          <w:sz w:val="36"/>
          <w:szCs w:val="36"/>
        </w:rPr>
        <w:t>.</w:t>
      </w:r>
    </w:p>
    <w:p w:rsidR="00DC307F" w:rsidRDefault="00DC307F" w:rsidP="00DC307F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Setara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Binte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Kasem</w:t>
      </w:r>
      <w:proofErr w:type="spellEnd"/>
      <w:r>
        <w:rPr>
          <w:sz w:val="20"/>
          <w:szCs w:val="20"/>
        </w:rPr>
        <w:t xml:space="preserve"> , </w:t>
      </w:r>
      <w:proofErr w:type="spellStart"/>
      <w:r w:rsidRPr="00F51DC2">
        <w:rPr>
          <w:sz w:val="20"/>
          <w:szCs w:val="20"/>
        </w:rPr>
        <w:t>Ferdousi</w:t>
      </w:r>
      <w:proofErr w:type="spellEnd"/>
      <w:r w:rsidRPr="00F51DC2">
        <w:rPr>
          <w:sz w:val="20"/>
          <w:szCs w:val="20"/>
        </w:rPr>
        <w:t xml:space="preserve"> Begum</w:t>
      </w:r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Shaikh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Abdur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Razzaque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Raisa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Adiba</w:t>
      </w:r>
      <w:proofErr w:type="spellEnd"/>
      <w:r>
        <w:rPr>
          <w:sz w:val="20"/>
          <w:szCs w:val="20"/>
        </w:rPr>
        <w:t xml:space="preserve">, Selma </w:t>
      </w:r>
      <w:proofErr w:type="spellStart"/>
      <w:r>
        <w:rPr>
          <w:sz w:val="20"/>
          <w:szCs w:val="20"/>
        </w:rPr>
        <w:t>Anika</w:t>
      </w:r>
      <w:proofErr w:type="spellEnd"/>
      <w:r>
        <w:rPr>
          <w:sz w:val="20"/>
          <w:szCs w:val="20"/>
        </w:rPr>
        <w:t xml:space="preserve"> , Mala </w:t>
      </w:r>
      <w:proofErr w:type="spellStart"/>
      <w:r>
        <w:rPr>
          <w:sz w:val="20"/>
          <w:szCs w:val="20"/>
        </w:rPr>
        <w:t>Banik</w:t>
      </w:r>
      <w:proofErr w:type="spellEnd"/>
    </w:p>
    <w:p w:rsidR="00DC307F" w:rsidRPr="00DC307F" w:rsidRDefault="00DC307F" w:rsidP="00DC307F">
      <w:pPr>
        <w:jc w:val="both"/>
        <w:rPr>
          <w:b/>
          <w:sz w:val="2"/>
          <w:szCs w:val="40"/>
        </w:rPr>
      </w:pPr>
    </w:p>
    <w:p w:rsidR="00DC307F" w:rsidRPr="001F2264" w:rsidRDefault="00DC307F" w:rsidP="00DC307F">
      <w:pPr>
        <w:jc w:val="both"/>
        <w:rPr>
          <w:b/>
          <w:sz w:val="28"/>
          <w:szCs w:val="28"/>
        </w:rPr>
      </w:pPr>
      <w:r w:rsidRPr="00864901">
        <w:rPr>
          <w:b/>
          <w:sz w:val="28"/>
          <w:szCs w:val="28"/>
        </w:rPr>
        <w:t>Abstract</w:t>
      </w:r>
    </w:p>
    <w:p w:rsidR="00DC307F" w:rsidRPr="001F2264" w:rsidRDefault="00DC307F" w:rsidP="00DC307F">
      <w:pPr>
        <w:jc w:val="both"/>
        <w:rPr>
          <w:b/>
          <w:sz w:val="28"/>
          <w:szCs w:val="28"/>
        </w:rPr>
      </w:pPr>
      <w:r w:rsidRPr="00B16093">
        <w:rPr>
          <w:sz w:val="24"/>
          <w:szCs w:val="24"/>
        </w:rPr>
        <w:t>Cervical</w:t>
      </w:r>
      <w:r>
        <w:rPr>
          <w:sz w:val="24"/>
          <w:szCs w:val="24"/>
        </w:rPr>
        <w:t xml:space="preserve"> cancer is the commonest form of cancer in women in virtually all developing </w:t>
      </w:r>
      <w:proofErr w:type="spellStart"/>
      <w:r>
        <w:rPr>
          <w:sz w:val="24"/>
          <w:szCs w:val="24"/>
        </w:rPr>
        <w:t>countries</w:t>
      </w:r>
      <w:r w:rsidRPr="001F2264">
        <w:rPr>
          <w:sz w:val="24"/>
          <w:szCs w:val="24"/>
          <w:vertAlign w:val="superscript"/>
        </w:rPr>
        <w:t>1</w:t>
      </w:r>
      <w:proofErr w:type="spellEnd"/>
      <w:r>
        <w:rPr>
          <w:sz w:val="24"/>
          <w:szCs w:val="24"/>
        </w:rPr>
        <w:t xml:space="preserve">. It is the third most common cancer among women </w:t>
      </w:r>
      <w:proofErr w:type="spellStart"/>
      <w:r>
        <w:rPr>
          <w:sz w:val="24"/>
          <w:szCs w:val="24"/>
        </w:rPr>
        <w:t>worldwide</w:t>
      </w:r>
      <w:r w:rsidRPr="000C05EB">
        <w:rPr>
          <w:sz w:val="24"/>
          <w:szCs w:val="24"/>
          <w:vertAlign w:val="superscript"/>
        </w:rPr>
        <w:t>2</w:t>
      </w:r>
      <w:proofErr w:type="spellEnd"/>
      <w:r>
        <w:rPr>
          <w:sz w:val="24"/>
          <w:szCs w:val="24"/>
        </w:rPr>
        <w:t xml:space="preserve">. Almost 80% of cervical cancer occurs in developing countries. In developed nations, the figure for invasive cervical  cancer are much lower due to adaptation of different screening </w:t>
      </w:r>
      <w:proofErr w:type="spellStart"/>
      <w:r>
        <w:rPr>
          <w:sz w:val="24"/>
          <w:szCs w:val="24"/>
        </w:rPr>
        <w:t>tests</w:t>
      </w:r>
      <w:r w:rsidRPr="004C1BB8">
        <w:rPr>
          <w:sz w:val="24"/>
          <w:szCs w:val="24"/>
          <w:vertAlign w:val="superscript"/>
        </w:rPr>
        <w:t>1</w:t>
      </w:r>
      <w:proofErr w:type="spellEnd"/>
      <w:r w:rsidRPr="00864901">
        <w:rPr>
          <w:sz w:val="24"/>
          <w:szCs w:val="24"/>
        </w:rPr>
        <w:t>. All sexually active w</w:t>
      </w:r>
      <w:r>
        <w:rPr>
          <w:sz w:val="24"/>
          <w:szCs w:val="24"/>
        </w:rPr>
        <w:t>omen are at risk of acquiring a</w:t>
      </w:r>
      <w:r w:rsidRPr="00864901">
        <w:rPr>
          <w:sz w:val="24"/>
          <w:szCs w:val="24"/>
        </w:rPr>
        <w:t xml:space="preserve"> Human Papilloma Virus (</w:t>
      </w:r>
      <w:proofErr w:type="spellStart"/>
      <w:r w:rsidRPr="00864901">
        <w:rPr>
          <w:sz w:val="24"/>
          <w:szCs w:val="24"/>
        </w:rPr>
        <w:t>HPV</w:t>
      </w:r>
      <w:proofErr w:type="spellEnd"/>
      <w:r w:rsidRPr="00864901">
        <w:rPr>
          <w:sz w:val="24"/>
          <w:szCs w:val="24"/>
        </w:rPr>
        <w:t xml:space="preserve">) infection which may lead to cervical cancer in the </w:t>
      </w:r>
      <w:proofErr w:type="spellStart"/>
      <w:r w:rsidRPr="00864901">
        <w:rPr>
          <w:sz w:val="24"/>
          <w:szCs w:val="24"/>
        </w:rPr>
        <w:t>future</w:t>
      </w:r>
      <w:r>
        <w:rPr>
          <w:sz w:val="24"/>
          <w:szCs w:val="24"/>
          <w:vertAlign w:val="superscript"/>
        </w:rPr>
        <w:t>3</w:t>
      </w:r>
      <w:proofErr w:type="spellEnd"/>
      <w:r w:rsidRPr="00864901">
        <w:rPr>
          <w:sz w:val="24"/>
          <w:szCs w:val="24"/>
        </w:rPr>
        <w:t>. Cervical cancer is a preventable disease as the different screening, diagnostic and therapeutic procedures are effective. The screening procedures are VIA (Visual inspection of cervix w</w:t>
      </w:r>
      <w:r>
        <w:rPr>
          <w:sz w:val="24"/>
          <w:szCs w:val="24"/>
        </w:rPr>
        <w:t xml:space="preserve">ith acetic acid), Pap’s smear and </w:t>
      </w:r>
      <w:proofErr w:type="spellStart"/>
      <w:r>
        <w:rPr>
          <w:sz w:val="24"/>
          <w:szCs w:val="24"/>
        </w:rPr>
        <w:t>HPV</w:t>
      </w:r>
      <w:proofErr w:type="spellEnd"/>
      <w:r>
        <w:rPr>
          <w:sz w:val="24"/>
          <w:szCs w:val="24"/>
        </w:rPr>
        <w:t xml:space="preserve"> DNA test.  C</w:t>
      </w:r>
      <w:r w:rsidRPr="00864901">
        <w:rPr>
          <w:sz w:val="24"/>
          <w:szCs w:val="24"/>
        </w:rPr>
        <w:t xml:space="preserve">olposcopy is </w:t>
      </w:r>
      <w:r>
        <w:rPr>
          <w:sz w:val="24"/>
          <w:szCs w:val="24"/>
        </w:rPr>
        <w:t>the triage</w:t>
      </w:r>
      <w:r w:rsidRPr="00864901">
        <w:rPr>
          <w:sz w:val="24"/>
          <w:szCs w:val="24"/>
        </w:rPr>
        <w:t xml:space="preserve"> in screening, taking </w:t>
      </w:r>
      <w:proofErr w:type="spellStart"/>
      <w:r w:rsidRPr="00864901">
        <w:rPr>
          <w:sz w:val="24"/>
          <w:szCs w:val="24"/>
        </w:rPr>
        <w:t>colpospoy</w:t>
      </w:r>
      <w:proofErr w:type="spellEnd"/>
      <w:r w:rsidRPr="00864901">
        <w:rPr>
          <w:sz w:val="24"/>
          <w:szCs w:val="24"/>
        </w:rPr>
        <w:t xml:space="preserve"> directed biopsy as well as treatment of </w:t>
      </w:r>
      <w:proofErr w:type="spellStart"/>
      <w:r w:rsidRPr="00864901">
        <w:rPr>
          <w:sz w:val="24"/>
          <w:szCs w:val="24"/>
        </w:rPr>
        <w:t>CIN</w:t>
      </w:r>
      <w:proofErr w:type="spellEnd"/>
      <w:r w:rsidRPr="00864901">
        <w:rPr>
          <w:sz w:val="24"/>
          <w:szCs w:val="24"/>
        </w:rPr>
        <w:t xml:space="preserve"> such as cold coagulation, </w:t>
      </w:r>
      <w:proofErr w:type="spellStart"/>
      <w:r w:rsidRPr="00864901">
        <w:rPr>
          <w:sz w:val="24"/>
          <w:szCs w:val="24"/>
        </w:rPr>
        <w:t>cryotherapy</w:t>
      </w:r>
      <w:proofErr w:type="spellEnd"/>
      <w:r w:rsidRPr="00864901">
        <w:rPr>
          <w:sz w:val="24"/>
          <w:szCs w:val="24"/>
        </w:rPr>
        <w:t xml:space="preserve">, and </w:t>
      </w:r>
      <w:proofErr w:type="spellStart"/>
      <w:r w:rsidRPr="00864901">
        <w:rPr>
          <w:sz w:val="24"/>
          <w:szCs w:val="24"/>
        </w:rPr>
        <w:t>LEEP</w:t>
      </w:r>
      <w:proofErr w:type="spellEnd"/>
      <w:r w:rsidRPr="00864901">
        <w:rPr>
          <w:sz w:val="24"/>
          <w:szCs w:val="24"/>
        </w:rPr>
        <w:t xml:space="preserve"> (Loop electro-surgical excision procedure)</w:t>
      </w:r>
      <w:r w:rsidRPr="000C05EB"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>.</w:t>
      </w:r>
    </w:p>
    <w:p w:rsidR="00DC307F" w:rsidRPr="00864901" w:rsidRDefault="00DC307F" w:rsidP="00DC307F">
      <w:pPr>
        <w:jc w:val="both"/>
        <w:rPr>
          <w:b/>
          <w:sz w:val="24"/>
          <w:szCs w:val="24"/>
        </w:rPr>
      </w:pPr>
      <w:r w:rsidRPr="00D96D07">
        <w:rPr>
          <w:sz w:val="24"/>
          <w:szCs w:val="24"/>
        </w:rPr>
        <w:t>Objective</w:t>
      </w:r>
      <w:r w:rsidRPr="00864901">
        <w:rPr>
          <w:sz w:val="24"/>
          <w:szCs w:val="24"/>
        </w:rPr>
        <w:t>:</w:t>
      </w:r>
      <w:r>
        <w:rPr>
          <w:sz w:val="24"/>
          <w:szCs w:val="24"/>
        </w:rPr>
        <w:t xml:space="preserve"> To study the role of</w:t>
      </w:r>
      <w:r w:rsidRPr="00864901">
        <w:rPr>
          <w:sz w:val="24"/>
          <w:szCs w:val="24"/>
        </w:rPr>
        <w:t xml:space="preserve"> Col</w:t>
      </w:r>
      <w:r>
        <w:rPr>
          <w:sz w:val="24"/>
          <w:szCs w:val="24"/>
        </w:rPr>
        <w:t>poscopy in the</w:t>
      </w:r>
      <w:r w:rsidRPr="00864901">
        <w:rPr>
          <w:sz w:val="24"/>
          <w:szCs w:val="24"/>
        </w:rPr>
        <w:t xml:space="preserve"> evaluation </w:t>
      </w:r>
      <w:r w:rsidRPr="00640FFB">
        <w:rPr>
          <w:sz w:val="24"/>
          <w:szCs w:val="24"/>
        </w:rPr>
        <w:t>VIA positive cases of</w:t>
      </w:r>
      <w:r w:rsidRPr="0086490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unhealthy cervix, to localize the </w:t>
      </w:r>
      <w:proofErr w:type="spellStart"/>
      <w:r>
        <w:rPr>
          <w:sz w:val="24"/>
          <w:szCs w:val="24"/>
        </w:rPr>
        <w:t>leisons</w:t>
      </w:r>
      <w:proofErr w:type="spellEnd"/>
      <w:r>
        <w:rPr>
          <w:sz w:val="24"/>
          <w:szCs w:val="24"/>
        </w:rPr>
        <w:t xml:space="preserve"> to obtain the biopsies from the selected areas and </w:t>
      </w:r>
      <w:r w:rsidRPr="00864901">
        <w:rPr>
          <w:sz w:val="24"/>
          <w:szCs w:val="24"/>
        </w:rPr>
        <w:t>detection of precancerous lesion of cervix for early management.</w:t>
      </w:r>
      <w:r w:rsidRPr="00864901">
        <w:rPr>
          <w:b/>
          <w:sz w:val="24"/>
          <w:szCs w:val="24"/>
        </w:rPr>
        <w:t xml:space="preserve"> </w:t>
      </w:r>
    </w:p>
    <w:p w:rsidR="00DC307F" w:rsidRPr="00864901" w:rsidRDefault="00DC307F" w:rsidP="00DC307F">
      <w:pPr>
        <w:jc w:val="both"/>
        <w:rPr>
          <w:sz w:val="24"/>
          <w:szCs w:val="24"/>
        </w:rPr>
      </w:pPr>
      <w:proofErr w:type="spellStart"/>
      <w:r w:rsidRPr="00D96D07">
        <w:rPr>
          <w:sz w:val="24"/>
          <w:szCs w:val="24"/>
        </w:rPr>
        <w:t>Meterials</w:t>
      </w:r>
      <w:proofErr w:type="spellEnd"/>
      <w:r w:rsidRPr="00D96D07">
        <w:rPr>
          <w:sz w:val="24"/>
          <w:szCs w:val="24"/>
        </w:rPr>
        <w:t xml:space="preserve"> and Methods</w:t>
      </w:r>
      <w:r w:rsidRPr="00864901">
        <w:rPr>
          <w:b/>
          <w:sz w:val="24"/>
          <w:szCs w:val="24"/>
        </w:rPr>
        <w:t xml:space="preserve">:  </w:t>
      </w:r>
      <w:r w:rsidRPr="00864901">
        <w:rPr>
          <w:sz w:val="24"/>
          <w:szCs w:val="24"/>
        </w:rPr>
        <w:t>This was a prospective observational study done amon</w:t>
      </w:r>
      <w:r>
        <w:rPr>
          <w:sz w:val="24"/>
          <w:szCs w:val="24"/>
        </w:rPr>
        <w:t>g 306 married women aged 18</w:t>
      </w:r>
      <w:r w:rsidRPr="00864901">
        <w:rPr>
          <w:sz w:val="24"/>
          <w:szCs w:val="24"/>
        </w:rPr>
        <w:t xml:space="preserve">-65 years who had </w:t>
      </w:r>
      <w:r>
        <w:rPr>
          <w:sz w:val="24"/>
          <w:szCs w:val="24"/>
        </w:rPr>
        <w:t>clinically unhealthy cervix</w:t>
      </w:r>
      <w:r w:rsidRPr="00864901">
        <w:rPr>
          <w:sz w:val="24"/>
          <w:szCs w:val="24"/>
        </w:rPr>
        <w:t xml:space="preserve">  atten</w:t>
      </w:r>
      <w:r>
        <w:rPr>
          <w:sz w:val="24"/>
          <w:szCs w:val="24"/>
        </w:rPr>
        <w:t>ding the VIA and colposcopy  clinic in D</w:t>
      </w:r>
      <w:r w:rsidRPr="00864901">
        <w:rPr>
          <w:sz w:val="24"/>
          <w:szCs w:val="24"/>
        </w:rPr>
        <w:t xml:space="preserve">epartment of Obstetrics and </w:t>
      </w:r>
      <w:proofErr w:type="spellStart"/>
      <w:r w:rsidRPr="00864901">
        <w:rPr>
          <w:sz w:val="24"/>
          <w:szCs w:val="24"/>
        </w:rPr>
        <w:t>Gynaecology</w:t>
      </w:r>
      <w:proofErr w:type="spellEnd"/>
      <w:r w:rsidRPr="00864901">
        <w:rPr>
          <w:sz w:val="24"/>
          <w:szCs w:val="24"/>
        </w:rPr>
        <w:t xml:space="preserve"> of Sir </w:t>
      </w:r>
      <w:proofErr w:type="spellStart"/>
      <w:r w:rsidRPr="00864901">
        <w:rPr>
          <w:sz w:val="24"/>
          <w:szCs w:val="24"/>
        </w:rPr>
        <w:t>Salimullah</w:t>
      </w:r>
      <w:proofErr w:type="spellEnd"/>
      <w:r w:rsidRPr="00864901">
        <w:rPr>
          <w:sz w:val="24"/>
          <w:szCs w:val="24"/>
        </w:rPr>
        <w:t xml:space="preserve"> Medical College and Mi</w:t>
      </w:r>
      <w:r>
        <w:rPr>
          <w:sz w:val="24"/>
          <w:szCs w:val="24"/>
        </w:rPr>
        <w:t>tford Hospital from January 2015</w:t>
      </w:r>
      <w:r w:rsidRPr="00864901">
        <w:rPr>
          <w:sz w:val="24"/>
          <w:szCs w:val="24"/>
        </w:rPr>
        <w:t xml:space="preserve"> to December 2016. </w:t>
      </w:r>
      <w:r>
        <w:rPr>
          <w:sz w:val="24"/>
          <w:szCs w:val="24"/>
        </w:rPr>
        <w:t xml:space="preserve">All the patients were subjected to VIA test. </w:t>
      </w:r>
      <w:proofErr w:type="spellStart"/>
      <w:r>
        <w:rPr>
          <w:sz w:val="24"/>
          <w:szCs w:val="24"/>
        </w:rPr>
        <w:t>Colposcopic</w:t>
      </w:r>
      <w:proofErr w:type="spellEnd"/>
      <w:r>
        <w:rPr>
          <w:sz w:val="24"/>
          <w:szCs w:val="24"/>
        </w:rPr>
        <w:t xml:space="preserve"> evaluation done  in VIA positive cases and the findings were noted. Colposcopy directed biopsy was taken from </w:t>
      </w:r>
      <w:proofErr w:type="spellStart"/>
      <w:r>
        <w:rPr>
          <w:sz w:val="24"/>
          <w:szCs w:val="24"/>
        </w:rPr>
        <w:t>colposcopically</w:t>
      </w:r>
      <w:proofErr w:type="spellEnd"/>
      <w:r>
        <w:rPr>
          <w:sz w:val="24"/>
          <w:szCs w:val="24"/>
        </w:rPr>
        <w:t xml:space="preserve"> suspected areas.</w:t>
      </w:r>
    </w:p>
    <w:p w:rsidR="00DC307F" w:rsidRPr="00997A9E" w:rsidRDefault="00DC307F" w:rsidP="00DC307F">
      <w:pPr>
        <w:jc w:val="both"/>
        <w:rPr>
          <w:b/>
          <w:sz w:val="24"/>
          <w:szCs w:val="24"/>
        </w:rPr>
      </w:pPr>
      <w:r w:rsidRPr="00D96D07">
        <w:rPr>
          <w:sz w:val="24"/>
          <w:szCs w:val="24"/>
        </w:rPr>
        <w:t>Results:</w:t>
      </w:r>
      <w:r w:rsidRPr="005257A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Out of 306 cases, 63 women had positive VIA tests and 233 women had negative VIA tests.  </w:t>
      </w:r>
      <w:proofErr w:type="spellStart"/>
      <w:r>
        <w:rPr>
          <w:sz w:val="24"/>
          <w:szCs w:val="24"/>
        </w:rPr>
        <w:t>Colposcopic</w:t>
      </w:r>
      <w:proofErr w:type="spellEnd"/>
      <w:r>
        <w:rPr>
          <w:sz w:val="24"/>
          <w:szCs w:val="24"/>
        </w:rPr>
        <w:t xml:space="preserve"> evaluation were undertaken among 63 VIA positive cases. Colposcopy </w:t>
      </w:r>
      <w:r w:rsidRPr="00864901">
        <w:rPr>
          <w:sz w:val="24"/>
          <w:szCs w:val="24"/>
        </w:rPr>
        <w:t xml:space="preserve"> directed punch biopsy revealed that</w:t>
      </w:r>
      <w:r>
        <w:rPr>
          <w:sz w:val="24"/>
          <w:szCs w:val="24"/>
        </w:rPr>
        <w:t xml:space="preserve"> 28</w:t>
      </w:r>
      <w:r w:rsidRPr="00864901">
        <w:rPr>
          <w:sz w:val="24"/>
          <w:szCs w:val="24"/>
        </w:rPr>
        <w:t xml:space="preserve"> </w:t>
      </w:r>
      <w:r>
        <w:rPr>
          <w:sz w:val="24"/>
          <w:szCs w:val="24"/>
        </w:rPr>
        <w:t>(60.32</w:t>
      </w:r>
      <w:r w:rsidRPr="00864901">
        <w:rPr>
          <w:sz w:val="24"/>
          <w:szCs w:val="24"/>
        </w:rPr>
        <w:t>%</w:t>
      </w:r>
      <w:r>
        <w:rPr>
          <w:sz w:val="24"/>
          <w:szCs w:val="24"/>
        </w:rPr>
        <w:t>)</w:t>
      </w:r>
      <w:r w:rsidRPr="00864901">
        <w:rPr>
          <w:sz w:val="24"/>
          <w:szCs w:val="24"/>
        </w:rPr>
        <w:t xml:space="preserve"> cases had positive lesions like </w:t>
      </w:r>
      <w:proofErr w:type="spellStart"/>
      <w:r>
        <w:rPr>
          <w:sz w:val="24"/>
          <w:szCs w:val="24"/>
        </w:rPr>
        <w:t>CIN</w:t>
      </w:r>
      <w:proofErr w:type="spellEnd"/>
      <w:r>
        <w:rPr>
          <w:sz w:val="24"/>
          <w:szCs w:val="24"/>
        </w:rPr>
        <w:t xml:space="preserve"> or invasive carcinoma and 25 (39.68</w:t>
      </w:r>
      <w:r w:rsidRPr="00864901">
        <w:rPr>
          <w:sz w:val="24"/>
          <w:szCs w:val="24"/>
        </w:rPr>
        <w:t>%</w:t>
      </w:r>
      <w:r>
        <w:rPr>
          <w:sz w:val="24"/>
          <w:szCs w:val="24"/>
        </w:rPr>
        <w:t xml:space="preserve">) had neither </w:t>
      </w:r>
      <w:proofErr w:type="spellStart"/>
      <w:r>
        <w:rPr>
          <w:sz w:val="24"/>
          <w:szCs w:val="24"/>
        </w:rPr>
        <w:t>CIN</w:t>
      </w:r>
      <w:proofErr w:type="spellEnd"/>
      <w:r>
        <w:rPr>
          <w:sz w:val="24"/>
          <w:szCs w:val="24"/>
        </w:rPr>
        <w:t xml:space="preserve"> or invasive le</w:t>
      </w:r>
      <w:r w:rsidRPr="00864901">
        <w:rPr>
          <w:sz w:val="24"/>
          <w:szCs w:val="24"/>
        </w:rPr>
        <w:t>s</w:t>
      </w:r>
      <w:r>
        <w:rPr>
          <w:sz w:val="24"/>
          <w:szCs w:val="24"/>
        </w:rPr>
        <w:t>i</w:t>
      </w:r>
      <w:r w:rsidRPr="00864901">
        <w:rPr>
          <w:sz w:val="24"/>
          <w:szCs w:val="24"/>
        </w:rPr>
        <w:t>ons</w:t>
      </w:r>
      <w:r w:rsidRPr="00864901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. Among positive </w:t>
      </w:r>
      <w:proofErr w:type="spellStart"/>
      <w:r>
        <w:rPr>
          <w:sz w:val="24"/>
          <w:szCs w:val="24"/>
        </w:rPr>
        <w:t>leisons</w:t>
      </w:r>
      <w:proofErr w:type="spellEnd"/>
      <w:r>
        <w:rPr>
          <w:sz w:val="24"/>
          <w:szCs w:val="24"/>
        </w:rPr>
        <w:t xml:space="preserve"> about 30.16% had </w:t>
      </w:r>
      <w:proofErr w:type="spellStart"/>
      <w:r>
        <w:rPr>
          <w:sz w:val="24"/>
          <w:szCs w:val="24"/>
        </w:rPr>
        <w:t>CINI</w:t>
      </w:r>
      <w:proofErr w:type="spellEnd"/>
      <w:r>
        <w:rPr>
          <w:sz w:val="24"/>
          <w:szCs w:val="24"/>
        </w:rPr>
        <w:t xml:space="preserve">, 1.59 </w:t>
      </w:r>
      <w:r w:rsidRPr="00864901">
        <w:rPr>
          <w:sz w:val="24"/>
          <w:szCs w:val="24"/>
        </w:rPr>
        <w:t>%</w:t>
      </w:r>
      <w:r>
        <w:rPr>
          <w:sz w:val="24"/>
          <w:szCs w:val="24"/>
        </w:rPr>
        <w:t xml:space="preserve"> had </w:t>
      </w:r>
      <w:proofErr w:type="spellStart"/>
      <w:r>
        <w:rPr>
          <w:sz w:val="24"/>
          <w:szCs w:val="24"/>
        </w:rPr>
        <w:t>CIN</w:t>
      </w:r>
      <w:proofErr w:type="spellEnd"/>
      <w:r>
        <w:rPr>
          <w:sz w:val="24"/>
          <w:szCs w:val="24"/>
        </w:rPr>
        <w:t xml:space="preserve"> II, 0</w:t>
      </w:r>
      <w:r w:rsidRPr="00864901">
        <w:rPr>
          <w:sz w:val="24"/>
          <w:szCs w:val="24"/>
        </w:rPr>
        <w:t xml:space="preserve">% had </w:t>
      </w:r>
      <w:proofErr w:type="spellStart"/>
      <w:r w:rsidRPr="00864901">
        <w:rPr>
          <w:sz w:val="24"/>
          <w:szCs w:val="24"/>
        </w:rPr>
        <w:t>CIN</w:t>
      </w:r>
      <w:proofErr w:type="spellEnd"/>
      <w:r w:rsidRPr="00864901">
        <w:rPr>
          <w:sz w:val="24"/>
          <w:szCs w:val="24"/>
        </w:rPr>
        <w:t xml:space="preserve"> III and 2</w:t>
      </w:r>
      <w:r>
        <w:rPr>
          <w:sz w:val="24"/>
          <w:szCs w:val="24"/>
        </w:rPr>
        <w:t>8.57</w:t>
      </w:r>
      <w:r w:rsidRPr="00864901">
        <w:rPr>
          <w:sz w:val="24"/>
          <w:szCs w:val="24"/>
        </w:rPr>
        <w:t>% had  invasive carcinoma</w:t>
      </w:r>
      <w:r>
        <w:rPr>
          <w:sz w:val="24"/>
          <w:szCs w:val="24"/>
        </w:rPr>
        <w:t>.</w:t>
      </w:r>
      <w:r w:rsidRPr="00864901">
        <w:rPr>
          <w:sz w:val="24"/>
          <w:szCs w:val="24"/>
        </w:rPr>
        <w:t xml:space="preserve"> </w:t>
      </w:r>
      <w:r>
        <w:rPr>
          <w:sz w:val="24"/>
          <w:szCs w:val="24"/>
        </w:rPr>
        <w:t>In this study sensitivity and specificity of colposcopy examination o</w:t>
      </w:r>
      <w:r w:rsidRPr="00640FFB">
        <w:rPr>
          <w:color w:val="000000" w:themeColor="text1"/>
          <w:sz w:val="24"/>
          <w:szCs w:val="24"/>
        </w:rPr>
        <w:t xml:space="preserve">f VIA positive cases </w:t>
      </w:r>
      <w:r>
        <w:rPr>
          <w:sz w:val="24"/>
          <w:szCs w:val="24"/>
        </w:rPr>
        <w:t>were found 94.74% and 56% respectively.</w:t>
      </w:r>
    </w:p>
    <w:p w:rsidR="004663FF" w:rsidRPr="00DC307F" w:rsidRDefault="00DC307F" w:rsidP="00DC307F">
      <w:pPr>
        <w:jc w:val="both"/>
        <w:rPr>
          <w:sz w:val="24"/>
          <w:szCs w:val="24"/>
        </w:rPr>
      </w:pPr>
      <w:r w:rsidRPr="00D96D07">
        <w:rPr>
          <w:sz w:val="24"/>
          <w:szCs w:val="24"/>
        </w:rPr>
        <w:t>Conclusion</w:t>
      </w:r>
      <w:r>
        <w:rPr>
          <w:sz w:val="24"/>
          <w:szCs w:val="24"/>
        </w:rPr>
        <w:t xml:space="preserve">: </w:t>
      </w:r>
      <w:r w:rsidRPr="005257A2">
        <w:rPr>
          <w:sz w:val="24"/>
          <w:szCs w:val="24"/>
        </w:rPr>
        <w:t xml:space="preserve"> </w:t>
      </w:r>
      <w:r w:rsidRPr="00864901">
        <w:rPr>
          <w:sz w:val="24"/>
          <w:szCs w:val="24"/>
        </w:rPr>
        <w:t>It is evident that colposcopy plays a very important role</w:t>
      </w:r>
      <w:r>
        <w:rPr>
          <w:sz w:val="24"/>
          <w:szCs w:val="24"/>
        </w:rPr>
        <w:t xml:space="preserve"> in the evaluation of VIA positive cases of unhealthy cervix. So that </w:t>
      </w:r>
      <w:r w:rsidRPr="00864901">
        <w:rPr>
          <w:sz w:val="24"/>
          <w:szCs w:val="24"/>
        </w:rPr>
        <w:t xml:space="preserve">early diagnosis and treatment of </w:t>
      </w:r>
      <w:proofErr w:type="spellStart"/>
      <w:r w:rsidRPr="00864901">
        <w:rPr>
          <w:sz w:val="24"/>
          <w:szCs w:val="24"/>
        </w:rPr>
        <w:t>preinvasive</w:t>
      </w:r>
      <w:proofErr w:type="spellEnd"/>
      <w:r w:rsidRPr="00864901">
        <w:rPr>
          <w:sz w:val="24"/>
          <w:szCs w:val="24"/>
        </w:rPr>
        <w:t xml:space="preserve"> and early invasive carcinoma of </w:t>
      </w:r>
      <w:proofErr w:type="spellStart"/>
      <w:r w:rsidRPr="00864901">
        <w:rPr>
          <w:sz w:val="24"/>
          <w:szCs w:val="24"/>
        </w:rPr>
        <w:t>cervix</w:t>
      </w:r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is possible</w:t>
      </w:r>
      <w:r w:rsidRPr="00864901">
        <w:rPr>
          <w:sz w:val="24"/>
          <w:szCs w:val="24"/>
        </w:rPr>
        <w:t>. So wide use of colposcopy in screening program of Bangladesh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speciallly</w:t>
      </w:r>
      <w:proofErr w:type="spellEnd"/>
      <w:r w:rsidRPr="0086490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the VIA positive cases </w:t>
      </w:r>
      <w:r w:rsidRPr="00864901">
        <w:rPr>
          <w:sz w:val="24"/>
          <w:szCs w:val="24"/>
        </w:rPr>
        <w:t>can reduce the many young women’s morbidity and mortality.</w:t>
      </w:r>
    </w:p>
    <w:sectPr w:rsidR="004663FF" w:rsidRPr="00DC307F" w:rsidSect="00DC307F">
      <w:pgSz w:w="11909" w:h="16834" w:code="9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07F"/>
    <w:rsid w:val="004663FF"/>
    <w:rsid w:val="00DC307F"/>
    <w:rsid w:val="00FD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0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0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ASAD</dc:creator>
  <cp:lastModifiedBy>ASAD</cp:lastModifiedBy>
  <cp:revision>2</cp:revision>
  <dcterms:created xsi:type="dcterms:W3CDTF">2019-03-18T09:07:00Z</dcterms:created>
  <dcterms:modified xsi:type="dcterms:W3CDTF">2019-03-18T09:07:00Z</dcterms:modified>
</cp:coreProperties>
</file>