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69C" w:rsidRPr="00291032" w:rsidRDefault="00D0769C" w:rsidP="00D0769C">
      <w:pPr>
        <w:pStyle w:val="Heading1"/>
        <w:rPr>
          <w:rFonts w:ascii="Times New Roman" w:hAnsi="Times New Roman" w:cs="Times New Roman"/>
          <w:b w:val="0"/>
          <w:color w:val="000000" w:themeColor="text1"/>
          <w:sz w:val="20"/>
          <w:szCs w:val="20"/>
          <w:shd w:val="clear" w:color="auto" w:fill="FFFFFF"/>
        </w:rPr>
      </w:pPr>
      <w:r w:rsidRPr="00291032">
        <w:rPr>
          <w:rFonts w:ascii="Times New Roman" w:hAnsi="Times New Roman" w:cs="Times New Roman"/>
          <w:color w:val="000000" w:themeColor="text1"/>
          <w:sz w:val="20"/>
          <w:szCs w:val="20"/>
          <w:shd w:val="clear" w:color="auto" w:fill="FFFFFF"/>
        </w:rPr>
        <w:t>GREEN   ENTREPRENEURIAL   OPPORTUNITIES   IN   THE   PLASTIC</w:t>
      </w:r>
      <w:r>
        <w:rPr>
          <w:rFonts w:ascii="Times New Roman" w:hAnsi="Times New Roman" w:cs="Times New Roman"/>
          <w:color w:val="000000" w:themeColor="text1"/>
          <w:sz w:val="20"/>
          <w:szCs w:val="20"/>
          <w:shd w:val="clear" w:color="auto" w:fill="FFFFFF"/>
        </w:rPr>
        <w:t xml:space="preserve"> </w:t>
      </w:r>
      <w:r w:rsidRPr="00291032">
        <w:rPr>
          <w:rFonts w:ascii="Times New Roman" w:hAnsi="Times New Roman" w:cs="Times New Roman"/>
          <w:color w:val="000000" w:themeColor="text1"/>
          <w:sz w:val="20"/>
          <w:szCs w:val="20"/>
          <w:shd w:val="clear" w:color="auto" w:fill="FFFFFF"/>
        </w:rPr>
        <w:t>RECYCLING   INDUSTRY   FOR   SUSTAINABLE   ECONOMIC   GROWTH   IN</w:t>
      </w:r>
      <w:r w:rsidRPr="00291032">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w:t>
      </w:r>
      <w:r w:rsidR="0031689C">
        <w:rPr>
          <w:rFonts w:ascii="Times New Roman" w:hAnsi="Times New Roman" w:cs="Times New Roman"/>
          <w:color w:val="000000" w:themeColor="text1"/>
          <w:sz w:val="20"/>
          <w:szCs w:val="20"/>
        </w:rPr>
        <w:t xml:space="preserve"> </w:t>
      </w:r>
      <w:r w:rsidRPr="00291032">
        <w:rPr>
          <w:rFonts w:ascii="Times New Roman" w:hAnsi="Times New Roman" w:cs="Times New Roman"/>
          <w:color w:val="000000" w:themeColor="text1"/>
          <w:sz w:val="20"/>
          <w:szCs w:val="20"/>
        </w:rPr>
        <w:t>AFRICA</w:t>
      </w:r>
    </w:p>
    <w:p w:rsidR="00D0769C" w:rsidRPr="00291032" w:rsidRDefault="00D0769C" w:rsidP="00D0769C">
      <w:pPr>
        <w:rPr>
          <w:b/>
          <w:iCs/>
          <w:color w:val="333333"/>
          <w:shd w:val="clear" w:color="auto" w:fill="FFFFFF"/>
        </w:rPr>
      </w:pPr>
    </w:p>
    <w:p w:rsidR="00D0769C" w:rsidRPr="00291032" w:rsidRDefault="00D0769C" w:rsidP="00D0769C">
      <w:pPr>
        <w:rPr>
          <w:b/>
          <w:iCs/>
          <w:color w:val="333333"/>
          <w:shd w:val="clear" w:color="auto" w:fill="FFFFFF"/>
        </w:rPr>
      </w:pPr>
      <w:r w:rsidRPr="00291032">
        <w:rPr>
          <w:b/>
          <w:iCs/>
          <w:color w:val="333333"/>
          <w:shd w:val="clear" w:color="auto" w:fill="FFFFFF"/>
        </w:rPr>
        <w:t>Name: Benjamin Anabaraonye</w:t>
      </w:r>
    </w:p>
    <w:p w:rsidR="00D0769C" w:rsidRPr="00291032" w:rsidRDefault="00D0769C" w:rsidP="00D0769C">
      <w:pPr>
        <w:rPr>
          <w:rFonts w:eastAsia="Times New Roman"/>
          <w:b/>
        </w:rPr>
      </w:pPr>
      <w:r w:rsidRPr="00291032">
        <w:rPr>
          <w:b/>
          <w:iCs/>
          <w:color w:val="333333"/>
          <w:shd w:val="clear" w:color="auto" w:fill="FFFFFF"/>
        </w:rPr>
        <w:t xml:space="preserve">Affiliation: </w:t>
      </w:r>
      <w:r w:rsidRPr="00291032">
        <w:rPr>
          <w:rFonts w:eastAsia="Times New Roman"/>
          <w:b/>
          <w:color w:val="000000"/>
        </w:rPr>
        <w:t>Institute of Climate Change, Energy and Environment Studies, University of Nigeria, Nsukka, Nigeria.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7F6016" w:rsidRDefault="007F6016" w:rsidP="007F6016">
      <w:pPr>
        <w:jc w:val="both"/>
        <w:rPr>
          <w:color w:val="000000" w:themeColor="text1"/>
          <w:shd w:val="clear" w:color="auto" w:fill="FFFFFF"/>
        </w:rPr>
      </w:pPr>
      <w:r>
        <w:rPr>
          <w:color w:val="000000" w:themeColor="text1"/>
          <w:shd w:val="clear" w:color="auto" w:fill="FFFFFF"/>
        </w:rPr>
        <w:t xml:space="preserve">Africa </w:t>
      </w:r>
      <w:r w:rsidRPr="001C60E7">
        <w:rPr>
          <w:color w:val="000000" w:themeColor="text1"/>
          <w:shd w:val="clear" w:color="auto" w:fill="FFFFFF"/>
        </w:rPr>
        <w:t>is a co</w:t>
      </w:r>
      <w:r>
        <w:rPr>
          <w:color w:val="000000" w:themeColor="text1"/>
          <w:shd w:val="clear" w:color="auto" w:fill="FFFFFF"/>
        </w:rPr>
        <w:t>ntinent</w:t>
      </w:r>
      <w:r w:rsidRPr="001C60E7">
        <w:rPr>
          <w:color w:val="000000" w:themeColor="text1"/>
          <w:shd w:val="clear" w:color="auto" w:fill="FFFFFF"/>
        </w:rPr>
        <w:t xml:space="preserve"> which has the abundance of human and naturalresources, including skills and talents which are needed to maximizethe green entrepreneurial opportunities in the plastic recycling</w:t>
      </w:r>
      <w:r>
        <w:rPr>
          <w:color w:val="000000" w:themeColor="text1"/>
          <w:shd w:val="clear" w:color="auto" w:fill="FFFFFF"/>
        </w:rPr>
        <w:t xml:space="preserve"> industry</w:t>
      </w:r>
      <w:r w:rsidRPr="001C60E7">
        <w:rPr>
          <w:color w:val="000000" w:themeColor="text1"/>
          <w:shd w:val="clear" w:color="auto" w:fill="FFFFFF"/>
        </w:rPr>
        <w:t xml:space="preserve"> for sustainable </w:t>
      </w:r>
      <w:r>
        <w:rPr>
          <w:color w:val="000000" w:themeColor="text1"/>
          <w:shd w:val="clear" w:color="auto" w:fill="FFFFFF"/>
        </w:rPr>
        <w:t>economic growth</w:t>
      </w:r>
      <w:r w:rsidRPr="001C60E7">
        <w:rPr>
          <w:color w:val="000000" w:themeColor="text1"/>
          <w:shd w:val="clear" w:color="auto" w:fill="FFFFFF"/>
        </w:rPr>
        <w:t xml:space="preserve">. Recognizing and maximizing the green entrepreneurial opportunities in the plasticrecycling industry is therefore a climate change adaptation and mitigationstrategy to ensure sustainable development </w:t>
      </w:r>
      <w:r>
        <w:rPr>
          <w:color w:val="000000" w:themeColor="text1"/>
          <w:shd w:val="clear" w:color="auto" w:fill="FFFFFF"/>
        </w:rPr>
        <w:t xml:space="preserve">and sustainable economic growth </w:t>
      </w:r>
      <w:r w:rsidRPr="001C60E7">
        <w:rPr>
          <w:color w:val="000000" w:themeColor="text1"/>
          <w:shd w:val="clear" w:color="auto" w:fill="FFFFFF"/>
        </w:rPr>
        <w:t>in</w:t>
      </w:r>
      <w:r>
        <w:rPr>
          <w:color w:val="000000" w:themeColor="text1"/>
          <w:shd w:val="clear" w:color="auto" w:fill="FFFFFF"/>
        </w:rPr>
        <w:t xml:space="preserve"> Africa</w:t>
      </w:r>
      <w:r w:rsidRPr="001C60E7">
        <w:rPr>
          <w:color w:val="000000" w:themeColor="text1"/>
          <w:shd w:val="clear" w:color="auto" w:fill="FFFFFF"/>
        </w:rPr>
        <w:t>. Combating the menace of plastic pollution has become a global environmental challenge which has profound climate change impacts. Plasticpollution has profound negative impacts on the health, socio-economicand agricultural sectors in</w:t>
      </w:r>
      <w:r>
        <w:rPr>
          <w:color w:val="000000" w:themeColor="text1"/>
          <w:shd w:val="clear" w:color="auto" w:fill="FFFFFF"/>
        </w:rPr>
        <w:t xml:space="preserve"> Africa</w:t>
      </w:r>
      <w:r w:rsidRPr="001C60E7">
        <w:rPr>
          <w:color w:val="000000" w:themeColor="text1"/>
          <w:shd w:val="clear" w:color="auto" w:fill="FFFFFF"/>
        </w:rPr>
        <w:t xml:space="preserve"> but this menace can be curbed via plastic recycling. Through literature review and participant observation, this</w:t>
      </w:r>
      <w:r>
        <w:rPr>
          <w:color w:val="000000" w:themeColor="text1"/>
          <w:shd w:val="clear" w:color="auto" w:fill="FFFFFF"/>
        </w:rPr>
        <w:t xml:space="preserve"> study</w:t>
      </w:r>
      <w:r w:rsidRPr="001C60E7">
        <w:rPr>
          <w:color w:val="000000" w:themeColor="text1"/>
          <w:shd w:val="clear" w:color="auto" w:fill="FFFFFF"/>
        </w:rPr>
        <w:t xml:space="preserve"> identified that there’s a great need for recycling plastic wastes into a solution for wealth creationin </w:t>
      </w:r>
      <w:r>
        <w:rPr>
          <w:color w:val="000000" w:themeColor="text1"/>
          <w:shd w:val="clear" w:color="auto" w:fill="FFFFFF"/>
        </w:rPr>
        <w:t>Africa</w:t>
      </w:r>
      <w:r w:rsidRPr="001C60E7">
        <w:rPr>
          <w:color w:val="000000" w:themeColor="text1"/>
          <w:shd w:val="clear" w:color="auto" w:fill="FFFFFF"/>
        </w:rPr>
        <w:t xml:space="preserve">. </w:t>
      </w:r>
      <w:r>
        <w:rPr>
          <w:bCs/>
          <w:color w:val="000000" w:themeColor="text1"/>
        </w:rPr>
        <w:t xml:space="preserve">It further identified the </w:t>
      </w:r>
      <w:r>
        <w:rPr>
          <w:rFonts w:eastAsia="Times New Roman"/>
          <w:color w:val="000000" w:themeColor="text1"/>
        </w:rPr>
        <w:t>g</w:t>
      </w:r>
      <w:r w:rsidRPr="001C60E7">
        <w:rPr>
          <w:rFonts w:eastAsia="Times New Roman"/>
          <w:color w:val="000000" w:themeColor="text1"/>
        </w:rPr>
        <w:t>reen entrepreneurs</w:t>
      </w:r>
      <w:r>
        <w:rPr>
          <w:rFonts w:eastAsia="Times New Roman"/>
          <w:color w:val="000000" w:themeColor="text1"/>
        </w:rPr>
        <w:t xml:space="preserve"> as</w:t>
      </w:r>
      <w:r w:rsidRPr="001C60E7">
        <w:rPr>
          <w:rFonts w:eastAsia="Times New Roman"/>
          <w:color w:val="000000" w:themeColor="text1"/>
        </w:rPr>
        <w:t xml:space="preserve"> valuable assets across various communities</w:t>
      </w:r>
      <w:r>
        <w:rPr>
          <w:rFonts w:eastAsia="Times New Roman"/>
          <w:color w:val="000000" w:themeColor="text1"/>
        </w:rPr>
        <w:t xml:space="preserve"> and cities</w:t>
      </w:r>
      <w:r w:rsidRPr="001C60E7">
        <w:rPr>
          <w:rFonts w:eastAsia="Times New Roman"/>
          <w:color w:val="000000" w:themeColor="text1"/>
        </w:rPr>
        <w:t xml:space="preserve"> in</w:t>
      </w:r>
      <w:r>
        <w:rPr>
          <w:rFonts w:eastAsia="Times New Roman"/>
          <w:color w:val="000000" w:themeColor="text1"/>
        </w:rPr>
        <w:t xml:space="preserve"> Africa</w:t>
      </w:r>
      <w:r w:rsidRPr="001C60E7">
        <w:rPr>
          <w:rFonts w:eastAsia="Times New Roman"/>
          <w:color w:val="000000" w:themeColor="text1"/>
        </w:rPr>
        <w:t xml:space="preserve"> today.The </w:t>
      </w:r>
      <w:r>
        <w:rPr>
          <w:rFonts w:eastAsia="Times New Roman"/>
          <w:color w:val="000000" w:themeColor="text1"/>
        </w:rPr>
        <w:t>g</w:t>
      </w:r>
      <w:r w:rsidRPr="001C60E7">
        <w:rPr>
          <w:rFonts w:eastAsia="Times New Roman"/>
          <w:color w:val="000000" w:themeColor="text1"/>
        </w:rPr>
        <w:t>reen entrepreneur sees the problems caused by climate change, environmental pollution and global warming;</w:t>
      </w:r>
      <w:r>
        <w:rPr>
          <w:rFonts w:eastAsia="Times New Roman"/>
          <w:color w:val="000000" w:themeColor="text1"/>
        </w:rPr>
        <w:t xml:space="preserve"> and</w:t>
      </w:r>
      <w:r w:rsidRPr="001C60E7">
        <w:rPr>
          <w:rFonts w:eastAsia="Times New Roman"/>
          <w:color w:val="000000" w:themeColor="text1"/>
        </w:rPr>
        <w:t xml:space="preserve"> also perceives the business opportunities in </w:t>
      </w:r>
      <w:r>
        <w:rPr>
          <w:rFonts w:eastAsia="Times New Roman"/>
          <w:color w:val="000000" w:themeColor="text1"/>
        </w:rPr>
        <w:t>plastic</w:t>
      </w:r>
      <w:r w:rsidRPr="001C60E7">
        <w:rPr>
          <w:rFonts w:eastAsia="Times New Roman"/>
          <w:color w:val="000000" w:themeColor="text1"/>
        </w:rPr>
        <w:t xml:space="preserve"> recycling</w:t>
      </w:r>
      <w:r>
        <w:rPr>
          <w:rFonts w:eastAsia="Times New Roman"/>
          <w:color w:val="000000" w:themeColor="text1"/>
        </w:rPr>
        <w:t xml:space="preserve">. The green entrepreneurfurther </w:t>
      </w:r>
      <w:r w:rsidRPr="001C60E7">
        <w:rPr>
          <w:rFonts w:eastAsia="Times New Roman"/>
          <w:color w:val="000000" w:themeColor="text1"/>
        </w:rPr>
        <w:t>takes on the risk of engaging the process of</w:t>
      </w:r>
      <w:r>
        <w:rPr>
          <w:rFonts w:eastAsia="Times New Roman"/>
          <w:color w:val="000000" w:themeColor="text1"/>
        </w:rPr>
        <w:t xml:space="preserve"> plastic recycling for </w:t>
      </w:r>
      <w:r w:rsidRPr="001C60E7">
        <w:rPr>
          <w:rFonts w:eastAsia="Times New Roman"/>
          <w:color w:val="000000" w:themeColor="text1"/>
        </w:rPr>
        <w:t>the sustainable economic growth of his community and nation</w:t>
      </w:r>
      <w:r>
        <w:rPr>
          <w:rFonts w:eastAsia="Times New Roman"/>
          <w:color w:val="000000" w:themeColor="text1"/>
        </w:rPr>
        <w:t>.</w:t>
      </w:r>
      <w:r>
        <w:rPr>
          <w:color w:val="000000" w:themeColor="text1"/>
          <w:shd w:val="clear" w:color="auto" w:fill="FFFFFF"/>
        </w:rPr>
        <w:t xml:space="preserve">This study </w:t>
      </w:r>
      <w:r w:rsidRPr="001C60E7">
        <w:rPr>
          <w:color w:val="000000" w:themeColor="text1"/>
          <w:shd w:val="clear" w:color="auto" w:fill="FFFFFF"/>
        </w:rPr>
        <w:t xml:space="preserve">further seeks to identify innovative ways which includes the use of poetry and educational blogs to educatecommunities and institutions about the green entrepreneurial opportunities in </w:t>
      </w:r>
      <w:r>
        <w:rPr>
          <w:color w:val="000000" w:themeColor="text1"/>
          <w:shd w:val="clear" w:color="auto" w:fill="FFFFFF"/>
        </w:rPr>
        <w:t xml:space="preserve">the </w:t>
      </w:r>
      <w:r w:rsidRPr="001C60E7">
        <w:rPr>
          <w:color w:val="000000" w:themeColor="text1"/>
          <w:shd w:val="clear" w:color="auto" w:fill="FFFFFF"/>
        </w:rPr>
        <w:t xml:space="preserve">plasticrecycling </w:t>
      </w:r>
      <w:r>
        <w:rPr>
          <w:color w:val="000000" w:themeColor="text1"/>
          <w:shd w:val="clear" w:color="auto" w:fill="FFFFFF"/>
        </w:rPr>
        <w:t xml:space="preserve">industry </w:t>
      </w:r>
      <w:r w:rsidRPr="001C60E7">
        <w:rPr>
          <w:color w:val="000000" w:themeColor="text1"/>
          <w:shd w:val="clear" w:color="auto" w:fill="FFFFFF"/>
        </w:rPr>
        <w:t>in</w:t>
      </w:r>
      <w:r>
        <w:rPr>
          <w:color w:val="000000" w:themeColor="text1"/>
          <w:shd w:val="clear" w:color="auto" w:fill="FFFFFF"/>
        </w:rPr>
        <w:t>Africa</w:t>
      </w:r>
      <w:r w:rsidRPr="001C60E7">
        <w:rPr>
          <w:color w:val="000000" w:themeColor="text1"/>
          <w:shd w:val="clear" w:color="auto" w:fill="FFFFFF"/>
        </w:rPr>
        <w:t xml:space="preserve">. </w:t>
      </w:r>
    </w:p>
    <w:p w:rsidR="007F6016" w:rsidRDefault="007F6016">
      <w:pPr>
        <w:pStyle w:val="Heading3"/>
        <w:spacing w:before="147"/>
        <w:jc w:val="both"/>
      </w:pPr>
    </w:p>
    <w:p w:rsidR="005973B9" w:rsidRPr="007F6016" w:rsidRDefault="00A9710C" w:rsidP="007F6016">
      <w:pPr>
        <w:pStyle w:val="Heading3"/>
        <w:spacing w:before="74"/>
        <w:ind w:left="0"/>
      </w:pPr>
      <w:r>
        <w:rPr>
          <w:b w:val="0"/>
        </w:rPr>
        <w:br w:type="column"/>
      </w:r>
      <w:r w:rsidR="005973B9">
        <w:rPr>
          <w:color w:val="BF5A14"/>
        </w:rPr>
        <w:lastRenderedPageBreak/>
        <w:t>Recent Publications (minimum 5)</w:t>
      </w:r>
    </w:p>
    <w:p w:rsidR="00AE3E37" w:rsidRPr="007F6016" w:rsidRDefault="007F6016" w:rsidP="007F6016">
      <w:pPr>
        <w:spacing w:line="204" w:lineRule="exact"/>
        <w:rPr>
          <w:rFonts w:ascii="Arial"/>
          <w:b/>
          <w:sz w:val="20"/>
        </w:rPr>
        <w:sectPr w:rsidR="00AE3E37" w:rsidRPr="007F6016">
          <w:type w:val="continuous"/>
          <w:pgSz w:w="11910" w:h="16840"/>
          <w:pgMar w:top="1740" w:right="600" w:bottom="840" w:left="620" w:header="720" w:footer="720" w:gutter="0"/>
          <w:cols w:num="2" w:space="720" w:equalWidth="0">
            <w:col w:w="5214" w:space="138"/>
            <w:col w:w="5338"/>
          </w:cols>
        </w:sectPr>
      </w:pPr>
      <w:r>
        <w:rPr>
          <w:rFonts w:ascii="Arial" w:hAnsi="Arial" w:cs="Arial"/>
          <w:color w:val="000000"/>
          <w:sz w:val="15"/>
          <w:szCs w:val="15"/>
          <w:shd w:val="clear" w:color="auto" w:fill="FFFFFF"/>
        </w:rPr>
        <w:t>Recent  Academic Publications</w:t>
      </w:r>
      <w:r>
        <w:rPr>
          <w:rFonts w:ascii="Arial" w:hAnsi="Arial" w:cs="Arial"/>
          <w:color w:val="000000"/>
          <w:sz w:val="15"/>
          <w:szCs w:val="15"/>
        </w:rPr>
        <w:br/>
      </w:r>
      <w:r>
        <w:rPr>
          <w:rFonts w:ascii="Arial" w:hAnsi="Arial" w:cs="Arial"/>
          <w:color w:val="000000"/>
          <w:sz w:val="15"/>
          <w:szCs w:val="15"/>
          <w:shd w:val="clear" w:color="auto" w:fill="FFFFFF"/>
        </w:rPr>
        <w:t>Anabaraonye, B, Okafor, J. C. &amp;Eriobu, C. M. (2019). Green</w:t>
      </w:r>
      <w:r>
        <w:rPr>
          <w:rFonts w:ascii="Arial" w:hAnsi="Arial" w:cs="Arial"/>
          <w:color w:val="000000"/>
          <w:sz w:val="15"/>
          <w:szCs w:val="15"/>
        </w:rPr>
        <w:br/>
      </w:r>
      <w:r>
        <w:rPr>
          <w:rFonts w:ascii="Arial" w:hAnsi="Arial" w:cs="Arial"/>
          <w:color w:val="000000"/>
          <w:sz w:val="15"/>
          <w:szCs w:val="15"/>
          <w:shd w:val="clear" w:color="auto" w:fill="FFFFFF"/>
        </w:rPr>
        <w:t>entrepreneurial opportunities in climate change adaptation and</w:t>
      </w:r>
      <w:r>
        <w:rPr>
          <w:rFonts w:ascii="Arial" w:hAnsi="Arial" w:cs="Arial"/>
          <w:color w:val="000000"/>
          <w:sz w:val="15"/>
          <w:szCs w:val="15"/>
        </w:rPr>
        <w:br/>
      </w:r>
      <w:r>
        <w:rPr>
          <w:rFonts w:ascii="Arial" w:hAnsi="Arial" w:cs="Arial"/>
          <w:color w:val="000000"/>
          <w:sz w:val="15"/>
          <w:szCs w:val="15"/>
          <w:shd w:val="clear" w:color="auto" w:fill="FFFFFF"/>
        </w:rPr>
        <w:t>mitigation for sustainable development in Nigeria. Journal of</w:t>
      </w:r>
      <w:r>
        <w:rPr>
          <w:rFonts w:ascii="Arial" w:hAnsi="Arial" w:cs="Arial"/>
          <w:color w:val="000000"/>
          <w:sz w:val="15"/>
          <w:szCs w:val="15"/>
        </w:rPr>
        <w:br/>
      </w:r>
      <w:r>
        <w:rPr>
          <w:rFonts w:ascii="Arial" w:hAnsi="Arial" w:cs="Arial"/>
          <w:color w:val="000000"/>
          <w:sz w:val="15"/>
          <w:szCs w:val="15"/>
          <w:shd w:val="clear" w:color="auto" w:fill="FFFFFF"/>
        </w:rPr>
        <w:t>Environmental Pollution and Environment, 2(1), 1-6</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 B, (2017) Climate change education for sustainable</w:t>
      </w:r>
      <w:r>
        <w:rPr>
          <w:rFonts w:ascii="Arial" w:hAnsi="Arial" w:cs="Arial"/>
          <w:color w:val="000000"/>
          <w:sz w:val="15"/>
          <w:szCs w:val="15"/>
        </w:rPr>
        <w:br/>
      </w:r>
      <w:r>
        <w:rPr>
          <w:rFonts w:ascii="Arial" w:hAnsi="Arial" w:cs="Arial"/>
          <w:color w:val="000000"/>
          <w:sz w:val="15"/>
          <w:szCs w:val="15"/>
          <w:shd w:val="clear" w:color="auto" w:fill="FFFFFF"/>
        </w:rPr>
        <w:t>development in Nigeria. Review of Education, Institute of Education</w:t>
      </w:r>
      <w:r>
        <w:rPr>
          <w:rFonts w:ascii="Arial" w:hAnsi="Arial" w:cs="Arial"/>
          <w:color w:val="000000"/>
          <w:sz w:val="15"/>
          <w:szCs w:val="15"/>
        </w:rPr>
        <w:br/>
      </w:r>
      <w:r>
        <w:rPr>
          <w:rFonts w:ascii="Arial" w:hAnsi="Arial" w:cs="Arial"/>
          <w:color w:val="000000"/>
          <w:sz w:val="15"/>
          <w:szCs w:val="15"/>
          <w:shd w:val="clear" w:color="auto" w:fill="FFFFFF"/>
        </w:rPr>
        <w:t>Journal, University of Nigeria, Nsukka. Volume 28:403-414</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Anabaraonye.B(2018)The Innovative Use of Renewable Energy For</w:t>
      </w:r>
      <w:r>
        <w:rPr>
          <w:rFonts w:ascii="Arial" w:hAnsi="Arial" w:cs="Arial"/>
          <w:color w:val="000000"/>
          <w:sz w:val="15"/>
          <w:szCs w:val="15"/>
        </w:rPr>
        <w:br/>
      </w:r>
      <w:r>
        <w:rPr>
          <w:rFonts w:ascii="Arial" w:hAnsi="Arial" w:cs="Arial"/>
          <w:color w:val="000000"/>
          <w:sz w:val="15"/>
          <w:szCs w:val="15"/>
          <w:shd w:val="clear" w:color="auto" w:fill="FFFFFF"/>
        </w:rPr>
        <w:t>Sustainable Development in Nigeria.International Journa Journal of</w:t>
      </w:r>
      <w:r>
        <w:rPr>
          <w:rFonts w:ascii="Arial" w:hAnsi="Arial" w:cs="Arial"/>
          <w:color w:val="000000"/>
          <w:sz w:val="15"/>
          <w:szCs w:val="15"/>
        </w:rPr>
        <w:br/>
      </w:r>
      <w:r>
        <w:rPr>
          <w:rFonts w:ascii="Arial" w:hAnsi="Arial" w:cs="Arial"/>
          <w:color w:val="000000"/>
          <w:sz w:val="15"/>
          <w:szCs w:val="15"/>
          <w:shd w:val="clear" w:color="auto" w:fill="FFFFFF"/>
        </w:rPr>
        <w:t>Climate Change Studies,Energy &amp; Environment, University of</w:t>
      </w:r>
      <w:r>
        <w:rPr>
          <w:rFonts w:ascii="Arial" w:hAnsi="Arial" w:cs="Arial"/>
          <w:color w:val="000000"/>
          <w:sz w:val="15"/>
          <w:szCs w:val="15"/>
        </w:rPr>
        <w:br/>
      </w:r>
      <w:r>
        <w:rPr>
          <w:rFonts w:ascii="Arial" w:hAnsi="Arial" w:cs="Arial"/>
          <w:color w:val="000000"/>
          <w:sz w:val="15"/>
          <w:szCs w:val="15"/>
          <w:shd w:val="clear" w:color="auto" w:fill="FFFFFF"/>
        </w:rPr>
        <w:t>Nigeria,Nsukka,Nigeria.Vol. 1:122-130.</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Anabaraonye.B,Nji.A.I,Hope.J.(2018) Poetry as a valuable tool for</w:t>
      </w:r>
      <w:r>
        <w:rPr>
          <w:rFonts w:ascii="Arial" w:hAnsi="Arial" w:cs="Arial"/>
          <w:color w:val="000000"/>
          <w:sz w:val="15"/>
          <w:szCs w:val="15"/>
        </w:rPr>
        <w:br/>
      </w:r>
      <w:r>
        <w:rPr>
          <w:rFonts w:ascii="Arial" w:hAnsi="Arial" w:cs="Arial"/>
          <w:color w:val="000000"/>
          <w:sz w:val="15"/>
          <w:szCs w:val="15"/>
          <w:shd w:val="clear" w:color="auto" w:fill="FFFFFF"/>
        </w:rPr>
        <w:t>climate change education for global sustainability. International</w:t>
      </w:r>
      <w:r>
        <w:rPr>
          <w:rFonts w:ascii="Arial" w:hAnsi="Arial" w:cs="Arial"/>
          <w:color w:val="000000"/>
          <w:sz w:val="15"/>
          <w:szCs w:val="15"/>
        </w:rPr>
        <w:br/>
      </w:r>
      <w:r>
        <w:rPr>
          <w:rFonts w:ascii="Arial" w:hAnsi="Arial" w:cs="Arial"/>
          <w:color w:val="000000"/>
          <w:sz w:val="15"/>
          <w:szCs w:val="15"/>
          <w:shd w:val="clear" w:color="auto" w:fill="FFFFFF"/>
        </w:rPr>
        <w:t>Journal of Scientific &amp; Engineering Research. Volume 9, Issue 9,</w:t>
      </w:r>
      <w:r>
        <w:rPr>
          <w:rFonts w:ascii="Arial" w:hAnsi="Arial" w:cs="Arial"/>
          <w:color w:val="000000"/>
          <w:sz w:val="15"/>
          <w:szCs w:val="15"/>
        </w:rPr>
        <w:br/>
      </w:r>
      <w:r>
        <w:rPr>
          <w:rFonts w:ascii="Arial" w:hAnsi="Arial" w:cs="Arial"/>
          <w:color w:val="000000"/>
          <w:sz w:val="15"/>
          <w:szCs w:val="15"/>
          <w:shd w:val="clear" w:color="auto" w:fill="FFFFFF"/>
        </w:rPr>
        <w:t>September 2018.ISSN 2229-5518, 81-85.</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Anabaraonye.B, Okafor, J.C &amp;Hope.J. (2018). Educating Farmers In Rural</w:t>
      </w:r>
      <w:r>
        <w:rPr>
          <w:rFonts w:ascii="Arial" w:hAnsi="Arial" w:cs="Arial"/>
          <w:color w:val="000000"/>
          <w:sz w:val="15"/>
          <w:szCs w:val="15"/>
        </w:rPr>
        <w:br/>
      </w:r>
      <w:r>
        <w:rPr>
          <w:rFonts w:ascii="Arial" w:hAnsi="Arial" w:cs="Arial"/>
          <w:color w:val="000000"/>
          <w:sz w:val="15"/>
          <w:szCs w:val="15"/>
          <w:shd w:val="clear" w:color="auto" w:fill="FFFFFF"/>
        </w:rPr>
        <w:t>Areas On Climate Change Adaptation For Sustainability In Nigeria. In:</w:t>
      </w:r>
      <w:r>
        <w:rPr>
          <w:rFonts w:ascii="Arial" w:hAnsi="Arial" w:cs="Arial"/>
          <w:color w:val="000000"/>
          <w:sz w:val="15"/>
          <w:szCs w:val="15"/>
        </w:rPr>
        <w:br/>
      </w:r>
      <w:r>
        <w:rPr>
          <w:rFonts w:ascii="Arial" w:hAnsi="Arial" w:cs="Arial"/>
          <w:color w:val="000000"/>
          <w:sz w:val="15"/>
          <w:szCs w:val="15"/>
          <w:shd w:val="clear" w:color="auto" w:fill="FFFFFF"/>
        </w:rPr>
        <w:t>W. Leal Filho (Eds.), Handbook of Climate Change Resilience, Springer</w:t>
      </w:r>
      <w:r>
        <w:rPr>
          <w:rFonts w:ascii="Arial" w:hAnsi="Arial" w:cs="Arial"/>
          <w:color w:val="000000"/>
          <w:sz w:val="15"/>
          <w:szCs w:val="15"/>
        </w:rPr>
        <w:br/>
      </w:r>
      <w:r>
        <w:rPr>
          <w:rFonts w:ascii="Arial" w:hAnsi="Arial" w:cs="Arial"/>
          <w:color w:val="000000"/>
          <w:sz w:val="15"/>
          <w:szCs w:val="15"/>
          <w:shd w:val="clear" w:color="auto" w:fill="FFFFFF"/>
        </w:rPr>
        <w:t>Nature Switzerland Ag.</w:t>
      </w:r>
      <w:r>
        <w:rPr>
          <w:rFonts w:ascii="Arial" w:hAnsi="Arial" w:cs="Arial"/>
          <w:color w:val="000000"/>
          <w:sz w:val="15"/>
          <w:szCs w:val="15"/>
        </w:rPr>
        <w:br/>
      </w:r>
      <w:hyperlink r:id="rId9" w:tgtFrame="_blank" w:history="1">
        <w:r>
          <w:rPr>
            <w:rStyle w:val="Hyperlink"/>
            <w:rFonts w:ascii="Arial" w:hAnsi="Arial" w:cs="Arial"/>
            <w:color w:val="0000CC"/>
            <w:sz w:val="15"/>
            <w:szCs w:val="15"/>
            <w:shd w:val="clear" w:color="auto" w:fill="FFFFFF"/>
          </w:rPr>
          <w:t>Https://Doi.Org/10.1007/978-3-319-71025-9_184-1</w:t>
        </w:r>
      </w:hyperlink>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Anabaraonye.B, Ewa.B.O, Hope.J(2021) The Psychological  Benefits  Of</w:t>
      </w:r>
      <w:r>
        <w:rPr>
          <w:rFonts w:ascii="Arial" w:hAnsi="Arial" w:cs="Arial"/>
          <w:color w:val="000000"/>
          <w:sz w:val="15"/>
          <w:szCs w:val="15"/>
        </w:rPr>
        <w:br/>
      </w:r>
      <w:r>
        <w:rPr>
          <w:rFonts w:ascii="Arial" w:hAnsi="Arial" w:cs="Arial"/>
          <w:color w:val="000000"/>
          <w:sz w:val="15"/>
          <w:szCs w:val="15"/>
          <w:shd w:val="clear" w:color="auto" w:fill="FFFFFF"/>
        </w:rPr>
        <w:t>Poetry  And  Its Innovative  Use  in Green Entrepreneurship  in</w:t>
      </w:r>
      <w:r>
        <w:rPr>
          <w:rFonts w:ascii="Arial" w:hAnsi="Arial" w:cs="Arial"/>
          <w:color w:val="000000"/>
          <w:sz w:val="15"/>
          <w:szCs w:val="15"/>
        </w:rPr>
        <w:br/>
      </w:r>
      <w:r>
        <w:rPr>
          <w:rFonts w:ascii="Arial" w:hAnsi="Arial" w:cs="Arial"/>
          <w:color w:val="000000"/>
          <w:sz w:val="15"/>
          <w:szCs w:val="15"/>
          <w:shd w:val="clear" w:color="auto" w:fill="FFFFFF"/>
        </w:rPr>
        <w:t>Nigeria. Covenant Journal of Entrepreneurship (CJoE) Vol. 5 No.1, June</w:t>
      </w:r>
      <w:r>
        <w:rPr>
          <w:rFonts w:ascii="Arial" w:hAnsi="Arial" w:cs="Arial"/>
          <w:color w:val="000000"/>
          <w:sz w:val="15"/>
          <w:szCs w:val="15"/>
        </w:rPr>
        <w:br/>
      </w:r>
      <w:r>
        <w:rPr>
          <w:rFonts w:ascii="Arial" w:hAnsi="Arial" w:cs="Arial"/>
          <w:color w:val="000000"/>
          <w:sz w:val="15"/>
          <w:szCs w:val="15"/>
          <w:shd w:val="clear" w:color="auto" w:fill="FFFFFF"/>
        </w:rPr>
        <w:t>2021 ISSN: p. 2682-5295</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Anabaraonye.B.., Okafor, J. C &amp;Olamire, J. I. (2019). Educating</w:t>
      </w:r>
      <w:r>
        <w:rPr>
          <w:rFonts w:ascii="Arial" w:hAnsi="Arial" w:cs="Arial"/>
          <w:color w:val="000000"/>
          <w:sz w:val="15"/>
          <w:szCs w:val="15"/>
        </w:rPr>
        <w:br/>
      </w:r>
      <w:r>
        <w:rPr>
          <w:rFonts w:ascii="Arial" w:hAnsi="Arial" w:cs="Arial"/>
          <w:color w:val="000000"/>
          <w:sz w:val="15"/>
          <w:szCs w:val="15"/>
          <w:shd w:val="clear" w:color="auto" w:fill="FFFFFF"/>
        </w:rPr>
        <w:t>Farmers and Fishermen in Rural Areas in Nigeria on Climate Change</w:t>
      </w:r>
      <w:r>
        <w:rPr>
          <w:rFonts w:ascii="Arial" w:hAnsi="Arial" w:cs="Arial"/>
          <w:color w:val="000000"/>
          <w:sz w:val="15"/>
          <w:szCs w:val="15"/>
        </w:rPr>
        <w:br/>
      </w:r>
      <w:r>
        <w:rPr>
          <w:rFonts w:ascii="Arial" w:hAnsi="Arial" w:cs="Arial"/>
          <w:color w:val="000000"/>
          <w:sz w:val="15"/>
          <w:szCs w:val="15"/>
          <w:shd w:val="clear" w:color="auto" w:fill="FFFFFF"/>
        </w:rPr>
        <w:t>Mitigation and Adaptation for Global Sustainability International</w:t>
      </w:r>
      <w:r>
        <w:rPr>
          <w:rFonts w:ascii="Arial" w:hAnsi="Arial" w:cs="Arial"/>
          <w:color w:val="000000"/>
          <w:sz w:val="15"/>
          <w:szCs w:val="15"/>
        </w:rPr>
        <w:br/>
      </w:r>
      <w:r>
        <w:rPr>
          <w:rFonts w:ascii="Arial" w:hAnsi="Arial" w:cs="Arial"/>
          <w:color w:val="000000"/>
          <w:sz w:val="15"/>
          <w:szCs w:val="15"/>
          <w:shd w:val="clear" w:color="auto" w:fill="FFFFFF"/>
        </w:rPr>
        <w:t>Journal of Scientific &amp; Engineering Research 10:1391-1398</w:t>
      </w:r>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 B., Okafor J.C., Ewa B.O., Anukwonke C.C. (2021) The</w:t>
      </w:r>
      <w:r>
        <w:rPr>
          <w:rFonts w:ascii="Arial" w:hAnsi="Arial" w:cs="Arial"/>
          <w:color w:val="000000"/>
          <w:sz w:val="15"/>
          <w:szCs w:val="15"/>
        </w:rPr>
        <w:br/>
      </w:r>
      <w:r>
        <w:rPr>
          <w:rFonts w:ascii="Arial" w:hAnsi="Arial" w:cs="Arial"/>
          <w:color w:val="000000"/>
          <w:sz w:val="15"/>
          <w:szCs w:val="15"/>
          <w:shd w:val="clear" w:color="auto" w:fill="FFFFFF"/>
        </w:rPr>
        <w:t>Impacts of Climate Change on Soil Fertility in Nigeria. In: Choudhary</w:t>
      </w:r>
      <w:r>
        <w:rPr>
          <w:rFonts w:ascii="Arial" w:hAnsi="Arial" w:cs="Arial"/>
          <w:color w:val="000000"/>
          <w:sz w:val="15"/>
          <w:szCs w:val="15"/>
        </w:rPr>
        <w:br/>
      </w:r>
      <w:r>
        <w:rPr>
          <w:rFonts w:ascii="Arial" w:hAnsi="Arial" w:cs="Arial"/>
          <w:color w:val="000000"/>
          <w:sz w:val="15"/>
          <w:szCs w:val="15"/>
          <w:shd w:val="clear" w:color="auto" w:fill="FFFFFF"/>
        </w:rPr>
        <w:t>D.K., Mishra A., Varma A. (eds) Climate Change and the Microbiome.</w:t>
      </w:r>
      <w:r>
        <w:rPr>
          <w:rFonts w:ascii="Arial" w:hAnsi="Arial" w:cs="Arial"/>
          <w:color w:val="000000"/>
          <w:sz w:val="15"/>
          <w:szCs w:val="15"/>
        </w:rPr>
        <w:br/>
      </w:r>
      <w:r>
        <w:rPr>
          <w:rFonts w:ascii="Arial" w:hAnsi="Arial" w:cs="Arial"/>
          <w:color w:val="000000"/>
          <w:sz w:val="15"/>
          <w:szCs w:val="15"/>
          <w:shd w:val="clear" w:color="auto" w:fill="FFFFFF"/>
        </w:rPr>
        <w:t>Soil Biology, vol 63. Springer, Cham.</w:t>
      </w:r>
      <w:r>
        <w:rPr>
          <w:rFonts w:ascii="Arial" w:hAnsi="Arial" w:cs="Arial"/>
          <w:color w:val="000000"/>
          <w:sz w:val="15"/>
          <w:szCs w:val="15"/>
        </w:rPr>
        <w:br/>
      </w:r>
      <w:hyperlink r:id="rId10" w:tgtFrame="_blank" w:history="1">
        <w:r>
          <w:rPr>
            <w:rStyle w:val="Hyperlink"/>
            <w:rFonts w:ascii="Arial" w:hAnsi="Arial" w:cs="Arial"/>
            <w:color w:val="0000CC"/>
            <w:sz w:val="15"/>
            <w:szCs w:val="15"/>
            <w:shd w:val="clear" w:color="auto" w:fill="FFFFFF"/>
          </w:rPr>
          <w:t>https://doi.org/10.1007/978-3-030-76863-8_31</w:t>
        </w:r>
      </w:hyperlink>
      <w:r>
        <w:rPr>
          <w:rFonts w:ascii="Arial" w:hAnsi="Arial" w:cs="Arial"/>
          <w:color w:val="000000"/>
          <w:sz w:val="15"/>
          <w:szCs w:val="15"/>
        </w:rPr>
        <w:br/>
      </w:r>
      <w:r>
        <w:rPr>
          <w:rFonts w:ascii="Arial" w:hAnsi="Arial" w:cs="Arial"/>
          <w:color w:val="000000"/>
          <w:sz w:val="15"/>
          <w:szCs w:val="15"/>
        </w:rPr>
        <w:br/>
      </w:r>
      <w:r>
        <w:rPr>
          <w:rFonts w:ascii="Arial" w:hAnsi="Arial" w:cs="Arial"/>
          <w:color w:val="000000"/>
          <w:sz w:val="15"/>
          <w:szCs w:val="15"/>
          <w:shd w:val="clear" w:color="auto" w:fill="FFFFFF"/>
        </w:rPr>
        <w:t>Anabaraonye.B ,Ewa.B.O, Anukwonke.C.C, Eni.M&amp;Anthony.P.C(2021) The</w:t>
      </w:r>
      <w:r>
        <w:rPr>
          <w:rFonts w:ascii="Arial" w:hAnsi="Arial" w:cs="Arial"/>
          <w:color w:val="000000"/>
          <w:sz w:val="15"/>
          <w:szCs w:val="15"/>
        </w:rPr>
        <w:br/>
      </w:r>
      <w:r>
        <w:rPr>
          <w:rFonts w:ascii="Arial" w:hAnsi="Arial" w:cs="Arial"/>
          <w:color w:val="000000"/>
          <w:sz w:val="15"/>
          <w:szCs w:val="15"/>
          <w:shd w:val="clear" w:color="auto" w:fill="FFFFFF"/>
        </w:rPr>
        <w:t>Role Of  Green Entrepreneurship and Opportunities in Agripreneurship</w:t>
      </w:r>
      <w:r>
        <w:rPr>
          <w:rFonts w:ascii="Arial" w:hAnsi="Arial" w:cs="Arial"/>
          <w:color w:val="000000"/>
          <w:sz w:val="15"/>
          <w:szCs w:val="15"/>
        </w:rPr>
        <w:br/>
      </w:r>
      <w:r>
        <w:rPr>
          <w:rFonts w:ascii="Arial" w:hAnsi="Arial" w:cs="Arial"/>
          <w:color w:val="000000"/>
          <w:sz w:val="15"/>
          <w:szCs w:val="15"/>
          <w:shd w:val="clear" w:color="auto" w:fill="FFFFFF"/>
        </w:rPr>
        <w:t>For  Sustainable  Economic  Growth  in  Nigeria. Covenant Journal of</w:t>
      </w:r>
      <w:r>
        <w:rPr>
          <w:rFonts w:ascii="Arial" w:hAnsi="Arial" w:cs="Arial"/>
          <w:color w:val="000000"/>
          <w:sz w:val="15"/>
          <w:szCs w:val="15"/>
        </w:rPr>
        <w:br/>
      </w:r>
      <w:r>
        <w:rPr>
          <w:rFonts w:ascii="Arial" w:hAnsi="Arial" w:cs="Arial"/>
          <w:color w:val="000000"/>
          <w:sz w:val="15"/>
          <w:szCs w:val="15"/>
          <w:shd w:val="clear" w:color="auto" w:fill="FFFFFF"/>
        </w:rPr>
        <w:t>Entrepreneurship (CJoE) Vol. 5 No.1, June 2021 ISSN: p. 2682-5295</w:t>
      </w:r>
    </w:p>
    <w:p w:rsidR="00AE3E37" w:rsidRDefault="00AE3E37">
      <w:pPr>
        <w:pStyle w:val="BodyText"/>
        <w:rPr>
          <w:rFonts w:ascii="Calibri"/>
          <w:sz w:val="20"/>
        </w:rPr>
      </w:pPr>
    </w:p>
    <w:p w:rsidR="00AE3E37" w:rsidRDefault="005A6163">
      <w:pPr>
        <w:pStyle w:val="BodyText"/>
        <w:spacing w:line="40" w:lineRule="exact"/>
        <w:ind w:left="2202"/>
        <w:rPr>
          <w:rFonts w:ascii="Calibri"/>
          <w:sz w:val="4"/>
        </w:rPr>
      </w:pPr>
      <w:r w:rsidRPr="005A6163">
        <w:rPr>
          <w:rFonts w:ascii="Calibri"/>
          <w:noProof/>
          <w:sz w:val="4"/>
          <w:lang w:val="en-IN" w:eastAsia="en-IN"/>
        </w:rPr>
      </w:r>
      <w:r w:rsidRPr="005A616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1689C" w:rsidRDefault="0031689C" w:rsidP="00404E5B">
      <w:pPr>
        <w:spacing w:before="92"/>
        <w:ind w:right="4234"/>
        <w:rPr>
          <w:rFonts w:ascii="Arial"/>
          <w:color w:val="BF5A14"/>
        </w:rPr>
      </w:pPr>
    </w:p>
    <w:p w:rsidR="0031689C" w:rsidRDefault="0031689C" w:rsidP="00404E5B">
      <w:pPr>
        <w:spacing w:before="92"/>
        <w:ind w:right="4234"/>
        <w:rPr>
          <w:rFonts w:ascii="Arial"/>
          <w:color w:val="BF5A14"/>
        </w:rPr>
      </w:pPr>
    </w:p>
    <w:p w:rsidR="0031689C" w:rsidRDefault="0031689C" w:rsidP="00404E5B">
      <w:pPr>
        <w:spacing w:before="92"/>
        <w:ind w:right="4234"/>
        <w:rPr>
          <w:rFonts w:ascii="Arial"/>
          <w:color w:val="BF5A14"/>
        </w:rPr>
      </w:pPr>
    </w:p>
    <w:p w:rsidR="0031689C" w:rsidRDefault="0031689C" w:rsidP="00404E5B">
      <w:pPr>
        <w:spacing w:before="92"/>
        <w:ind w:right="4234"/>
        <w:rPr>
          <w:rFonts w:ascii="Arial"/>
          <w:color w:val="BF5A14"/>
        </w:rPr>
      </w:pPr>
    </w:p>
    <w:p w:rsidR="0031689C" w:rsidRDefault="0031689C" w:rsidP="00404E5B">
      <w:pPr>
        <w:spacing w:before="92"/>
        <w:ind w:right="4234"/>
        <w:rPr>
          <w:rFonts w:ascii="Arial"/>
          <w:color w:val="BF5A14"/>
        </w:rPr>
      </w:pPr>
    </w:p>
    <w:p w:rsidR="0031689C" w:rsidRDefault="0031689C"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lastRenderedPageBreak/>
        <w:t>Biography</w:t>
      </w:r>
      <w:r w:rsidR="00404E5B">
        <w:rPr>
          <w:rFonts w:ascii="Arial"/>
          <w:color w:val="BF5A14"/>
        </w:rPr>
        <w:t xml:space="preserve"> (150 word limit)</w:t>
      </w:r>
    </w:p>
    <w:p w:rsidR="0031689C" w:rsidRDefault="0031689C" w:rsidP="0031689C">
      <w:pPr>
        <w:jc w:val="right"/>
      </w:pPr>
    </w:p>
    <w:p w:rsidR="0031689C" w:rsidRPr="005B7D07" w:rsidRDefault="0031689C" w:rsidP="0031689C">
      <w:pPr>
        <w:rPr>
          <w:b/>
        </w:rPr>
      </w:pPr>
      <w:r w:rsidRPr="005B7D07">
        <w:rPr>
          <w:b/>
        </w:rPr>
        <w:t>Biography</w:t>
      </w:r>
    </w:p>
    <w:p w:rsidR="0031689C" w:rsidRDefault="0031689C" w:rsidP="0031689C">
      <w:pPr>
        <w:pStyle w:val="NoSpacing"/>
        <w:rPr>
          <w:rFonts w:ascii="Times New Roman" w:hAnsi="Times New Roman" w:cs="Times New Roman"/>
          <w:sz w:val="24"/>
          <w:szCs w:val="24"/>
        </w:rPr>
      </w:pPr>
      <w:r w:rsidRPr="00C46864">
        <w:rPr>
          <w:rFonts w:ascii="Times New Roman" w:hAnsi="Times New Roman" w:cs="Times New Roman"/>
          <w:sz w:val="24"/>
          <w:szCs w:val="24"/>
        </w:rPr>
        <w:t>Benjamin Anabaraonye  is an educationist, researcher, and poet with a passion  to see communities free from environmental pollutions which bring about climate change. He is the CEO of BENJY POETRY AND MUSIC GLOBAL CONCEPTS which also conducts research, specialized seminars on climate change adaptation and mitigation for global sustainability. Benjamin Anabaraonye has received trainings in the field of climate change from the United Nations Institute For Training And Research(UNITAR)</w:t>
      </w:r>
      <w:r>
        <w:rPr>
          <w:rFonts w:ascii="Times New Roman" w:hAnsi="Times New Roman" w:cs="Times New Roman"/>
          <w:sz w:val="24"/>
          <w:szCs w:val="24"/>
        </w:rPr>
        <w:t xml:space="preserve"> and Hamburg University of Applied Sciences,Germany</w:t>
      </w:r>
      <w:r w:rsidRPr="00C46864">
        <w:rPr>
          <w:rFonts w:ascii="Times New Roman" w:hAnsi="Times New Roman" w:cs="Times New Roman"/>
          <w:sz w:val="24"/>
          <w:szCs w:val="24"/>
        </w:rPr>
        <w:t>.He is the founder and host of the educational blog:www.projectgreeninitiative.wordpress.com which features articles and poems on climate change adaptation and mitigation for global sustainability. In 2019, Benjamin received the World Environment Day Hero awards from the United Nations Environment. As an educationist, He has presented academic papers on climate change education, adaptation and mitigation for sustainable development at top academic conferences and institutions in Nigeria</w:t>
      </w:r>
      <w:r>
        <w:rPr>
          <w:rFonts w:ascii="Times New Roman" w:hAnsi="Times New Roman" w:cs="Times New Roman"/>
          <w:sz w:val="24"/>
          <w:szCs w:val="24"/>
        </w:rPr>
        <w:t xml:space="preserve"> and beyond</w:t>
      </w:r>
      <w:r w:rsidRPr="00C46864">
        <w:rPr>
          <w:rFonts w:ascii="Times New Roman" w:hAnsi="Times New Roman" w:cs="Times New Roman"/>
          <w:sz w:val="24"/>
          <w:szCs w:val="24"/>
        </w:rPr>
        <w:t xml:space="preserve">. </w:t>
      </w:r>
    </w:p>
    <w:p w:rsidR="0031689C" w:rsidRDefault="0031689C" w:rsidP="0031689C">
      <w:pPr>
        <w:pStyle w:val="NoSpacing"/>
        <w:rPr>
          <w:rFonts w:ascii="Times New Roman" w:hAnsi="Times New Roman" w:cs="Times New Roman"/>
          <w:sz w:val="24"/>
          <w:szCs w:val="24"/>
        </w:rPr>
      </w:pPr>
    </w:p>
    <w:p w:rsidR="0031689C" w:rsidRPr="00C46864" w:rsidRDefault="0031689C" w:rsidP="0031689C">
      <w:pPr>
        <w:pStyle w:val="NoSpacing"/>
        <w:rPr>
          <w:rFonts w:ascii="Times New Roman" w:hAnsi="Times New Roman" w:cs="Times New Roman"/>
          <w:sz w:val="24"/>
          <w:szCs w:val="24"/>
        </w:rPr>
      </w:pPr>
    </w:p>
    <w:p w:rsidR="0031689C" w:rsidRDefault="0031689C" w:rsidP="0031689C">
      <w:pPr>
        <w:jc w:val="right"/>
      </w:pPr>
      <w:r w:rsidRPr="0031689C">
        <w:drawing>
          <wp:inline distT="0" distB="0" distL="0" distR="0">
            <wp:extent cx="1638605" cy="1755648"/>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40205" cy="1757362"/>
                    </a:xfrm>
                    <a:prstGeom prst="rect">
                      <a:avLst/>
                    </a:prstGeom>
                    <a:noFill/>
                    <a:ln>
                      <a:noFill/>
                    </a:ln>
                  </pic:spPr>
                </pic:pic>
              </a:graphicData>
            </a:graphic>
          </wp:inline>
        </w:drawing>
      </w:r>
    </w:p>
    <w:p w:rsidR="0031689C" w:rsidRPr="005B7D07" w:rsidRDefault="0031689C" w:rsidP="0031689C">
      <w:pPr>
        <w:jc w:val="right"/>
      </w:pPr>
      <w:r>
        <w:t>Email ID: benjaminshines@gmail.com</w:t>
      </w:r>
    </w:p>
    <w:p w:rsidR="0031689C" w:rsidRDefault="0031689C" w:rsidP="0031689C"/>
    <w:p w:rsidR="0031689C" w:rsidRDefault="0031689C" w:rsidP="0031689C">
      <w:pPr>
        <w:pStyle w:val="ListParagraph"/>
        <w:numPr>
          <w:ilvl w:val="0"/>
          <w:numId w:val="4"/>
        </w:numPr>
        <w:spacing w:before="0" w:line="240" w:lineRule="auto"/>
        <w:ind w:right="4235"/>
      </w:pPr>
      <w:r>
        <w:t>Name:Benjamin Anabaraonye</w:t>
      </w:r>
    </w:p>
    <w:p w:rsidR="0031689C" w:rsidRDefault="0031689C" w:rsidP="0031689C">
      <w:pPr>
        <w:pStyle w:val="ListParagraph"/>
        <w:numPr>
          <w:ilvl w:val="0"/>
          <w:numId w:val="4"/>
        </w:numPr>
        <w:spacing w:before="0" w:line="240" w:lineRule="auto"/>
        <w:ind w:right="4235"/>
      </w:pPr>
      <w:r w:rsidRPr="00E21EDD">
        <w:t>WhatsApp</w:t>
      </w:r>
      <w:r w:rsidRPr="00CC107C">
        <w:t>Mobile Number:</w:t>
      </w:r>
      <w:r>
        <w:t>+2348115514097, Category: Oral presentation.</w:t>
      </w:r>
    </w:p>
    <w:p w:rsidR="0031689C" w:rsidRDefault="0031689C" w:rsidP="0031689C">
      <w:pPr>
        <w:pStyle w:val="ListParagraph"/>
        <w:numPr>
          <w:ilvl w:val="0"/>
          <w:numId w:val="4"/>
        </w:numPr>
        <w:spacing w:before="0" w:line="240" w:lineRule="auto"/>
        <w:ind w:right="4235"/>
      </w:pPr>
      <w:r>
        <w:t>Email address:benjaminshines@gmail.com</w:t>
      </w:r>
    </w:p>
    <w:p w:rsidR="0031689C" w:rsidRPr="000B6904" w:rsidRDefault="0031689C" w:rsidP="0031689C">
      <w:pPr>
        <w:pStyle w:val="ListParagraph"/>
        <w:ind w:left="360" w:right="4235"/>
        <w:sectPr w:rsidR="0031689C" w:rsidRPr="000B6904" w:rsidSect="0031689C">
          <w:type w:val="continuous"/>
          <w:pgSz w:w="11910" w:h="16840"/>
          <w:pgMar w:top="995" w:right="600" w:bottom="840" w:left="620" w:header="720" w:footer="720" w:gutter="0"/>
          <w:cols w:space="720"/>
        </w:sectPr>
      </w:pPr>
    </w:p>
    <w:p w:rsidR="00AE3E37" w:rsidRDefault="005A6163">
      <w:pPr>
        <w:pStyle w:val="BodyText"/>
        <w:spacing w:before="2"/>
        <w:rPr>
          <w:rFonts w:ascii="Arial"/>
          <w:sz w:val="19"/>
        </w:rPr>
      </w:pPr>
      <w:r w:rsidRPr="005A6163">
        <w:rPr>
          <w:noProof/>
          <w:lang w:val="en-IN" w:eastAsia="en-IN"/>
        </w:rPr>
        <w:lastRenderedPageBreak/>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31689C" w:rsidRDefault="00AE3E37" w:rsidP="0031689C">
      <w:pPr>
        <w:spacing w:before="39"/>
        <w:ind w:left="100"/>
        <w:rPr>
          <w:rFonts w:ascii="Minion Pro"/>
          <w:b/>
          <w:sz w:val="20"/>
        </w:rPr>
        <w:sectPr w:rsidR="00AE3E37" w:rsidRPr="0031689C">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5FC" w:rsidRDefault="00FC55FC">
      <w:r>
        <w:separator/>
      </w:r>
    </w:p>
  </w:endnote>
  <w:endnote w:type="continuationSeparator" w:id="1">
    <w:p w:rsidR="00FC55FC" w:rsidRDefault="00FC55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A6163">
    <w:pPr>
      <w:pStyle w:val="BodyText"/>
      <w:spacing w:line="14" w:lineRule="auto"/>
      <w:rPr>
        <w:sz w:val="20"/>
      </w:rPr>
    </w:pPr>
    <w:r w:rsidRPr="005A616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A6163">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A6163">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5FC" w:rsidRDefault="00FC55FC">
      <w:r>
        <w:separator/>
      </w:r>
    </w:p>
  </w:footnote>
  <w:footnote w:type="continuationSeparator" w:id="1">
    <w:p w:rsidR="00FC55FC" w:rsidRDefault="00FC55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A6163">
    <w:pPr>
      <w:pStyle w:val="BodyText"/>
      <w:spacing w:line="14" w:lineRule="auto"/>
      <w:rPr>
        <w:sz w:val="20"/>
      </w:rPr>
    </w:pPr>
    <w:r w:rsidRPr="005A616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A6163">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31689C"/>
    <w:rsid w:val="00404E5B"/>
    <w:rsid w:val="00414F7B"/>
    <w:rsid w:val="004355DC"/>
    <w:rsid w:val="004749B4"/>
    <w:rsid w:val="00494130"/>
    <w:rsid w:val="004F3523"/>
    <w:rsid w:val="005973B9"/>
    <w:rsid w:val="005A6163"/>
    <w:rsid w:val="005B3A56"/>
    <w:rsid w:val="006060CE"/>
    <w:rsid w:val="0063497F"/>
    <w:rsid w:val="007F6016"/>
    <w:rsid w:val="00873DF0"/>
    <w:rsid w:val="008756E6"/>
    <w:rsid w:val="008A08B6"/>
    <w:rsid w:val="009B2D44"/>
    <w:rsid w:val="00A07E82"/>
    <w:rsid w:val="00A9710C"/>
    <w:rsid w:val="00AE3E37"/>
    <w:rsid w:val="00B21A57"/>
    <w:rsid w:val="00C33602"/>
    <w:rsid w:val="00CD6F55"/>
    <w:rsid w:val="00D0769C"/>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31689C"/>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s://www.google.com/url?q=https%3A%2F%2Fdoi.org%2F10.1007%2F978-3-030-76863-8_31&amp;sa=D&amp;sntz=1&amp;usg=AFQjCNEwQ2Bu2Zor00gmksvieyk03t-s8g" TargetMode="External"/><Relationship Id="rId4" Type="http://schemas.openxmlformats.org/officeDocument/2006/relationships/webSettings" Target="webSettings.xml"/><Relationship Id="rId9" Type="http://schemas.openxmlformats.org/officeDocument/2006/relationships/hyperlink" Target="https://www.google.com/url?q=Https%3A%2F%2FDoi.Org%2F10.1007%2F978-3-319-71025-9_184-1&amp;sa=D&amp;sntz=1&amp;usg=AFQjCNEkaI_RrRE780_rfFNqj1EbzB7DTg"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campus</cp:lastModifiedBy>
  <cp:revision>4</cp:revision>
  <dcterms:created xsi:type="dcterms:W3CDTF">2022-01-13T15:25:00Z</dcterms:created>
  <dcterms:modified xsi:type="dcterms:W3CDTF">2022-01-13T15:32:00Z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