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69365" w14:textId="77777777" w:rsidR="00775AD9" w:rsidRPr="00775AD9" w:rsidRDefault="00775AD9" w:rsidP="00775AD9">
      <w:pPr>
        <w:pStyle w:val="Titre1"/>
        <w:shd w:val="clear" w:color="auto" w:fill="FFFFFF"/>
        <w:spacing w:before="300" w:after="150" w:line="750" w:lineRule="atLeast"/>
        <w:jc w:val="center"/>
        <w:rPr>
          <w:rFonts w:ascii="Helvetica" w:hAnsi="Helvetica"/>
          <w:color w:val="000000" w:themeColor="text1"/>
          <w:sz w:val="60"/>
          <w:szCs w:val="60"/>
        </w:rPr>
      </w:pPr>
      <w:r w:rsidRPr="00775AD9">
        <w:rPr>
          <w:rFonts w:ascii="Helvetica" w:hAnsi="Helvetica"/>
          <w:color w:val="000000" w:themeColor="text1"/>
          <w:sz w:val="60"/>
          <w:szCs w:val="60"/>
        </w:rPr>
        <w:t>Green Energy and Sustainability</w:t>
      </w:r>
    </w:p>
    <w:p w14:paraId="486167F3" w14:textId="77777777" w:rsidR="00775AD9" w:rsidRPr="00775AD9" w:rsidRDefault="00775AD9" w:rsidP="00775AD9">
      <w:pPr>
        <w:pStyle w:val="Titre2"/>
        <w:shd w:val="clear" w:color="auto" w:fill="FFFFFF"/>
        <w:spacing w:before="0" w:after="0"/>
        <w:jc w:val="center"/>
        <w:rPr>
          <w:rFonts w:ascii="Helvetica" w:hAnsi="Helvetica"/>
          <w:caps/>
          <w:color w:val="000000" w:themeColor="text1"/>
          <w:sz w:val="30"/>
          <w:szCs w:val="30"/>
        </w:rPr>
      </w:pPr>
      <w:r w:rsidRPr="00775AD9">
        <w:rPr>
          <w:rFonts w:ascii="Helvetica" w:hAnsi="Helvetica"/>
          <w:caps/>
          <w:color w:val="000000" w:themeColor="text1"/>
          <w:sz w:val="27"/>
          <w:szCs w:val="27"/>
        </w:rPr>
        <w:t>THEME:</w:t>
      </w:r>
      <w:r w:rsidRPr="00775AD9">
        <w:rPr>
          <w:rFonts w:ascii="Helvetica" w:hAnsi="Helvetica"/>
          <w:caps/>
          <w:color w:val="000000" w:themeColor="text1"/>
          <w:sz w:val="30"/>
          <w:szCs w:val="30"/>
        </w:rPr>
        <w:t> NEW FRONTIERS OF GREEN ENERGY</w:t>
      </w:r>
    </w:p>
    <w:p w14:paraId="33E80C4B" w14:textId="77777777" w:rsidR="00DA1B8A" w:rsidRPr="00775AD9" w:rsidRDefault="00DA1B8A" w:rsidP="00591C3E">
      <w:pPr>
        <w:ind w:firstLine="0"/>
        <w:jc w:val="left"/>
        <w:rPr>
          <w:rStyle w:val="ember-view"/>
          <w:rFonts w:asciiTheme="majorBidi" w:hAnsiTheme="majorBidi" w:cstheme="majorBidi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14:paraId="16E9A6F1" w14:textId="77777777" w:rsidR="00DA1B8A" w:rsidRDefault="00DA1B8A" w:rsidP="00591C3E">
      <w:pPr>
        <w:ind w:firstLine="0"/>
        <w:jc w:val="left"/>
        <w:rPr>
          <w:rFonts w:asciiTheme="majorBidi" w:hAnsiTheme="majorBidi" w:cstheme="majorBidi"/>
          <w:b/>
          <w:sz w:val="28"/>
          <w:szCs w:val="28"/>
        </w:rPr>
      </w:pPr>
    </w:p>
    <w:p w14:paraId="1CB62972" w14:textId="77777777" w:rsidR="00DA1B8A" w:rsidRDefault="00DA1B8A" w:rsidP="00591C3E">
      <w:pPr>
        <w:ind w:firstLine="0"/>
        <w:jc w:val="left"/>
        <w:rPr>
          <w:rFonts w:asciiTheme="majorBidi" w:hAnsiTheme="majorBidi" w:cstheme="majorBidi"/>
          <w:b/>
          <w:sz w:val="28"/>
          <w:szCs w:val="28"/>
        </w:rPr>
      </w:pPr>
    </w:p>
    <w:p w14:paraId="1360AF3E" w14:textId="77777777" w:rsidR="00B97ED3" w:rsidRPr="00591C3E" w:rsidRDefault="008F2802" w:rsidP="00591C3E">
      <w:pPr>
        <w:ind w:firstLine="0"/>
        <w:jc w:val="left"/>
        <w:rPr>
          <w:rFonts w:asciiTheme="majorBidi" w:hAnsiTheme="majorBidi" w:cstheme="majorBidi"/>
          <w:b/>
          <w:sz w:val="28"/>
          <w:szCs w:val="28"/>
        </w:rPr>
      </w:pPr>
      <w:r w:rsidRPr="00591C3E">
        <w:rPr>
          <w:rFonts w:asciiTheme="majorBidi" w:hAnsiTheme="majorBidi" w:cstheme="majorBidi"/>
          <w:b/>
          <w:sz w:val="28"/>
          <w:szCs w:val="28"/>
        </w:rPr>
        <w:t xml:space="preserve">Title: </w:t>
      </w:r>
      <w:proofErr w:type="spellStart"/>
      <w:r w:rsidR="00685138">
        <w:rPr>
          <w:rFonts w:asciiTheme="majorBidi" w:hAnsiTheme="majorBidi" w:cstheme="majorBidi"/>
          <w:b/>
          <w:sz w:val="28"/>
          <w:szCs w:val="28"/>
        </w:rPr>
        <w:t>Eng</w:t>
      </w:r>
      <w:proofErr w:type="spellEnd"/>
    </w:p>
    <w:p w14:paraId="7F2F932B" w14:textId="77777777" w:rsidR="008F2802" w:rsidRPr="00591C3E" w:rsidRDefault="008F2802" w:rsidP="00591C3E">
      <w:pPr>
        <w:jc w:val="left"/>
        <w:rPr>
          <w:rFonts w:asciiTheme="majorBidi" w:hAnsiTheme="majorBidi" w:cstheme="majorBidi"/>
          <w:b/>
          <w:sz w:val="28"/>
          <w:szCs w:val="28"/>
        </w:rPr>
      </w:pPr>
    </w:p>
    <w:p w14:paraId="113C7C9B" w14:textId="58850ACB" w:rsidR="00902888" w:rsidRPr="00591C3E" w:rsidRDefault="00E672FB" w:rsidP="00591C3E">
      <w:pPr>
        <w:ind w:firstLine="0"/>
        <w:jc w:val="left"/>
        <w:rPr>
          <w:rFonts w:asciiTheme="majorBidi" w:hAnsiTheme="majorBidi" w:cstheme="majorBidi"/>
          <w:sz w:val="28"/>
          <w:szCs w:val="28"/>
        </w:rPr>
      </w:pPr>
      <w:r w:rsidRPr="00591C3E">
        <w:rPr>
          <w:rFonts w:asciiTheme="majorBidi" w:hAnsiTheme="majorBidi" w:cstheme="majorBidi"/>
          <w:b/>
          <w:bCs/>
          <w:sz w:val="28"/>
          <w:szCs w:val="28"/>
        </w:rPr>
        <w:t>Name</w:t>
      </w:r>
      <w:r w:rsidRPr="00591C3E">
        <w:rPr>
          <w:rFonts w:asciiTheme="majorBidi" w:hAnsiTheme="majorBidi" w:cstheme="majorBidi"/>
          <w:sz w:val="28"/>
          <w:szCs w:val="28"/>
        </w:rPr>
        <w:t xml:space="preserve"> </w:t>
      </w:r>
      <w:r w:rsidR="00685138">
        <w:rPr>
          <w:rFonts w:asciiTheme="majorBidi" w:hAnsiTheme="majorBidi" w:cstheme="majorBidi"/>
          <w:sz w:val="28"/>
          <w:szCs w:val="28"/>
        </w:rPr>
        <w:t>Fabrice Ducasse</w:t>
      </w:r>
    </w:p>
    <w:p w14:paraId="7D3464C6" w14:textId="77777777" w:rsidR="00E672FB" w:rsidRPr="00591C3E" w:rsidRDefault="00E672FB" w:rsidP="00591C3E">
      <w:pPr>
        <w:jc w:val="left"/>
        <w:rPr>
          <w:rFonts w:asciiTheme="majorBidi" w:hAnsiTheme="majorBidi" w:cstheme="majorBidi"/>
          <w:sz w:val="28"/>
          <w:szCs w:val="28"/>
        </w:rPr>
      </w:pPr>
    </w:p>
    <w:p w14:paraId="5E0B0659" w14:textId="77777777" w:rsidR="00E41A63" w:rsidRDefault="00E672FB" w:rsidP="00591C3E">
      <w:pPr>
        <w:ind w:firstLine="0"/>
        <w:jc w:val="left"/>
        <w:rPr>
          <w:rFonts w:asciiTheme="majorBidi" w:hAnsiTheme="majorBidi" w:cstheme="majorBidi"/>
          <w:i/>
          <w:sz w:val="28"/>
          <w:szCs w:val="28"/>
        </w:rPr>
      </w:pPr>
      <w:r w:rsidRPr="00591C3E">
        <w:rPr>
          <w:rFonts w:asciiTheme="majorBidi" w:hAnsiTheme="majorBidi" w:cstheme="majorBidi"/>
          <w:b/>
          <w:bCs/>
          <w:iCs/>
          <w:sz w:val="28"/>
          <w:szCs w:val="28"/>
        </w:rPr>
        <w:t>Affiliation</w:t>
      </w:r>
      <w:r w:rsidRPr="00591C3E">
        <w:rPr>
          <w:rFonts w:asciiTheme="majorBidi" w:hAnsiTheme="majorBidi" w:cstheme="majorBidi"/>
          <w:i/>
          <w:sz w:val="28"/>
          <w:szCs w:val="28"/>
        </w:rPr>
        <w:t xml:space="preserve">: </w:t>
      </w:r>
    </w:p>
    <w:p w14:paraId="67FF7F70" w14:textId="77777777" w:rsidR="00E41A63" w:rsidRDefault="006D4944" w:rsidP="00591C3E">
      <w:pPr>
        <w:ind w:firstLine="0"/>
        <w:jc w:val="left"/>
        <w:rPr>
          <w:rFonts w:asciiTheme="majorBidi" w:hAnsiTheme="majorBidi" w:cstheme="majorBidi"/>
          <w:i/>
          <w:sz w:val="28"/>
          <w:szCs w:val="28"/>
        </w:rPr>
      </w:pPr>
      <w:r>
        <w:rPr>
          <w:rFonts w:asciiTheme="majorBidi" w:hAnsiTheme="majorBidi" w:cstheme="majorBidi"/>
          <w:i/>
          <w:sz w:val="28"/>
          <w:szCs w:val="28"/>
        </w:rPr>
        <w:t>Business</w:t>
      </w:r>
      <w:r w:rsidR="00685138">
        <w:rPr>
          <w:rFonts w:asciiTheme="majorBidi" w:hAnsiTheme="majorBidi" w:cstheme="majorBidi"/>
          <w:i/>
          <w:sz w:val="28"/>
          <w:szCs w:val="28"/>
        </w:rPr>
        <w:t xml:space="preserve"> development manager </w:t>
      </w:r>
      <w:r w:rsidR="00E41A63">
        <w:rPr>
          <w:rFonts w:asciiTheme="majorBidi" w:hAnsiTheme="majorBidi" w:cstheme="majorBidi"/>
          <w:i/>
          <w:sz w:val="28"/>
          <w:szCs w:val="28"/>
        </w:rPr>
        <w:t xml:space="preserve">- </w:t>
      </w:r>
      <w:r w:rsidR="00685138">
        <w:rPr>
          <w:rFonts w:asciiTheme="majorBidi" w:hAnsiTheme="majorBidi" w:cstheme="majorBidi"/>
          <w:i/>
          <w:sz w:val="28"/>
          <w:szCs w:val="28"/>
        </w:rPr>
        <w:t xml:space="preserve">Universal Media group Kuwait, </w:t>
      </w:r>
    </w:p>
    <w:p w14:paraId="4FC8D63C" w14:textId="77777777" w:rsidR="00E41A63" w:rsidRDefault="00685138" w:rsidP="00591C3E">
      <w:pPr>
        <w:ind w:firstLine="0"/>
        <w:jc w:val="left"/>
        <w:rPr>
          <w:rFonts w:asciiTheme="majorBidi" w:hAnsiTheme="majorBidi" w:cstheme="majorBidi"/>
          <w:i/>
          <w:sz w:val="28"/>
          <w:szCs w:val="28"/>
        </w:rPr>
      </w:pPr>
      <w:r>
        <w:rPr>
          <w:rFonts w:asciiTheme="majorBidi" w:hAnsiTheme="majorBidi" w:cstheme="majorBidi"/>
          <w:i/>
          <w:sz w:val="28"/>
          <w:szCs w:val="28"/>
        </w:rPr>
        <w:t>General Manager of “Archisolar</w:t>
      </w:r>
      <w:proofErr w:type="gramStart"/>
      <w:r>
        <w:rPr>
          <w:rFonts w:asciiTheme="majorBidi" w:hAnsiTheme="majorBidi" w:cstheme="majorBidi"/>
          <w:i/>
          <w:sz w:val="28"/>
          <w:szCs w:val="28"/>
        </w:rPr>
        <w:t>”  FRANCE</w:t>
      </w:r>
      <w:proofErr w:type="gramEnd"/>
      <w:r>
        <w:rPr>
          <w:rFonts w:asciiTheme="majorBidi" w:hAnsiTheme="majorBidi" w:cstheme="majorBidi"/>
          <w:i/>
          <w:sz w:val="28"/>
          <w:szCs w:val="28"/>
        </w:rPr>
        <w:t>,</w:t>
      </w:r>
    </w:p>
    <w:p w14:paraId="66CFA0E0" w14:textId="090AD323" w:rsidR="00E41A63" w:rsidRDefault="00E41A63" w:rsidP="00591C3E">
      <w:pPr>
        <w:ind w:firstLine="0"/>
        <w:jc w:val="left"/>
        <w:rPr>
          <w:rFonts w:asciiTheme="majorBidi" w:hAnsiTheme="majorBidi" w:cstheme="majorBidi"/>
          <w:i/>
          <w:sz w:val="28"/>
          <w:szCs w:val="28"/>
        </w:rPr>
      </w:pPr>
      <w:r>
        <w:rPr>
          <w:rFonts w:asciiTheme="majorBidi" w:hAnsiTheme="majorBidi" w:cstheme="majorBidi"/>
          <w:i/>
          <w:sz w:val="28"/>
          <w:szCs w:val="28"/>
        </w:rPr>
        <w:t xml:space="preserve">* </w:t>
      </w:r>
      <w:r w:rsidR="00685138">
        <w:rPr>
          <w:rFonts w:asciiTheme="majorBidi" w:hAnsiTheme="majorBidi" w:cstheme="majorBidi"/>
          <w:i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sz w:val="28"/>
          <w:szCs w:val="28"/>
        </w:rPr>
        <w:t>S</w:t>
      </w:r>
      <w:r w:rsidR="00685138">
        <w:rPr>
          <w:rFonts w:asciiTheme="majorBidi" w:hAnsiTheme="majorBidi" w:cstheme="majorBidi"/>
          <w:i/>
          <w:sz w:val="28"/>
          <w:szCs w:val="28"/>
        </w:rPr>
        <w:t xml:space="preserve">pecialized in </w:t>
      </w:r>
      <w:r w:rsidR="00685138" w:rsidRPr="00BC284D">
        <w:rPr>
          <w:rFonts w:asciiTheme="majorBidi" w:hAnsiTheme="majorBidi" w:cstheme="majorBidi"/>
          <w:i/>
          <w:sz w:val="28"/>
          <w:szCs w:val="28"/>
          <w:u w:val="single"/>
        </w:rPr>
        <w:t>Positive Energy construction</w:t>
      </w:r>
      <w:r>
        <w:rPr>
          <w:rFonts w:asciiTheme="majorBidi" w:hAnsiTheme="majorBidi" w:cstheme="majorBidi"/>
          <w:i/>
          <w:sz w:val="28"/>
          <w:szCs w:val="28"/>
        </w:rPr>
        <w:t>, materials</w:t>
      </w:r>
      <w:r w:rsidR="00685138">
        <w:rPr>
          <w:rFonts w:asciiTheme="majorBidi" w:hAnsiTheme="majorBidi" w:cstheme="majorBidi"/>
          <w:i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sz w:val="28"/>
          <w:szCs w:val="28"/>
        </w:rPr>
        <w:t xml:space="preserve">and techniques </w:t>
      </w:r>
      <w:r w:rsidR="00775AD9">
        <w:rPr>
          <w:rFonts w:asciiTheme="majorBidi" w:hAnsiTheme="majorBidi" w:cstheme="majorBidi"/>
          <w:i/>
          <w:sz w:val="28"/>
          <w:szCs w:val="28"/>
        </w:rPr>
        <w:t>since year</w:t>
      </w:r>
      <w:r w:rsidR="00685138">
        <w:rPr>
          <w:rFonts w:asciiTheme="majorBidi" w:hAnsiTheme="majorBidi" w:cstheme="majorBidi"/>
          <w:i/>
          <w:sz w:val="28"/>
          <w:szCs w:val="28"/>
        </w:rPr>
        <w:t xml:space="preserve"> </w:t>
      </w:r>
      <w:r w:rsidR="00775AD9">
        <w:rPr>
          <w:rFonts w:asciiTheme="majorBidi" w:hAnsiTheme="majorBidi" w:cstheme="majorBidi"/>
          <w:i/>
          <w:sz w:val="28"/>
          <w:szCs w:val="28"/>
        </w:rPr>
        <w:t>200</w:t>
      </w:r>
      <w:r w:rsidR="006D4944">
        <w:rPr>
          <w:rFonts w:asciiTheme="majorBidi" w:hAnsiTheme="majorBidi" w:cstheme="majorBidi"/>
          <w:i/>
          <w:sz w:val="28"/>
          <w:szCs w:val="28"/>
        </w:rPr>
        <w:t>0</w:t>
      </w:r>
      <w:r w:rsidR="00685138">
        <w:rPr>
          <w:rFonts w:asciiTheme="majorBidi" w:hAnsiTheme="majorBidi" w:cstheme="majorBidi"/>
          <w:i/>
          <w:sz w:val="28"/>
          <w:szCs w:val="28"/>
        </w:rPr>
        <w:t xml:space="preserve">.  </w:t>
      </w:r>
    </w:p>
    <w:p w14:paraId="465B8C7D" w14:textId="12DDF819" w:rsidR="00E672FB" w:rsidRDefault="00E41A63" w:rsidP="00591C3E">
      <w:pPr>
        <w:ind w:firstLine="0"/>
        <w:jc w:val="left"/>
        <w:rPr>
          <w:rFonts w:asciiTheme="majorBidi" w:hAnsiTheme="majorBidi" w:cstheme="majorBidi"/>
          <w:i/>
          <w:sz w:val="28"/>
          <w:szCs w:val="28"/>
        </w:rPr>
      </w:pPr>
      <w:r>
        <w:rPr>
          <w:rFonts w:asciiTheme="majorBidi" w:hAnsiTheme="majorBidi" w:cstheme="majorBidi"/>
          <w:i/>
          <w:sz w:val="28"/>
          <w:szCs w:val="28"/>
        </w:rPr>
        <w:t xml:space="preserve">* </w:t>
      </w:r>
      <w:hyperlink r:id="rId8" w:history="1">
        <w:r w:rsidR="00902888" w:rsidRPr="000A2376">
          <w:rPr>
            <w:rStyle w:val="Lienhypertexte"/>
            <w:rFonts w:asciiTheme="majorBidi" w:hAnsiTheme="majorBidi" w:cstheme="majorBidi"/>
            <w:i/>
            <w:sz w:val="28"/>
            <w:szCs w:val="28"/>
          </w:rPr>
          <w:t>fabrice10@mac.com</w:t>
        </w:r>
      </w:hyperlink>
    </w:p>
    <w:p w14:paraId="02FBE857" w14:textId="68838828" w:rsidR="00902888" w:rsidRPr="00591C3E" w:rsidRDefault="00902888" w:rsidP="00591C3E">
      <w:pPr>
        <w:ind w:firstLine="0"/>
        <w:jc w:val="left"/>
        <w:rPr>
          <w:rFonts w:asciiTheme="majorBidi" w:hAnsiTheme="majorBidi" w:cstheme="majorBidi"/>
          <w:i/>
          <w:sz w:val="28"/>
          <w:szCs w:val="28"/>
        </w:rPr>
      </w:pPr>
      <w:proofErr w:type="gramStart"/>
      <w:r>
        <w:rPr>
          <w:rFonts w:asciiTheme="majorBidi" w:hAnsiTheme="majorBidi" w:cstheme="majorBidi"/>
          <w:i/>
          <w:sz w:val="28"/>
          <w:szCs w:val="28"/>
        </w:rPr>
        <w:t>Tel :</w:t>
      </w:r>
      <w:proofErr w:type="gramEnd"/>
      <w:r>
        <w:rPr>
          <w:rFonts w:asciiTheme="majorBidi" w:hAnsiTheme="majorBidi" w:cstheme="majorBidi"/>
          <w:i/>
          <w:sz w:val="28"/>
          <w:szCs w:val="28"/>
        </w:rPr>
        <w:t xml:space="preserve"> +33 608 055 199   +965 97 244 388</w:t>
      </w:r>
    </w:p>
    <w:p w14:paraId="41296C74" w14:textId="77777777" w:rsidR="00E672FB" w:rsidRPr="00591C3E" w:rsidRDefault="00E672FB" w:rsidP="00591C3E">
      <w:pPr>
        <w:jc w:val="left"/>
        <w:rPr>
          <w:rFonts w:asciiTheme="majorBidi" w:hAnsiTheme="majorBidi" w:cstheme="majorBidi"/>
          <w:sz w:val="28"/>
          <w:szCs w:val="28"/>
        </w:rPr>
      </w:pPr>
    </w:p>
    <w:p w14:paraId="6D327E32" w14:textId="77777777" w:rsidR="00E672FB" w:rsidRPr="00591C3E" w:rsidRDefault="00E672FB" w:rsidP="00591C3E">
      <w:pPr>
        <w:ind w:firstLine="0"/>
        <w:jc w:val="left"/>
        <w:rPr>
          <w:rFonts w:asciiTheme="majorBidi" w:hAnsiTheme="majorBidi" w:cstheme="majorBidi"/>
          <w:sz w:val="28"/>
          <w:szCs w:val="28"/>
        </w:rPr>
      </w:pPr>
    </w:p>
    <w:p w14:paraId="45203F1F" w14:textId="5BDDC272" w:rsidR="00E672FB" w:rsidRPr="00591C3E" w:rsidRDefault="00E672FB" w:rsidP="00591C3E">
      <w:pPr>
        <w:ind w:firstLine="0"/>
        <w:jc w:val="left"/>
        <w:rPr>
          <w:rFonts w:asciiTheme="majorBidi" w:hAnsiTheme="majorBidi" w:cstheme="majorBidi"/>
          <w:sz w:val="24"/>
          <w:szCs w:val="24"/>
        </w:rPr>
      </w:pPr>
      <w:r w:rsidRPr="00591C3E">
        <w:rPr>
          <w:rFonts w:asciiTheme="majorBidi" w:hAnsiTheme="majorBidi" w:cstheme="majorBidi"/>
          <w:b/>
          <w:sz w:val="28"/>
          <w:szCs w:val="28"/>
        </w:rPr>
        <w:t>Abstract</w:t>
      </w:r>
      <w:r w:rsidR="00591C3E">
        <w:rPr>
          <w:rFonts w:asciiTheme="majorBidi" w:hAnsiTheme="majorBidi" w:cstheme="majorBidi"/>
          <w:b/>
          <w:sz w:val="28"/>
          <w:szCs w:val="28"/>
        </w:rPr>
        <w:t>:</w:t>
      </w:r>
      <w:r w:rsidRPr="00591C3E">
        <w:rPr>
          <w:rFonts w:asciiTheme="majorBidi" w:hAnsiTheme="majorBidi" w:cstheme="majorBidi"/>
          <w:b/>
          <w:sz w:val="28"/>
          <w:szCs w:val="28"/>
        </w:rPr>
        <w:t xml:space="preserve"> </w:t>
      </w:r>
    </w:p>
    <w:p w14:paraId="012264F4" w14:textId="370B5C4D" w:rsidR="00E672FB" w:rsidRDefault="00775AD9" w:rsidP="00591C3E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POSITIVE ENERGY CONSTRUCTIONS:</w:t>
      </w:r>
    </w:p>
    <w:p w14:paraId="429E6564" w14:textId="77777777" w:rsidR="00775AD9" w:rsidRDefault="00775AD9" w:rsidP="00591C3E">
      <w:pPr>
        <w:jc w:val="left"/>
        <w:rPr>
          <w:rFonts w:asciiTheme="majorBidi" w:hAnsiTheme="majorBidi" w:cstheme="majorBidi"/>
          <w:sz w:val="24"/>
          <w:szCs w:val="24"/>
        </w:rPr>
      </w:pPr>
    </w:p>
    <w:p w14:paraId="2E1A7D23" w14:textId="7B5AA6F5" w:rsidR="006F0ACF" w:rsidRDefault="00775AD9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  <w:proofErr w:type="gramStart"/>
      <w:r>
        <w:rPr>
          <w:rFonts w:asciiTheme="majorBidi" w:hAnsiTheme="majorBidi" w:cstheme="majorBidi"/>
          <w:sz w:val="22"/>
          <w:szCs w:val="22"/>
        </w:rPr>
        <w:t xml:space="preserve">Negative </w:t>
      </w:r>
      <w:r w:rsidR="008A48CA">
        <w:rPr>
          <w:rFonts w:asciiTheme="majorBidi" w:hAnsiTheme="majorBidi" w:cstheme="majorBidi"/>
          <w:sz w:val="22"/>
          <w:szCs w:val="22"/>
        </w:rPr>
        <w:t>Carbon Emission and beyond.</w:t>
      </w:r>
      <w:proofErr w:type="gramEnd"/>
    </w:p>
    <w:p w14:paraId="493F6950" w14:textId="06D77D1D" w:rsidR="006F0ACF" w:rsidRDefault="006F0ACF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The construction </w:t>
      </w:r>
      <w:r w:rsidR="00BC284D">
        <w:rPr>
          <w:rFonts w:asciiTheme="majorBidi" w:hAnsiTheme="majorBidi" w:cstheme="majorBidi"/>
          <w:sz w:val="22"/>
          <w:szCs w:val="22"/>
        </w:rPr>
        <w:t xml:space="preserve">methods </w:t>
      </w:r>
      <w:r>
        <w:rPr>
          <w:rFonts w:asciiTheme="majorBidi" w:hAnsiTheme="majorBidi" w:cstheme="majorBidi"/>
          <w:sz w:val="22"/>
          <w:szCs w:val="22"/>
        </w:rPr>
        <w:t xml:space="preserve">will allow to achieve </w:t>
      </w:r>
      <w:r w:rsidR="008A48CA">
        <w:rPr>
          <w:rFonts w:asciiTheme="majorBidi" w:hAnsiTheme="majorBidi" w:cstheme="majorBidi"/>
          <w:sz w:val="22"/>
          <w:szCs w:val="22"/>
        </w:rPr>
        <w:t xml:space="preserve">an objective from Net Zero Carbon Emission to  </w:t>
      </w:r>
      <w:r>
        <w:rPr>
          <w:rFonts w:asciiTheme="majorBidi" w:hAnsiTheme="majorBidi" w:cstheme="majorBidi"/>
          <w:sz w:val="22"/>
          <w:szCs w:val="22"/>
        </w:rPr>
        <w:t xml:space="preserve">“Negative Carbon Emission” </w:t>
      </w:r>
      <w:r w:rsidR="008A48CA">
        <w:rPr>
          <w:rFonts w:asciiTheme="majorBidi" w:hAnsiTheme="majorBidi" w:cstheme="majorBidi"/>
          <w:sz w:val="22"/>
          <w:szCs w:val="22"/>
        </w:rPr>
        <w:t>wher</w:t>
      </w:r>
      <w:r w:rsidR="00BC284D">
        <w:rPr>
          <w:rFonts w:asciiTheme="majorBidi" w:hAnsiTheme="majorBidi" w:cstheme="majorBidi"/>
          <w:sz w:val="22"/>
          <w:szCs w:val="22"/>
        </w:rPr>
        <w:t xml:space="preserve">ever is located the project. This without compromising on the modern comfort, and by having the most healthy interior (materials, air, </w:t>
      </w:r>
      <w:proofErr w:type="gramStart"/>
      <w:r w:rsidR="00BC284D">
        <w:rPr>
          <w:rFonts w:asciiTheme="majorBidi" w:hAnsiTheme="majorBidi" w:cstheme="majorBidi"/>
          <w:sz w:val="22"/>
          <w:szCs w:val="22"/>
        </w:rPr>
        <w:t>water,…)</w:t>
      </w:r>
      <w:proofErr w:type="gramEnd"/>
    </w:p>
    <w:p w14:paraId="20B81019" w14:textId="77777777" w:rsidR="006F0ACF" w:rsidRDefault="00E652DB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For the purpose of achieving this goal, a</w:t>
      </w:r>
      <w:r w:rsidR="006F0ACF">
        <w:rPr>
          <w:rFonts w:asciiTheme="majorBidi" w:hAnsiTheme="majorBidi" w:cstheme="majorBidi"/>
          <w:sz w:val="22"/>
          <w:szCs w:val="22"/>
        </w:rPr>
        <w:t>daptability to the local materials, techniques, architectures and budg</w:t>
      </w:r>
      <w:r>
        <w:rPr>
          <w:rFonts w:asciiTheme="majorBidi" w:hAnsiTheme="majorBidi" w:cstheme="majorBidi"/>
          <w:sz w:val="22"/>
          <w:szCs w:val="22"/>
        </w:rPr>
        <w:t xml:space="preserve">et </w:t>
      </w:r>
      <w:r w:rsidR="006F0ACF">
        <w:rPr>
          <w:rFonts w:asciiTheme="majorBidi" w:hAnsiTheme="majorBidi" w:cstheme="majorBidi"/>
          <w:sz w:val="22"/>
          <w:szCs w:val="22"/>
        </w:rPr>
        <w:t>will be reviewed.</w:t>
      </w:r>
      <w:bookmarkStart w:id="0" w:name="_GoBack"/>
      <w:bookmarkEnd w:id="0"/>
      <w:r w:rsidR="008A48CA">
        <w:rPr>
          <w:rFonts w:asciiTheme="majorBidi" w:hAnsiTheme="majorBidi" w:cstheme="majorBidi"/>
          <w:sz w:val="22"/>
          <w:szCs w:val="22"/>
        </w:rPr>
        <w:br/>
        <w:t xml:space="preserve">Different techniques will be presented for healthier constructions and </w:t>
      </w:r>
      <w:r w:rsidR="006D4944">
        <w:rPr>
          <w:rFonts w:asciiTheme="majorBidi" w:hAnsiTheme="majorBidi" w:cstheme="majorBidi"/>
          <w:sz w:val="22"/>
          <w:szCs w:val="22"/>
        </w:rPr>
        <w:t xml:space="preserve">healthier </w:t>
      </w:r>
      <w:r w:rsidR="008A48CA">
        <w:rPr>
          <w:rFonts w:asciiTheme="majorBidi" w:hAnsiTheme="majorBidi" w:cstheme="majorBidi"/>
          <w:sz w:val="22"/>
          <w:szCs w:val="22"/>
        </w:rPr>
        <w:t xml:space="preserve">indoor environment, such as water treatment, indoor air treatment, </w:t>
      </w:r>
      <w:proofErr w:type="gramStart"/>
      <w:r w:rsidR="008A48CA">
        <w:rPr>
          <w:rFonts w:asciiTheme="majorBidi" w:hAnsiTheme="majorBidi" w:cstheme="majorBidi"/>
          <w:sz w:val="22"/>
          <w:szCs w:val="22"/>
        </w:rPr>
        <w:t>nat</w:t>
      </w:r>
      <w:r w:rsidR="00394140">
        <w:rPr>
          <w:rFonts w:asciiTheme="majorBidi" w:hAnsiTheme="majorBidi" w:cstheme="majorBidi"/>
          <w:sz w:val="22"/>
          <w:szCs w:val="22"/>
        </w:rPr>
        <w:t>ural materials</w:t>
      </w:r>
      <w:proofErr w:type="gramEnd"/>
      <w:r w:rsidR="00394140">
        <w:rPr>
          <w:rFonts w:asciiTheme="majorBidi" w:hAnsiTheme="majorBidi" w:cstheme="majorBidi"/>
          <w:sz w:val="22"/>
          <w:szCs w:val="22"/>
        </w:rPr>
        <w:t xml:space="preserve"> (free of C.O.V). </w:t>
      </w:r>
      <w:proofErr w:type="gramStart"/>
      <w:r w:rsidR="00394140">
        <w:rPr>
          <w:rFonts w:asciiTheme="majorBidi" w:hAnsiTheme="majorBidi" w:cstheme="majorBidi"/>
          <w:sz w:val="22"/>
          <w:szCs w:val="22"/>
        </w:rPr>
        <w:t xml:space="preserve">Techniques also leading to </w:t>
      </w:r>
      <w:r w:rsidR="008A48CA">
        <w:rPr>
          <w:rFonts w:asciiTheme="majorBidi" w:hAnsiTheme="majorBidi" w:cstheme="majorBidi"/>
          <w:sz w:val="22"/>
          <w:szCs w:val="22"/>
        </w:rPr>
        <w:t xml:space="preserve">Positive Energy </w:t>
      </w:r>
      <w:r w:rsidR="00394140">
        <w:rPr>
          <w:rFonts w:asciiTheme="majorBidi" w:hAnsiTheme="majorBidi" w:cstheme="majorBidi"/>
          <w:sz w:val="22"/>
          <w:szCs w:val="22"/>
        </w:rPr>
        <w:t>constructions</w:t>
      </w:r>
      <w:r w:rsidR="008A48CA">
        <w:rPr>
          <w:rFonts w:asciiTheme="majorBidi" w:hAnsiTheme="majorBidi" w:cstheme="majorBidi"/>
          <w:sz w:val="22"/>
          <w:szCs w:val="22"/>
        </w:rPr>
        <w:t>.</w:t>
      </w:r>
      <w:proofErr w:type="gramEnd"/>
    </w:p>
    <w:p w14:paraId="504E4BC6" w14:textId="77777777" w:rsidR="008A48CA" w:rsidRDefault="008A48CA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Examples of</w:t>
      </w:r>
      <w:r w:rsidR="006F0ACF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various </w:t>
      </w:r>
      <w:r w:rsidR="006D4944">
        <w:rPr>
          <w:rFonts w:asciiTheme="majorBidi" w:hAnsiTheme="majorBidi" w:cstheme="majorBidi"/>
          <w:sz w:val="22"/>
          <w:szCs w:val="22"/>
        </w:rPr>
        <w:t>designs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="006D4944">
        <w:rPr>
          <w:rFonts w:asciiTheme="majorBidi" w:hAnsiTheme="majorBidi" w:cstheme="majorBidi"/>
          <w:sz w:val="22"/>
          <w:szCs w:val="22"/>
        </w:rPr>
        <w:t xml:space="preserve">(classic and modern) </w:t>
      </w:r>
      <w:r>
        <w:rPr>
          <w:rFonts w:asciiTheme="majorBidi" w:hAnsiTheme="majorBidi" w:cstheme="majorBidi"/>
          <w:sz w:val="22"/>
          <w:szCs w:val="22"/>
        </w:rPr>
        <w:t>will be pre</w:t>
      </w:r>
      <w:r w:rsidR="006D4944">
        <w:rPr>
          <w:rFonts w:asciiTheme="majorBidi" w:hAnsiTheme="majorBidi" w:cstheme="majorBidi"/>
          <w:sz w:val="22"/>
          <w:szCs w:val="22"/>
        </w:rPr>
        <w:t>sented.</w:t>
      </w:r>
    </w:p>
    <w:p w14:paraId="66BDC9B6" w14:textId="77777777" w:rsidR="006D4944" w:rsidRDefault="00E41A63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Such </w:t>
      </w:r>
      <w:r w:rsidR="00394140">
        <w:rPr>
          <w:rFonts w:asciiTheme="majorBidi" w:hAnsiTheme="majorBidi" w:cstheme="majorBidi"/>
          <w:sz w:val="22"/>
          <w:szCs w:val="22"/>
        </w:rPr>
        <w:t xml:space="preserve">designs have proven their high efficiency </w:t>
      </w:r>
      <w:r>
        <w:rPr>
          <w:rFonts w:asciiTheme="majorBidi" w:hAnsiTheme="majorBidi" w:cstheme="majorBidi"/>
          <w:sz w:val="22"/>
          <w:szCs w:val="22"/>
        </w:rPr>
        <w:t>carbon emission reduction</w:t>
      </w:r>
      <w:r w:rsidR="00394140">
        <w:rPr>
          <w:rFonts w:asciiTheme="majorBidi" w:hAnsiTheme="majorBidi" w:cstheme="majorBidi"/>
          <w:sz w:val="22"/>
          <w:szCs w:val="22"/>
        </w:rPr>
        <w:t>,</w:t>
      </w:r>
      <w:r>
        <w:rPr>
          <w:rFonts w:asciiTheme="majorBidi" w:hAnsiTheme="majorBidi" w:cstheme="majorBidi"/>
          <w:sz w:val="22"/>
          <w:szCs w:val="22"/>
        </w:rPr>
        <w:t xml:space="preserve"> in addition to</w:t>
      </w:r>
      <w:r w:rsidR="00394140">
        <w:rPr>
          <w:rFonts w:asciiTheme="majorBidi" w:hAnsiTheme="majorBidi" w:cstheme="majorBidi"/>
          <w:sz w:val="22"/>
          <w:szCs w:val="22"/>
        </w:rPr>
        <w:t xml:space="preserve"> a</w:t>
      </w:r>
      <w:r>
        <w:rPr>
          <w:rFonts w:asciiTheme="majorBidi" w:hAnsiTheme="majorBidi" w:cstheme="majorBidi"/>
          <w:sz w:val="22"/>
          <w:szCs w:val="22"/>
        </w:rPr>
        <w:t xml:space="preserve"> healthier habitat with a high percentage of re-usable materials. </w:t>
      </w:r>
    </w:p>
    <w:p w14:paraId="19F042B5" w14:textId="77777777" w:rsidR="006D4944" w:rsidRDefault="00394140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These designs demonstrate</w:t>
      </w:r>
      <w:r w:rsidR="00E41A63">
        <w:rPr>
          <w:rFonts w:asciiTheme="majorBidi" w:hAnsiTheme="majorBidi" w:cstheme="majorBidi"/>
          <w:sz w:val="22"/>
          <w:szCs w:val="22"/>
        </w:rPr>
        <w:t xml:space="preserve"> how to reduce the carbon e</w:t>
      </w:r>
      <w:r>
        <w:rPr>
          <w:rFonts w:asciiTheme="majorBidi" w:hAnsiTheme="majorBidi" w:cstheme="majorBidi"/>
          <w:sz w:val="22"/>
          <w:szCs w:val="22"/>
        </w:rPr>
        <w:t>mission</w:t>
      </w:r>
      <w:r w:rsidR="00E41A63">
        <w:rPr>
          <w:rFonts w:asciiTheme="majorBidi" w:hAnsiTheme="majorBidi" w:cstheme="majorBidi"/>
          <w:sz w:val="22"/>
          <w:szCs w:val="22"/>
        </w:rPr>
        <w:t xml:space="preserve"> using affordable and easy methods that have been applied in multiple countries over the world in the past 20 years, even centuries in some cases.</w:t>
      </w:r>
    </w:p>
    <w:p w14:paraId="313BC956" w14:textId="77777777" w:rsidR="008A48CA" w:rsidRDefault="008A48CA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</w:p>
    <w:p w14:paraId="5DA7A8D4" w14:textId="77777777" w:rsidR="006F0ACF" w:rsidRDefault="006F0ACF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</w:p>
    <w:p w14:paraId="0404BCE3" w14:textId="77777777" w:rsidR="00E672FB" w:rsidRPr="00591C3E" w:rsidRDefault="00E672FB" w:rsidP="00591C3E">
      <w:pPr>
        <w:jc w:val="left"/>
        <w:rPr>
          <w:rFonts w:asciiTheme="majorBidi" w:hAnsiTheme="majorBidi" w:cstheme="majorBidi"/>
          <w:sz w:val="22"/>
          <w:szCs w:val="22"/>
        </w:rPr>
      </w:pPr>
    </w:p>
    <w:p w14:paraId="44CF0B35" w14:textId="77777777" w:rsidR="00E672FB" w:rsidRPr="00591C3E" w:rsidRDefault="00E672FB" w:rsidP="00591C3E">
      <w:pPr>
        <w:ind w:firstLine="0"/>
        <w:jc w:val="left"/>
        <w:rPr>
          <w:rFonts w:asciiTheme="majorBidi" w:hAnsiTheme="majorBidi" w:cstheme="majorBidi"/>
          <w:i/>
          <w:sz w:val="24"/>
          <w:szCs w:val="24"/>
        </w:rPr>
      </w:pPr>
      <w:r w:rsidRPr="00591C3E">
        <w:rPr>
          <w:rFonts w:asciiTheme="majorBidi" w:hAnsiTheme="majorBidi" w:cstheme="majorBidi"/>
          <w:b/>
          <w:bCs/>
          <w:iCs/>
          <w:sz w:val="24"/>
          <w:szCs w:val="24"/>
        </w:rPr>
        <w:t>Keywords</w:t>
      </w:r>
      <w:r w:rsidRPr="00591C3E">
        <w:rPr>
          <w:rFonts w:asciiTheme="majorBidi" w:hAnsiTheme="majorBidi" w:cstheme="majorBidi"/>
          <w:i/>
          <w:sz w:val="24"/>
          <w:szCs w:val="24"/>
        </w:rPr>
        <w:t xml:space="preserve">: </w:t>
      </w:r>
    </w:p>
    <w:p w14:paraId="55EDD9AD" w14:textId="77777777" w:rsidR="00283357" w:rsidRPr="00591C3E" w:rsidRDefault="00394140" w:rsidP="00591C3E">
      <w:pPr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Net zero carbon, positive energy construction</w:t>
      </w:r>
    </w:p>
    <w:p w14:paraId="20C4B17E" w14:textId="77777777" w:rsidR="00591C3E" w:rsidRDefault="00591C3E" w:rsidP="00591C3E">
      <w:pPr>
        <w:ind w:firstLine="0"/>
        <w:jc w:val="left"/>
        <w:rPr>
          <w:rFonts w:asciiTheme="majorBidi" w:hAnsiTheme="majorBidi" w:cstheme="majorBidi"/>
          <w:sz w:val="22"/>
          <w:szCs w:val="22"/>
        </w:rPr>
      </w:pPr>
    </w:p>
    <w:p w14:paraId="34D9FAFA" w14:textId="77777777" w:rsidR="00394140" w:rsidRDefault="00394140" w:rsidP="00591C3E">
      <w:pPr>
        <w:ind w:firstLine="0"/>
        <w:jc w:val="left"/>
        <w:rPr>
          <w:rFonts w:asciiTheme="majorBidi" w:hAnsiTheme="majorBidi" w:cstheme="majorBidi"/>
          <w:sz w:val="24"/>
          <w:szCs w:val="24"/>
        </w:rPr>
      </w:pPr>
    </w:p>
    <w:p w14:paraId="297E183F" w14:textId="77777777" w:rsidR="00591C3E" w:rsidRDefault="00591C3E" w:rsidP="00591C3E">
      <w:pPr>
        <w:ind w:firstLine="0"/>
        <w:jc w:val="left"/>
        <w:rPr>
          <w:rFonts w:asciiTheme="majorBidi" w:hAnsiTheme="majorBidi" w:cstheme="majorBidi"/>
          <w:b/>
          <w:bCs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Cs/>
          <w:sz w:val="24"/>
          <w:szCs w:val="24"/>
        </w:rPr>
        <w:t>Biography:</w:t>
      </w:r>
    </w:p>
    <w:p w14:paraId="6574F10A" w14:textId="77777777" w:rsidR="00591C3E" w:rsidRPr="00591C3E" w:rsidRDefault="00591C3E" w:rsidP="00591C3E">
      <w:pPr>
        <w:ind w:firstLine="0"/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14:paraId="525009C3" w14:textId="7584130A" w:rsidR="00591C3E" w:rsidRDefault="00394140" w:rsidP="00591C3E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Theme="majorBidi" w:hAnsiTheme="majorBidi" w:cstheme="majorBidi"/>
          <w:color w:val="171717" w:themeColor="background2" w:themeShade="1A"/>
          <w:sz w:val="22"/>
          <w:szCs w:val="22"/>
        </w:rPr>
      </w:pPr>
      <w:r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lastRenderedPageBreak/>
        <w:t xml:space="preserve">Fabrice Ducasse is </w:t>
      </w:r>
      <w:r w:rsidR="00BC07CB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a French</w:t>
      </w:r>
      <w:r w:rsidR="00470E4D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 xml:space="preserve"> engineer specialized in the design and constructions of sustainable and </w:t>
      </w:r>
      <w:r w:rsidR="00470E4D" w:rsidRPr="00775AD9">
        <w:rPr>
          <w:rFonts w:asciiTheme="majorBidi" w:hAnsiTheme="majorBidi" w:cstheme="majorBidi"/>
          <w:b/>
          <w:color w:val="171717" w:themeColor="background2" w:themeShade="1A"/>
          <w:sz w:val="22"/>
          <w:szCs w:val="22"/>
        </w:rPr>
        <w:t>positive energy habitat</w:t>
      </w:r>
      <w:r w:rsidR="00470E4D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.</w:t>
      </w:r>
    </w:p>
    <w:p w14:paraId="639364B7" w14:textId="4976CE09" w:rsidR="00470E4D" w:rsidRDefault="00470E4D" w:rsidP="00591C3E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Theme="majorBidi" w:hAnsiTheme="majorBidi" w:cstheme="majorBidi"/>
          <w:color w:val="171717" w:themeColor="background2" w:themeShade="1A"/>
          <w:sz w:val="22"/>
          <w:szCs w:val="22"/>
        </w:rPr>
      </w:pPr>
      <w:r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He has more than 20 years experience in the field of the positive energy cons</w:t>
      </w:r>
      <w:r w:rsidR="00BC07CB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truction and techniques, with a</w:t>
      </w:r>
      <w:r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 xml:space="preserve"> </w:t>
      </w:r>
      <w:r w:rsidR="00BC07CB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specialization for</w:t>
      </w:r>
      <w:r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 xml:space="preserve"> natural construction materials.</w:t>
      </w:r>
    </w:p>
    <w:p w14:paraId="288BA962" w14:textId="43404239" w:rsidR="00470E4D" w:rsidRDefault="00470E4D" w:rsidP="00591C3E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Theme="majorBidi" w:hAnsiTheme="majorBidi" w:cstheme="majorBidi"/>
          <w:color w:val="171717" w:themeColor="background2" w:themeShade="1A"/>
          <w:sz w:val="22"/>
          <w:szCs w:val="22"/>
        </w:rPr>
      </w:pPr>
      <w:r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His realizations have proven that Net Zero carbon emission constructions could be realized for the past 20 years without impacting the construction costs.</w:t>
      </w:r>
      <w:r w:rsidR="00775AD9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br/>
        <w:t>More than being positive energy constructions, in term of energy power, the constructions are bringing “pos</w:t>
      </w:r>
      <w:r w:rsidR="00775AD9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i</w:t>
      </w:r>
      <w:r w:rsidR="00775AD9">
        <w:rPr>
          <w:rFonts w:asciiTheme="majorBidi" w:hAnsiTheme="majorBidi" w:cstheme="majorBidi"/>
          <w:color w:val="171717" w:themeColor="background2" w:themeShade="1A"/>
          <w:sz w:val="22"/>
          <w:szCs w:val="22"/>
        </w:rPr>
        <w:t>tive energy” to their habitants, making them more healthy and energetic.</w:t>
      </w:r>
    </w:p>
    <w:p w14:paraId="10EDD378" w14:textId="77777777" w:rsidR="00470E4D" w:rsidRPr="00591C3E" w:rsidRDefault="00470E4D" w:rsidP="00591C3E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Theme="majorBidi" w:hAnsiTheme="majorBidi" w:cstheme="majorBidi"/>
          <w:color w:val="171717" w:themeColor="background2" w:themeShade="1A"/>
          <w:sz w:val="22"/>
          <w:szCs w:val="22"/>
        </w:rPr>
      </w:pPr>
    </w:p>
    <w:p w14:paraId="0ED66549" w14:textId="77777777" w:rsidR="00591C3E" w:rsidRPr="00591C3E" w:rsidRDefault="00591C3E" w:rsidP="00591C3E">
      <w:pPr>
        <w:ind w:firstLine="0"/>
        <w:jc w:val="left"/>
        <w:rPr>
          <w:rFonts w:asciiTheme="majorBidi" w:hAnsiTheme="majorBidi" w:cstheme="majorBidi"/>
          <w:sz w:val="24"/>
          <w:szCs w:val="24"/>
        </w:rPr>
      </w:pPr>
    </w:p>
    <w:p w14:paraId="51F847F5" w14:textId="77777777" w:rsidR="00F406FD" w:rsidRDefault="00591C3E" w:rsidP="00591C3E">
      <w:pPr>
        <w:ind w:firstLine="0"/>
        <w:jc w:val="left"/>
        <w:rPr>
          <w:rFonts w:asciiTheme="majorBidi" w:hAnsiTheme="majorBidi" w:cstheme="majorBidi"/>
          <w:b/>
          <w:bCs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Cs/>
          <w:sz w:val="24"/>
          <w:szCs w:val="24"/>
        </w:rPr>
        <w:t>Photo:</w:t>
      </w:r>
    </w:p>
    <w:p w14:paraId="3CED62D0" w14:textId="77777777" w:rsidR="002C4431" w:rsidRDefault="00470E4D" w:rsidP="00591C3E">
      <w:pPr>
        <w:ind w:firstLine="0"/>
        <w:jc w:val="left"/>
        <w:rPr>
          <w:rFonts w:asciiTheme="majorBidi" w:hAnsiTheme="majorBidi" w:cstheme="majorBidi"/>
          <w:b/>
          <w:bCs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Cs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36BC994D" wp14:editId="7C51E9D3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233805" cy="1233805"/>
            <wp:effectExtent l="0" t="0" r="10795" b="10795"/>
            <wp:wrapThrough wrapText="bothSides">
              <wp:wrapPolygon edited="0">
                <wp:start x="0" y="0"/>
                <wp:lineTo x="0" y="21344"/>
                <wp:lineTo x="21344" y="21344"/>
                <wp:lineTo x="21344" y="0"/>
                <wp:lineTo x="0" y="0"/>
              </wp:wrapPolygon>
            </wp:wrapThrough>
            <wp:docPr id="1" name="Image 1" descr="Description : Powerbook SSD:Users:fabrice:Desktop:IMPORTATION PROJECTS:12004758_10153686079219124_442528905836623319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 descr="Description : Powerbook SSD:Users:fabrice:Desktop:IMPORTATION PROJECTS:12004758_10153686079219124_4425289058366233198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4931C" w14:textId="77777777" w:rsidR="00591C3E" w:rsidRPr="00591C3E" w:rsidRDefault="00591C3E" w:rsidP="00591C3E">
      <w:pPr>
        <w:ind w:firstLine="0"/>
        <w:jc w:val="left"/>
        <w:rPr>
          <w:rFonts w:asciiTheme="majorBidi" w:hAnsiTheme="majorBidi" w:cstheme="majorBidi"/>
          <w:b/>
          <w:sz w:val="24"/>
          <w:szCs w:val="24"/>
        </w:rPr>
      </w:pPr>
    </w:p>
    <w:sectPr w:rsidR="00591C3E" w:rsidRPr="00591C3E" w:rsidSect="00591C3E">
      <w:headerReference w:type="even" r:id="rId10"/>
      <w:headerReference w:type="default" r:id="rId11"/>
      <w:footerReference w:type="first" r:id="rId12"/>
      <w:type w:val="oddPage"/>
      <w:pgSz w:w="11906" w:h="16838" w:code="9"/>
      <w:pgMar w:top="1440" w:right="1080" w:bottom="1440" w:left="1080" w:header="2381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2E993" w14:textId="77777777" w:rsidR="00470E4D" w:rsidRDefault="00470E4D">
      <w:r>
        <w:separator/>
      </w:r>
    </w:p>
  </w:endnote>
  <w:endnote w:type="continuationSeparator" w:id="0">
    <w:p w14:paraId="4211078A" w14:textId="77777777" w:rsidR="00470E4D" w:rsidRDefault="00470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ms Rm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7593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B89EF9" w14:textId="77777777" w:rsidR="00470E4D" w:rsidRDefault="00470E4D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28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B75E05" w14:textId="77777777" w:rsidR="00470E4D" w:rsidRDefault="00470E4D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42F19" w14:textId="77777777" w:rsidR="00470E4D" w:rsidRDefault="00470E4D">
      <w:pPr>
        <w:pStyle w:val="p1a"/>
      </w:pPr>
      <w:r>
        <w:separator/>
      </w:r>
    </w:p>
  </w:footnote>
  <w:footnote w:type="continuationSeparator" w:id="0">
    <w:p w14:paraId="0E00AEEE" w14:textId="77777777" w:rsidR="00470E4D" w:rsidRDefault="00470E4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55D55" w14:textId="77777777" w:rsidR="00470E4D" w:rsidRDefault="00470E4D">
    <w:pPr>
      <w:pStyle w:val="Runninghead-left"/>
    </w:pPr>
    <w:r>
      <w:fldChar w:fldCharType="begin"/>
    </w:r>
    <w:r>
      <w:instrText xml:space="preserve"> PAGE  \* MERGEFORMAT </w:instrText>
    </w:r>
    <w:r>
      <w:fldChar w:fldCharType="separate"/>
    </w:r>
    <w:r w:rsidR="00BC284D">
      <w:rPr>
        <w:noProof/>
      </w:rPr>
      <w:t>2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C777F" w14:textId="77777777" w:rsidR="00470E4D" w:rsidRDefault="00470E4D">
    <w:pPr>
      <w:pStyle w:val="Runninghead-right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64C8CD70"/>
    <w:lvl w:ilvl="0">
      <w:numFmt w:val="bullet"/>
      <w:pStyle w:val="Subitem"/>
      <w:lvlText w:val="–"/>
      <w:lvlJc w:val="left"/>
      <w:pPr>
        <w:tabs>
          <w:tab w:val="num" w:pos="598"/>
        </w:tabs>
        <w:ind w:left="598" w:hanging="360"/>
      </w:pPr>
      <w:rPr>
        <w:rFonts w:ascii="Times" w:eastAsia="Times New Roman" w:hAnsi="Times" w:hint="default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decimal"/>
      <w:lvlText w:val="%4"/>
      <w:legacy w:legacy="1" w:legacySpace="0" w:legacyIndent="0"/>
      <w:lvlJc w:val="left"/>
      <w:rPr>
        <w:rFonts w:ascii="Tms Rmn" w:hAnsi="Tms Rmn" w:hint="default"/>
      </w:rPr>
    </w:lvl>
    <w:lvl w:ilvl="4">
      <w:numFmt w:val="decimal"/>
      <w:lvlText w:val="%5"/>
      <w:legacy w:legacy="1" w:legacySpace="0" w:legacyIndent="0"/>
      <w:lvlJc w:val="left"/>
      <w:rPr>
        <w:rFonts w:ascii="Tms Rmn" w:hAnsi="Tms Rmn" w:hint="default"/>
      </w:rPr>
    </w:lvl>
    <w:lvl w:ilvl="5">
      <w:numFmt w:val="decimal"/>
      <w:lvlText w:val="%6"/>
      <w:legacy w:legacy="1" w:legacySpace="0" w:legacyIndent="0"/>
      <w:lvlJc w:val="left"/>
      <w:rPr>
        <w:rFonts w:ascii="Tms Rmn" w:hAnsi="Tms Rmn" w:hint="default"/>
      </w:rPr>
    </w:lvl>
    <w:lvl w:ilvl="6">
      <w:numFmt w:val="decimal"/>
      <w:lvlText w:val="%7"/>
      <w:legacy w:legacy="1" w:legacySpace="0" w:legacyIndent="0"/>
      <w:lvlJc w:val="left"/>
      <w:rPr>
        <w:rFonts w:ascii="Tms Rmn" w:hAnsi="Tms Rmn" w:hint="default"/>
      </w:rPr>
    </w:lvl>
    <w:lvl w:ilvl="7">
      <w:numFmt w:val="decimal"/>
      <w:lvlText w:val="%8"/>
      <w:legacy w:legacy="1" w:legacySpace="0" w:legacyIndent="0"/>
      <w:lvlJc w:val="left"/>
      <w:rPr>
        <w:rFonts w:ascii="Tms Rmn" w:hAnsi="Tms Rmn" w:hint="default"/>
      </w:rPr>
    </w:lvl>
    <w:lvl w:ilvl="8">
      <w:numFmt w:val="decimal"/>
      <w:lvlText w:val="%9"/>
      <w:legacy w:legacy="1" w:legacySpace="0" w:legacyIndent="0"/>
      <w:lvlJc w:val="left"/>
      <w:rPr>
        <w:rFonts w:ascii="Tms Rmn" w:hAnsi="Tms Rmn" w:hint="default"/>
      </w:rPr>
    </w:lvl>
  </w:abstractNum>
  <w:abstractNum w:abstractNumId="1">
    <w:nsid w:val="FFFFFFFE"/>
    <w:multiLevelType w:val="singleLevel"/>
    <w:tmpl w:val="7A8E2DA8"/>
    <w:lvl w:ilvl="0">
      <w:numFmt w:val="decimal"/>
      <w:lvlText w:val="*"/>
      <w:lvlJc w:val="left"/>
    </w:lvl>
  </w:abstractNum>
  <w:abstractNum w:abstractNumId="2">
    <w:nsid w:val="03591A3F"/>
    <w:multiLevelType w:val="multilevel"/>
    <w:tmpl w:val="56CE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B5197"/>
    <w:multiLevelType w:val="hybridMultilevel"/>
    <w:tmpl w:val="BE1AA52A"/>
    <w:lvl w:ilvl="0" w:tplc="9BE2B4D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811A9"/>
    <w:multiLevelType w:val="hybridMultilevel"/>
    <w:tmpl w:val="0128A344"/>
    <w:lvl w:ilvl="0" w:tplc="5B484A84">
      <w:start w:val="1"/>
      <w:numFmt w:val="bullet"/>
      <w:pStyle w:val="BulletItem"/>
      <w:lvlText w:val=""/>
      <w:lvlJc w:val="left"/>
      <w:pPr>
        <w:tabs>
          <w:tab w:val="num" w:pos="238"/>
        </w:tabs>
        <w:ind w:left="238" w:hanging="238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9665AC"/>
    <w:multiLevelType w:val="hybridMultilevel"/>
    <w:tmpl w:val="0EEA83F4"/>
    <w:lvl w:ilvl="0" w:tplc="660A2620">
      <w:start w:val="1"/>
      <w:numFmt w:val="decimal"/>
      <w:lvlText w:val="%1."/>
      <w:lvlJc w:val="left"/>
      <w:pPr>
        <w:ind w:left="720" w:hanging="360"/>
      </w:pPr>
      <w:rPr>
        <w:rFonts w:cs="Segoe U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20F89"/>
    <w:multiLevelType w:val="singleLevel"/>
    <w:tmpl w:val="0EA0939C"/>
    <w:lvl w:ilvl="0">
      <w:start w:val="1"/>
      <w:numFmt w:val="decimal"/>
      <w:lvlText w:val="%1."/>
      <w:legacy w:legacy="1" w:legacySpace="0" w:legacyIndent="227"/>
      <w:lvlJc w:val="left"/>
      <w:pPr>
        <w:ind w:left="454" w:hanging="227"/>
      </w:pPr>
    </w:lvl>
  </w:abstractNum>
  <w:abstractNum w:abstractNumId="7">
    <w:nsid w:val="4C436AB0"/>
    <w:multiLevelType w:val="hybridMultilevel"/>
    <w:tmpl w:val="6B202B2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5F4969"/>
    <w:multiLevelType w:val="multilevel"/>
    <w:tmpl w:val="1366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4474F7"/>
    <w:multiLevelType w:val="singleLevel"/>
    <w:tmpl w:val="0EA0939C"/>
    <w:lvl w:ilvl="0">
      <w:start w:val="1"/>
      <w:numFmt w:val="decimal"/>
      <w:lvlText w:val="%1."/>
      <w:legacy w:legacy="1" w:legacySpace="0" w:legacyIndent="227"/>
      <w:lvlJc w:val="left"/>
      <w:pPr>
        <w:ind w:left="227" w:hanging="227"/>
      </w:pPr>
    </w:lvl>
  </w:abstractNum>
  <w:abstractNum w:abstractNumId="10">
    <w:nsid w:val="7E5259C0"/>
    <w:multiLevelType w:val="hybridMultilevel"/>
    <w:tmpl w:val="CD9ECA3C"/>
    <w:lvl w:ilvl="0" w:tplc="D3CE3028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227"/>
        <w:lvlJc w:val="left"/>
        <w:pPr>
          <w:ind w:left="227" w:hanging="227"/>
        </w:pPr>
        <w:rPr>
          <w:rFonts w:ascii="Symbol" w:hAnsi="Symbol" w:hint="default"/>
        </w:rPr>
      </w:lvl>
    </w:lvlOverride>
  </w:num>
  <w:num w:numId="2">
    <w:abstractNumId w:val="1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227" w:hanging="227"/>
        </w:pPr>
        <w:rPr>
          <w:rFonts w:ascii="Symbol" w:hAnsi="Symbol" w:hint="default"/>
        </w:rPr>
      </w:lvl>
    </w:lvlOverride>
  </w:num>
  <w:num w:numId="3">
    <w:abstractNumId w:val="9"/>
  </w:num>
  <w:num w:numId="4">
    <w:abstractNumId w:val="1"/>
    <w:lvlOverride w:ilvl="0">
      <w:lvl w:ilvl="0">
        <w:start w:val="1"/>
        <w:numFmt w:val="bullet"/>
        <w:lvlText w:val=""/>
        <w:legacy w:legacy="1" w:legacySpace="0" w:legacyIndent="227"/>
        <w:lvlJc w:val="left"/>
        <w:pPr>
          <w:ind w:left="227" w:hanging="227"/>
        </w:pPr>
        <w:rPr>
          <w:rFonts w:ascii="Times" w:hAnsi="Times" w:hint="default"/>
        </w:rPr>
      </w:lvl>
    </w:lvlOverride>
  </w:num>
  <w:num w:numId="5">
    <w:abstractNumId w:val="1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227" w:hanging="227"/>
        </w:pPr>
        <w:rPr>
          <w:rFonts w:ascii="Times" w:hAnsi="Times" w:hint="default"/>
        </w:rPr>
      </w:lvl>
    </w:lvlOverride>
  </w:num>
  <w:num w:numId="6">
    <w:abstractNumId w:val="3"/>
  </w:num>
  <w:num w:numId="7">
    <w:abstractNumId w:val="10"/>
  </w:num>
  <w:num w:numId="8">
    <w:abstractNumId w:val="6"/>
  </w:num>
  <w:num w:numId="9">
    <w:abstractNumId w:val="3"/>
  </w:num>
  <w:num w:numId="10">
    <w:abstractNumId w:val="10"/>
  </w:num>
  <w:num w:numId="11">
    <w:abstractNumId w:val="7"/>
  </w:num>
  <w:num w:numId="12">
    <w:abstractNumId w:val="0"/>
  </w:num>
  <w:num w:numId="13">
    <w:abstractNumId w:val="7"/>
  </w:num>
  <w:num w:numId="14">
    <w:abstractNumId w:val="0"/>
  </w:num>
  <w:num w:numId="15">
    <w:abstractNumId w:val="0"/>
  </w:num>
  <w:num w:numId="16">
    <w:abstractNumId w:val="7"/>
  </w:num>
  <w:num w:numId="17">
    <w:abstractNumId w:val="0"/>
  </w:num>
  <w:num w:numId="18">
    <w:abstractNumId w:val="0"/>
  </w:num>
  <w:num w:numId="19">
    <w:abstractNumId w:val="10"/>
  </w:num>
  <w:num w:numId="20">
    <w:abstractNumId w:val="10"/>
  </w:num>
  <w:num w:numId="21">
    <w:abstractNumId w:val="10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2"/>
  </w:num>
  <w:num w:numId="27">
    <w:abstractNumId w:val="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3"/>
  <w:hyphenationZone w:val="140"/>
  <w:doNotHyphenateCaps/>
  <w:evenAndOddHeaders/>
  <w:drawingGridHorizontalSpacing w:val="11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802"/>
    <w:rsid w:val="00005F1B"/>
    <w:rsid w:val="00044A53"/>
    <w:rsid w:val="000A4646"/>
    <w:rsid w:val="000E0820"/>
    <w:rsid w:val="00103A73"/>
    <w:rsid w:val="0016566D"/>
    <w:rsid w:val="001B5AA2"/>
    <w:rsid w:val="001D0B49"/>
    <w:rsid w:val="001D73DE"/>
    <w:rsid w:val="00226F60"/>
    <w:rsid w:val="00236209"/>
    <w:rsid w:val="00283357"/>
    <w:rsid w:val="002C4431"/>
    <w:rsid w:val="002F2934"/>
    <w:rsid w:val="0031388C"/>
    <w:rsid w:val="00360E7F"/>
    <w:rsid w:val="00394140"/>
    <w:rsid w:val="00405E55"/>
    <w:rsid w:val="00410267"/>
    <w:rsid w:val="004552DA"/>
    <w:rsid w:val="0046154C"/>
    <w:rsid w:val="00470E4D"/>
    <w:rsid w:val="00493C8D"/>
    <w:rsid w:val="004F12B1"/>
    <w:rsid w:val="00544A38"/>
    <w:rsid w:val="00583E41"/>
    <w:rsid w:val="00591C3E"/>
    <w:rsid w:val="00594390"/>
    <w:rsid w:val="005A0ACA"/>
    <w:rsid w:val="00606AF6"/>
    <w:rsid w:val="006139F1"/>
    <w:rsid w:val="006620E7"/>
    <w:rsid w:val="00680383"/>
    <w:rsid w:val="006829A3"/>
    <w:rsid w:val="00685138"/>
    <w:rsid w:val="006A574A"/>
    <w:rsid w:val="006D4944"/>
    <w:rsid w:val="006D6414"/>
    <w:rsid w:val="006E3B89"/>
    <w:rsid w:val="006E723D"/>
    <w:rsid w:val="006F0ACF"/>
    <w:rsid w:val="00722F8A"/>
    <w:rsid w:val="00723352"/>
    <w:rsid w:val="00772BBE"/>
    <w:rsid w:val="00775AD9"/>
    <w:rsid w:val="00785CBD"/>
    <w:rsid w:val="00791BDF"/>
    <w:rsid w:val="007A2AD6"/>
    <w:rsid w:val="007E4EAC"/>
    <w:rsid w:val="00830EBF"/>
    <w:rsid w:val="008603F5"/>
    <w:rsid w:val="00862460"/>
    <w:rsid w:val="008662CD"/>
    <w:rsid w:val="008952E5"/>
    <w:rsid w:val="008A48CA"/>
    <w:rsid w:val="008C0390"/>
    <w:rsid w:val="008E2B14"/>
    <w:rsid w:val="008F2802"/>
    <w:rsid w:val="00902888"/>
    <w:rsid w:val="0090334B"/>
    <w:rsid w:val="0091061C"/>
    <w:rsid w:val="00954D64"/>
    <w:rsid w:val="00976926"/>
    <w:rsid w:val="00981089"/>
    <w:rsid w:val="009960F7"/>
    <w:rsid w:val="009A5235"/>
    <w:rsid w:val="009D04DB"/>
    <w:rsid w:val="009D3B94"/>
    <w:rsid w:val="00A1344F"/>
    <w:rsid w:val="00A7006D"/>
    <w:rsid w:val="00A72563"/>
    <w:rsid w:val="00A86683"/>
    <w:rsid w:val="00AC078B"/>
    <w:rsid w:val="00AC38BA"/>
    <w:rsid w:val="00AE0A8F"/>
    <w:rsid w:val="00B065E8"/>
    <w:rsid w:val="00B33095"/>
    <w:rsid w:val="00B42513"/>
    <w:rsid w:val="00B5108A"/>
    <w:rsid w:val="00B5459D"/>
    <w:rsid w:val="00B61139"/>
    <w:rsid w:val="00B97ED3"/>
    <w:rsid w:val="00BC07CB"/>
    <w:rsid w:val="00BC2847"/>
    <w:rsid w:val="00BC284D"/>
    <w:rsid w:val="00BD3DBF"/>
    <w:rsid w:val="00BE2F88"/>
    <w:rsid w:val="00BE6257"/>
    <w:rsid w:val="00BF2C5E"/>
    <w:rsid w:val="00BF2E17"/>
    <w:rsid w:val="00C22245"/>
    <w:rsid w:val="00C7344F"/>
    <w:rsid w:val="00C921ED"/>
    <w:rsid w:val="00C9597D"/>
    <w:rsid w:val="00CC0309"/>
    <w:rsid w:val="00CD548C"/>
    <w:rsid w:val="00D27CCD"/>
    <w:rsid w:val="00D4758B"/>
    <w:rsid w:val="00D52D3D"/>
    <w:rsid w:val="00D648B7"/>
    <w:rsid w:val="00DA1B8A"/>
    <w:rsid w:val="00DB6263"/>
    <w:rsid w:val="00DC05FD"/>
    <w:rsid w:val="00E359E3"/>
    <w:rsid w:val="00E35DEA"/>
    <w:rsid w:val="00E41A63"/>
    <w:rsid w:val="00E652DB"/>
    <w:rsid w:val="00E672FB"/>
    <w:rsid w:val="00E73A27"/>
    <w:rsid w:val="00E94232"/>
    <w:rsid w:val="00EA44D1"/>
    <w:rsid w:val="00EB6306"/>
    <w:rsid w:val="00ED6CDE"/>
    <w:rsid w:val="00F04559"/>
    <w:rsid w:val="00F406FD"/>
    <w:rsid w:val="00F75922"/>
    <w:rsid w:val="00F8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2B30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4390"/>
    <w:pPr>
      <w:overflowPunct w:val="0"/>
      <w:autoSpaceDE w:val="0"/>
      <w:autoSpaceDN w:val="0"/>
      <w:adjustRightInd w:val="0"/>
      <w:spacing w:line="240" w:lineRule="atLeast"/>
      <w:ind w:firstLine="238"/>
      <w:jc w:val="both"/>
      <w:textAlignment w:val="baseline"/>
    </w:pPr>
    <w:rPr>
      <w:rFonts w:ascii="Times" w:hAnsi="Times"/>
      <w:lang w:eastAsia="de-DE"/>
    </w:rPr>
  </w:style>
  <w:style w:type="paragraph" w:styleId="Titre1">
    <w:name w:val="heading 1"/>
    <w:basedOn w:val="Normal"/>
    <w:next w:val="Normal"/>
    <w:qFormat/>
    <w:pPr>
      <w:keepNext/>
      <w:spacing w:after="240"/>
      <w:outlineLvl w:val="0"/>
    </w:pPr>
    <w:rPr>
      <w:rFonts w:ascii="Arial" w:hAnsi="Arial"/>
      <w:b/>
      <w:bCs/>
      <w:sz w:val="28"/>
      <w:szCs w:val="24"/>
    </w:rPr>
  </w:style>
  <w:style w:type="paragraph" w:styleId="Titre2">
    <w:name w:val="heading 2"/>
    <w:basedOn w:val="Normal"/>
    <w:next w:val="Normal"/>
    <w:qFormat/>
    <w:pPr>
      <w:keepNext/>
      <w:spacing w:before="240" w:after="120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qFormat/>
    <w:pPr>
      <w:keepNext/>
      <w:spacing w:before="180" w:after="120"/>
      <w:outlineLvl w:val="2"/>
    </w:pPr>
    <w:rPr>
      <w:rFonts w:ascii="Arial" w:hAnsi="Arial" w:cs="Arial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Pr>
      <w:sz w:val="20"/>
    </w:rPr>
  </w:style>
  <w:style w:type="paragraph" w:customStyle="1" w:styleId="Runninghead-left">
    <w:name w:val="Running head - left"/>
    <w:basedOn w:val="Normal"/>
    <w:rsid w:val="00D52D3D"/>
    <w:pPr>
      <w:tabs>
        <w:tab w:val="left" w:pos="680"/>
        <w:tab w:val="right" w:pos="6237"/>
        <w:tab w:val="right" w:pos="6917"/>
      </w:tabs>
      <w:spacing w:after="120" w:line="200" w:lineRule="exact"/>
      <w:ind w:firstLine="0"/>
      <w:jc w:val="left"/>
    </w:pPr>
    <w:rPr>
      <w:sz w:val="17"/>
    </w:rPr>
  </w:style>
  <w:style w:type="paragraph" w:customStyle="1" w:styleId="Runninghead-right">
    <w:name w:val="Running head - right"/>
    <w:basedOn w:val="Runninghead-left"/>
    <w:pPr>
      <w:jc w:val="right"/>
    </w:pPr>
  </w:style>
  <w:style w:type="paragraph" w:customStyle="1" w:styleId="author">
    <w:name w:val="author"/>
    <w:basedOn w:val="Normal"/>
    <w:next w:val="Normal"/>
    <w:rsid w:val="00583E41"/>
    <w:pPr>
      <w:suppressAutoHyphens/>
      <w:spacing w:before="480" w:after="220"/>
      <w:ind w:firstLine="0"/>
      <w:jc w:val="left"/>
    </w:pPr>
    <w:rPr>
      <w:b/>
    </w:rPr>
  </w:style>
  <w:style w:type="paragraph" w:customStyle="1" w:styleId="table">
    <w:name w:val="table"/>
    <w:basedOn w:val="Normal"/>
    <w:rsid w:val="00D52D3D"/>
    <w:pPr>
      <w:spacing w:before="60" w:line="200" w:lineRule="atLeast"/>
      <w:ind w:firstLine="0"/>
      <w:jc w:val="left"/>
    </w:pPr>
    <w:rPr>
      <w:sz w:val="17"/>
      <w:szCs w:val="18"/>
    </w:rPr>
  </w:style>
  <w:style w:type="paragraph" w:customStyle="1" w:styleId="equation">
    <w:name w:val="equation"/>
    <w:basedOn w:val="Normal"/>
    <w:next w:val="Normal"/>
    <w:rsid w:val="00B97ED3"/>
    <w:pPr>
      <w:tabs>
        <w:tab w:val="center" w:pos="3204"/>
        <w:tab w:val="right" w:pos="6634"/>
      </w:tabs>
      <w:spacing w:before="240" w:after="240"/>
      <w:ind w:firstLine="0"/>
      <w:jc w:val="left"/>
    </w:pPr>
  </w:style>
  <w:style w:type="paragraph" w:customStyle="1" w:styleId="figlegend">
    <w:name w:val="figlegend"/>
    <w:basedOn w:val="Normal"/>
    <w:next w:val="Normal"/>
    <w:rsid w:val="00D52D3D"/>
    <w:pPr>
      <w:keepLines/>
      <w:spacing w:before="120" w:after="240" w:line="200" w:lineRule="atLeast"/>
      <w:ind w:firstLine="0"/>
    </w:pPr>
    <w:rPr>
      <w:sz w:val="17"/>
    </w:rPr>
  </w:style>
  <w:style w:type="paragraph" w:customStyle="1" w:styleId="FunotentextFootnote">
    <w:name w:val="Fußnotentext.Footnote"/>
    <w:basedOn w:val="p1a"/>
    <w:rsid w:val="00405E55"/>
    <w:pPr>
      <w:tabs>
        <w:tab w:val="left" w:pos="170"/>
      </w:tabs>
      <w:spacing w:after="40" w:line="200" w:lineRule="atLeast"/>
    </w:pPr>
    <w:rPr>
      <w:sz w:val="17"/>
    </w:rPr>
  </w:style>
  <w:style w:type="paragraph" w:customStyle="1" w:styleId="p1a">
    <w:name w:val="p1a"/>
    <w:basedOn w:val="Normal"/>
    <w:next w:val="Normal"/>
    <w:pPr>
      <w:ind w:firstLine="0"/>
    </w:pPr>
  </w:style>
  <w:style w:type="character" w:styleId="Marquenotebasdepage">
    <w:name w:val="footnote reference"/>
    <w:basedOn w:val="Policepardfaut"/>
    <w:semiHidden/>
    <w:rPr>
      <w:position w:val="6"/>
      <w:sz w:val="12"/>
      <w:vertAlign w:val="baseline"/>
    </w:rPr>
  </w:style>
  <w:style w:type="paragraph" w:customStyle="1" w:styleId="heading1">
    <w:name w:val="heading1"/>
    <w:basedOn w:val="Normal"/>
    <w:next w:val="p1a"/>
    <w:rsid w:val="00005F1B"/>
    <w:pPr>
      <w:keepNext/>
      <w:keepLines/>
      <w:tabs>
        <w:tab w:val="left" w:pos="454"/>
      </w:tabs>
      <w:suppressAutoHyphens/>
      <w:spacing w:before="600" w:after="320"/>
      <w:ind w:firstLine="0"/>
      <w:jc w:val="left"/>
    </w:pPr>
    <w:rPr>
      <w:b/>
      <w:sz w:val="24"/>
    </w:rPr>
  </w:style>
  <w:style w:type="paragraph" w:customStyle="1" w:styleId="heading2">
    <w:name w:val="heading2"/>
    <w:basedOn w:val="heading1"/>
    <w:next w:val="p1a"/>
    <w:rsid w:val="00005F1B"/>
    <w:pPr>
      <w:tabs>
        <w:tab w:val="left" w:pos="510"/>
      </w:tabs>
    </w:pPr>
    <w:rPr>
      <w:i/>
    </w:rPr>
  </w:style>
  <w:style w:type="paragraph" w:customStyle="1" w:styleId="heading3">
    <w:name w:val="heading3"/>
    <w:basedOn w:val="p1a"/>
    <w:next w:val="p1a"/>
    <w:rsid w:val="00005F1B"/>
    <w:pPr>
      <w:tabs>
        <w:tab w:val="left" w:pos="284"/>
      </w:tabs>
      <w:suppressAutoHyphens/>
      <w:spacing w:before="480" w:after="240"/>
      <w:jc w:val="left"/>
    </w:pPr>
    <w:rPr>
      <w:b/>
    </w:rPr>
  </w:style>
  <w:style w:type="paragraph" w:customStyle="1" w:styleId="Subitem">
    <w:name w:val="Subitem"/>
    <w:rsid w:val="006A574A"/>
    <w:pPr>
      <w:numPr>
        <w:numId w:val="18"/>
      </w:numPr>
      <w:spacing w:after="120" w:line="240" w:lineRule="atLeast"/>
      <w:contextualSpacing/>
      <w:jc w:val="both"/>
    </w:pPr>
    <w:rPr>
      <w:rFonts w:ascii="Times" w:hAnsi="Times"/>
      <w:lang w:eastAsia="de-DE"/>
    </w:rPr>
  </w:style>
  <w:style w:type="paragraph" w:customStyle="1" w:styleId="NumberedItem">
    <w:name w:val="Numbered Item"/>
    <w:basedOn w:val="BulletItem"/>
    <w:rsid w:val="006A574A"/>
  </w:style>
  <w:style w:type="paragraph" w:customStyle="1" w:styleId="BulletItem">
    <w:name w:val="Bullet Item"/>
    <w:basedOn w:val="Normal"/>
    <w:rsid w:val="00EA44D1"/>
    <w:pPr>
      <w:numPr>
        <w:numId w:val="25"/>
      </w:numPr>
      <w:spacing w:before="120" w:after="120"/>
      <w:contextualSpacing/>
    </w:pPr>
  </w:style>
  <w:style w:type="paragraph" w:customStyle="1" w:styleId="petit">
    <w:name w:val="petit"/>
    <w:basedOn w:val="Normal"/>
    <w:rsid w:val="00D27CCD"/>
    <w:pPr>
      <w:spacing w:before="120" w:after="120" w:line="200" w:lineRule="atLeast"/>
    </w:pPr>
    <w:rPr>
      <w:sz w:val="17"/>
    </w:rPr>
  </w:style>
  <w:style w:type="paragraph" w:customStyle="1" w:styleId="reference">
    <w:name w:val="reference"/>
    <w:basedOn w:val="Normal"/>
    <w:rsid w:val="00D52D3D"/>
    <w:pPr>
      <w:tabs>
        <w:tab w:val="left" w:pos="340"/>
      </w:tabs>
      <w:spacing w:line="200" w:lineRule="atLeast"/>
      <w:ind w:left="238" w:hanging="238"/>
    </w:pPr>
    <w:rPr>
      <w:sz w:val="18"/>
    </w:rPr>
  </w:style>
  <w:style w:type="paragraph" w:customStyle="1" w:styleId="Important">
    <w:name w:val="Important"/>
    <w:basedOn w:val="p1a"/>
    <w:rsid w:val="008603F5"/>
    <w:pPr>
      <w:shd w:val="clear" w:color="auto" w:fill="D9D9D9"/>
      <w:spacing w:before="240" w:after="240"/>
      <w:ind w:left="238" w:right="238"/>
      <w:contextualSpacing/>
    </w:pPr>
  </w:style>
  <w:style w:type="paragraph" w:customStyle="1" w:styleId="tablelegend">
    <w:name w:val="tablelegend"/>
    <w:basedOn w:val="Normal"/>
    <w:next w:val="Normal"/>
    <w:rsid w:val="00D52D3D"/>
    <w:pPr>
      <w:keepNext/>
      <w:keepLines/>
      <w:spacing w:before="240" w:after="120" w:line="200" w:lineRule="atLeast"/>
      <w:ind w:firstLine="0"/>
    </w:pPr>
    <w:rPr>
      <w:sz w:val="17"/>
    </w:rPr>
  </w:style>
  <w:style w:type="paragraph" w:customStyle="1" w:styleId="tablenotes">
    <w:name w:val="tablenotes"/>
    <w:basedOn w:val="Normal"/>
    <w:next w:val="Normal"/>
    <w:rsid w:val="00D52D3D"/>
    <w:pPr>
      <w:widowControl w:val="0"/>
      <w:spacing w:before="20" w:line="200" w:lineRule="atLeast"/>
      <w:ind w:firstLine="0"/>
      <w:jc w:val="left"/>
    </w:pPr>
    <w:rPr>
      <w:sz w:val="17"/>
    </w:rPr>
  </w:style>
  <w:style w:type="paragraph" w:customStyle="1" w:styleId="Title1">
    <w:name w:val="Title1"/>
    <w:basedOn w:val="Normal"/>
    <w:next w:val="p1a"/>
    <w:rsid w:val="000E0820"/>
    <w:pPr>
      <w:keepNext/>
      <w:keepLines/>
      <w:pageBreakBefore/>
      <w:tabs>
        <w:tab w:val="left" w:pos="284"/>
      </w:tabs>
      <w:suppressAutoHyphens/>
      <w:spacing w:line="360" w:lineRule="atLeast"/>
      <w:ind w:firstLine="0"/>
      <w:jc w:val="left"/>
    </w:pPr>
    <w:rPr>
      <w:b/>
      <w:sz w:val="32"/>
    </w:rPr>
  </w:style>
  <w:style w:type="paragraph" w:styleId="TM1">
    <w:name w:val="toc 1"/>
    <w:basedOn w:val="Normal"/>
    <w:next w:val="petit"/>
    <w:semiHidden/>
    <w:pPr>
      <w:tabs>
        <w:tab w:val="right" w:leader="dot" w:pos="6634"/>
      </w:tabs>
      <w:spacing w:before="240"/>
      <w:ind w:firstLine="0"/>
      <w:jc w:val="left"/>
    </w:pPr>
    <w:rPr>
      <w:b/>
    </w:rPr>
  </w:style>
  <w:style w:type="paragraph" w:styleId="TM2">
    <w:name w:val="toc 2"/>
    <w:basedOn w:val="TM1"/>
    <w:semiHidden/>
    <w:pPr>
      <w:spacing w:before="0"/>
      <w:ind w:left="284"/>
    </w:pPr>
    <w:rPr>
      <w:b w:val="0"/>
    </w:rPr>
  </w:style>
  <w:style w:type="paragraph" w:styleId="TM3">
    <w:name w:val="toc 3"/>
    <w:basedOn w:val="TM1"/>
    <w:semiHidden/>
    <w:pPr>
      <w:spacing w:before="0"/>
      <w:ind w:left="510"/>
    </w:pPr>
    <w:rPr>
      <w:b w:val="0"/>
    </w:rPr>
  </w:style>
  <w:style w:type="paragraph" w:styleId="Index1">
    <w:name w:val="index 1"/>
    <w:basedOn w:val="petit"/>
    <w:semiHidden/>
    <w:rsid w:val="009960F7"/>
    <w:pPr>
      <w:spacing w:before="0" w:after="0"/>
      <w:ind w:left="720" w:hanging="720"/>
      <w:jc w:val="left"/>
    </w:pPr>
    <w:rPr>
      <w:szCs w:val="21"/>
    </w:rPr>
  </w:style>
  <w:style w:type="paragraph" w:styleId="Index2">
    <w:name w:val="index 2"/>
    <w:basedOn w:val="Index1"/>
    <w:semiHidden/>
    <w:rsid w:val="009960F7"/>
    <w:pPr>
      <w:ind w:left="958"/>
    </w:pPr>
  </w:style>
  <w:style w:type="paragraph" w:styleId="Index3">
    <w:name w:val="index 3"/>
    <w:basedOn w:val="Normal"/>
    <w:next w:val="Normal"/>
    <w:semiHidden/>
    <w:pPr>
      <w:ind w:left="660" w:hanging="220"/>
      <w:jc w:val="left"/>
    </w:pPr>
    <w:rPr>
      <w:szCs w:val="21"/>
    </w:rPr>
  </w:style>
  <w:style w:type="paragraph" w:styleId="Notedebasdepage">
    <w:name w:val="footnote text"/>
    <w:basedOn w:val="Normal"/>
    <w:semiHidden/>
  </w:style>
  <w:style w:type="paragraph" w:styleId="TM4">
    <w:name w:val="toc 4"/>
    <w:basedOn w:val="TM3"/>
    <w:next w:val="Normal"/>
    <w:semiHidden/>
    <w:rsid w:val="00772BBE"/>
    <w:pPr>
      <w:ind w:left="737"/>
    </w:pPr>
  </w:style>
  <w:style w:type="character" w:styleId="Lienhypertexte">
    <w:name w:val="Hyperlink"/>
    <w:basedOn w:val="Policepardfaut"/>
    <w:rPr>
      <w:color w:val="0000FF"/>
      <w:u w:val="single"/>
    </w:rPr>
  </w:style>
  <w:style w:type="paragraph" w:customStyle="1" w:styleId="heading4">
    <w:name w:val="heading4"/>
    <w:basedOn w:val="p1a"/>
    <w:next w:val="p1a"/>
    <w:rsid w:val="00005F1B"/>
    <w:pPr>
      <w:keepNext/>
      <w:suppressAutoHyphens/>
      <w:spacing w:before="480" w:after="240"/>
      <w:jc w:val="left"/>
    </w:pPr>
  </w:style>
  <w:style w:type="paragraph" w:customStyle="1" w:styleId="heading5">
    <w:name w:val="heading5"/>
    <w:basedOn w:val="heading4"/>
    <w:next w:val="p1a"/>
    <w:rsid w:val="00D4758B"/>
    <w:pPr>
      <w:spacing w:before="360" w:after="120"/>
    </w:pPr>
    <w:rPr>
      <w:i/>
    </w:rPr>
  </w:style>
  <w:style w:type="paragraph" w:customStyle="1" w:styleId="Subtitle1">
    <w:name w:val="Subtitle1"/>
    <w:basedOn w:val="Title1"/>
    <w:next w:val="author"/>
    <w:rsid w:val="00583E41"/>
    <w:pPr>
      <w:pageBreakBefore w:val="0"/>
      <w:tabs>
        <w:tab w:val="clear" w:pos="284"/>
        <w:tab w:val="left" w:pos="567"/>
      </w:tabs>
      <w:spacing w:before="320" w:line="320" w:lineRule="atLeast"/>
    </w:pPr>
    <w:rPr>
      <w:rFonts w:cs="Arial"/>
      <w:sz w:val="28"/>
    </w:rPr>
  </w:style>
  <w:style w:type="paragraph" w:customStyle="1" w:styleId="Run-inHeading1">
    <w:name w:val="Run-in Heading 1"/>
    <w:basedOn w:val="p1a"/>
    <w:rsid w:val="00722F8A"/>
    <w:pPr>
      <w:spacing w:before="120"/>
    </w:pPr>
    <w:rPr>
      <w:b/>
    </w:rPr>
  </w:style>
  <w:style w:type="paragraph" w:customStyle="1" w:styleId="Run-inHeading2">
    <w:name w:val="Run-in Heading 2"/>
    <w:basedOn w:val="p1a"/>
    <w:rsid w:val="00722F8A"/>
    <w:pPr>
      <w:spacing w:before="120"/>
    </w:pPr>
    <w:rPr>
      <w:i/>
    </w:rPr>
  </w:style>
  <w:style w:type="paragraph" w:customStyle="1" w:styleId="affiliation">
    <w:name w:val="affiliation"/>
    <w:basedOn w:val="Normal"/>
    <w:next w:val="Normal"/>
    <w:rsid w:val="00B065E8"/>
    <w:pPr>
      <w:suppressAutoHyphens/>
      <w:spacing w:before="120" w:line="200" w:lineRule="atLeast"/>
      <w:ind w:left="238" w:firstLine="0"/>
      <w:jc w:val="left"/>
    </w:pPr>
    <w:rPr>
      <w:sz w:val="17"/>
    </w:rPr>
  </w:style>
  <w:style w:type="paragraph" w:customStyle="1" w:styleId="abstract">
    <w:name w:val="abstract"/>
    <w:basedOn w:val="Normal"/>
    <w:next w:val="Normal"/>
    <w:rsid w:val="00B61139"/>
    <w:pPr>
      <w:spacing w:before="480" w:after="480"/>
      <w:ind w:firstLine="0"/>
    </w:pPr>
  </w:style>
  <w:style w:type="paragraph" w:customStyle="1" w:styleId="quotation">
    <w:name w:val="quotation"/>
    <w:basedOn w:val="affiliation"/>
    <w:next w:val="Normal"/>
    <w:rsid w:val="00044A53"/>
    <w:pPr>
      <w:spacing w:after="120"/>
      <w:ind w:right="238"/>
      <w:contextualSpacing/>
    </w:pPr>
  </w:style>
  <w:style w:type="paragraph" w:customStyle="1" w:styleId="acknowledgements">
    <w:name w:val="acknowledgements"/>
    <w:basedOn w:val="affiliation"/>
    <w:next w:val="Normal"/>
    <w:rsid w:val="00B065E8"/>
    <w:pPr>
      <w:suppressAutoHyphens w:val="0"/>
      <w:spacing w:before="240"/>
      <w:ind w:left="0"/>
      <w:jc w:val="both"/>
    </w:pPr>
  </w:style>
  <w:style w:type="paragraph" w:customStyle="1" w:styleId="references">
    <w:name w:val="references"/>
    <w:basedOn w:val="petit"/>
    <w:rsid w:val="00D27CCD"/>
    <w:pPr>
      <w:spacing w:before="0" w:after="0"/>
      <w:ind w:left="238" w:hanging="238"/>
    </w:pPr>
  </w:style>
  <w:style w:type="paragraph" w:customStyle="1" w:styleId="figurecitation">
    <w:name w:val="figurecitation"/>
    <w:basedOn w:val="Normal"/>
    <w:rsid w:val="00B61139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character" w:customStyle="1" w:styleId="PieddepageCar">
    <w:name w:val="Pied de page Car"/>
    <w:basedOn w:val="Policepardfaut"/>
    <w:link w:val="Pieddepage"/>
    <w:uiPriority w:val="99"/>
    <w:rsid w:val="00BE6257"/>
    <w:rPr>
      <w:rFonts w:ascii="Times" w:hAnsi="Times"/>
      <w:lang w:eastAsia="de-DE"/>
    </w:rPr>
  </w:style>
  <w:style w:type="character" w:customStyle="1" w:styleId="ember-view">
    <w:name w:val="ember-view"/>
    <w:basedOn w:val="Policepardfaut"/>
    <w:rsid w:val="00DA1B8A"/>
  </w:style>
  <w:style w:type="paragraph" w:styleId="Paragraphedeliste">
    <w:name w:val="List Paragraph"/>
    <w:basedOn w:val="Normal"/>
    <w:uiPriority w:val="34"/>
    <w:qFormat/>
    <w:rsid w:val="00DA1B8A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4390"/>
    <w:pPr>
      <w:overflowPunct w:val="0"/>
      <w:autoSpaceDE w:val="0"/>
      <w:autoSpaceDN w:val="0"/>
      <w:adjustRightInd w:val="0"/>
      <w:spacing w:line="240" w:lineRule="atLeast"/>
      <w:ind w:firstLine="238"/>
      <w:jc w:val="both"/>
      <w:textAlignment w:val="baseline"/>
    </w:pPr>
    <w:rPr>
      <w:rFonts w:ascii="Times" w:hAnsi="Times"/>
      <w:lang w:eastAsia="de-DE"/>
    </w:rPr>
  </w:style>
  <w:style w:type="paragraph" w:styleId="Titre1">
    <w:name w:val="heading 1"/>
    <w:basedOn w:val="Normal"/>
    <w:next w:val="Normal"/>
    <w:qFormat/>
    <w:pPr>
      <w:keepNext/>
      <w:spacing w:after="240"/>
      <w:outlineLvl w:val="0"/>
    </w:pPr>
    <w:rPr>
      <w:rFonts w:ascii="Arial" w:hAnsi="Arial"/>
      <w:b/>
      <w:bCs/>
      <w:sz w:val="28"/>
      <w:szCs w:val="24"/>
    </w:rPr>
  </w:style>
  <w:style w:type="paragraph" w:styleId="Titre2">
    <w:name w:val="heading 2"/>
    <w:basedOn w:val="Normal"/>
    <w:next w:val="Normal"/>
    <w:qFormat/>
    <w:pPr>
      <w:keepNext/>
      <w:spacing w:before="240" w:after="120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qFormat/>
    <w:pPr>
      <w:keepNext/>
      <w:spacing w:before="180" w:after="120"/>
      <w:outlineLvl w:val="2"/>
    </w:pPr>
    <w:rPr>
      <w:rFonts w:ascii="Arial" w:hAnsi="Arial" w:cs="Arial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Pr>
      <w:sz w:val="20"/>
    </w:rPr>
  </w:style>
  <w:style w:type="paragraph" w:customStyle="1" w:styleId="Runninghead-left">
    <w:name w:val="Running head - left"/>
    <w:basedOn w:val="Normal"/>
    <w:rsid w:val="00D52D3D"/>
    <w:pPr>
      <w:tabs>
        <w:tab w:val="left" w:pos="680"/>
        <w:tab w:val="right" w:pos="6237"/>
        <w:tab w:val="right" w:pos="6917"/>
      </w:tabs>
      <w:spacing w:after="120" w:line="200" w:lineRule="exact"/>
      <w:ind w:firstLine="0"/>
      <w:jc w:val="left"/>
    </w:pPr>
    <w:rPr>
      <w:sz w:val="17"/>
    </w:rPr>
  </w:style>
  <w:style w:type="paragraph" w:customStyle="1" w:styleId="Runninghead-right">
    <w:name w:val="Running head - right"/>
    <w:basedOn w:val="Runninghead-left"/>
    <w:pPr>
      <w:jc w:val="right"/>
    </w:pPr>
  </w:style>
  <w:style w:type="paragraph" w:customStyle="1" w:styleId="author">
    <w:name w:val="author"/>
    <w:basedOn w:val="Normal"/>
    <w:next w:val="Normal"/>
    <w:rsid w:val="00583E41"/>
    <w:pPr>
      <w:suppressAutoHyphens/>
      <w:spacing w:before="480" w:after="220"/>
      <w:ind w:firstLine="0"/>
      <w:jc w:val="left"/>
    </w:pPr>
    <w:rPr>
      <w:b/>
    </w:rPr>
  </w:style>
  <w:style w:type="paragraph" w:customStyle="1" w:styleId="table">
    <w:name w:val="table"/>
    <w:basedOn w:val="Normal"/>
    <w:rsid w:val="00D52D3D"/>
    <w:pPr>
      <w:spacing w:before="60" w:line="200" w:lineRule="atLeast"/>
      <w:ind w:firstLine="0"/>
      <w:jc w:val="left"/>
    </w:pPr>
    <w:rPr>
      <w:sz w:val="17"/>
      <w:szCs w:val="18"/>
    </w:rPr>
  </w:style>
  <w:style w:type="paragraph" w:customStyle="1" w:styleId="equation">
    <w:name w:val="equation"/>
    <w:basedOn w:val="Normal"/>
    <w:next w:val="Normal"/>
    <w:rsid w:val="00B97ED3"/>
    <w:pPr>
      <w:tabs>
        <w:tab w:val="center" w:pos="3204"/>
        <w:tab w:val="right" w:pos="6634"/>
      </w:tabs>
      <w:spacing w:before="240" w:after="240"/>
      <w:ind w:firstLine="0"/>
      <w:jc w:val="left"/>
    </w:pPr>
  </w:style>
  <w:style w:type="paragraph" w:customStyle="1" w:styleId="figlegend">
    <w:name w:val="figlegend"/>
    <w:basedOn w:val="Normal"/>
    <w:next w:val="Normal"/>
    <w:rsid w:val="00D52D3D"/>
    <w:pPr>
      <w:keepLines/>
      <w:spacing w:before="120" w:after="240" w:line="200" w:lineRule="atLeast"/>
      <w:ind w:firstLine="0"/>
    </w:pPr>
    <w:rPr>
      <w:sz w:val="17"/>
    </w:rPr>
  </w:style>
  <w:style w:type="paragraph" w:customStyle="1" w:styleId="FunotentextFootnote">
    <w:name w:val="Fußnotentext.Footnote"/>
    <w:basedOn w:val="p1a"/>
    <w:rsid w:val="00405E55"/>
    <w:pPr>
      <w:tabs>
        <w:tab w:val="left" w:pos="170"/>
      </w:tabs>
      <w:spacing w:after="40" w:line="200" w:lineRule="atLeast"/>
    </w:pPr>
    <w:rPr>
      <w:sz w:val="17"/>
    </w:rPr>
  </w:style>
  <w:style w:type="paragraph" w:customStyle="1" w:styleId="p1a">
    <w:name w:val="p1a"/>
    <w:basedOn w:val="Normal"/>
    <w:next w:val="Normal"/>
    <w:pPr>
      <w:ind w:firstLine="0"/>
    </w:pPr>
  </w:style>
  <w:style w:type="character" w:styleId="Marquenotebasdepage">
    <w:name w:val="footnote reference"/>
    <w:basedOn w:val="Policepardfaut"/>
    <w:semiHidden/>
    <w:rPr>
      <w:position w:val="6"/>
      <w:sz w:val="12"/>
      <w:vertAlign w:val="baseline"/>
    </w:rPr>
  </w:style>
  <w:style w:type="paragraph" w:customStyle="1" w:styleId="heading1">
    <w:name w:val="heading1"/>
    <w:basedOn w:val="Normal"/>
    <w:next w:val="p1a"/>
    <w:rsid w:val="00005F1B"/>
    <w:pPr>
      <w:keepNext/>
      <w:keepLines/>
      <w:tabs>
        <w:tab w:val="left" w:pos="454"/>
      </w:tabs>
      <w:suppressAutoHyphens/>
      <w:spacing w:before="600" w:after="320"/>
      <w:ind w:firstLine="0"/>
      <w:jc w:val="left"/>
    </w:pPr>
    <w:rPr>
      <w:b/>
      <w:sz w:val="24"/>
    </w:rPr>
  </w:style>
  <w:style w:type="paragraph" w:customStyle="1" w:styleId="heading2">
    <w:name w:val="heading2"/>
    <w:basedOn w:val="heading1"/>
    <w:next w:val="p1a"/>
    <w:rsid w:val="00005F1B"/>
    <w:pPr>
      <w:tabs>
        <w:tab w:val="left" w:pos="510"/>
      </w:tabs>
    </w:pPr>
    <w:rPr>
      <w:i/>
    </w:rPr>
  </w:style>
  <w:style w:type="paragraph" w:customStyle="1" w:styleId="heading3">
    <w:name w:val="heading3"/>
    <w:basedOn w:val="p1a"/>
    <w:next w:val="p1a"/>
    <w:rsid w:val="00005F1B"/>
    <w:pPr>
      <w:tabs>
        <w:tab w:val="left" w:pos="284"/>
      </w:tabs>
      <w:suppressAutoHyphens/>
      <w:spacing w:before="480" w:after="240"/>
      <w:jc w:val="left"/>
    </w:pPr>
    <w:rPr>
      <w:b/>
    </w:rPr>
  </w:style>
  <w:style w:type="paragraph" w:customStyle="1" w:styleId="Subitem">
    <w:name w:val="Subitem"/>
    <w:rsid w:val="006A574A"/>
    <w:pPr>
      <w:numPr>
        <w:numId w:val="18"/>
      </w:numPr>
      <w:spacing w:after="120" w:line="240" w:lineRule="atLeast"/>
      <w:contextualSpacing/>
      <w:jc w:val="both"/>
    </w:pPr>
    <w:rPr>
      <w:rFonts w:ascii="Times" w:hAnsi="Times"/>
      <w:lang w:eastAsia="de-DE"/>
    </w:rPr>
  </w:style>
  <w:style w:type="paragraph" w:customStyle="1" w:styleId="NumberedItem">
    <w:name w:val="Numbered Item"/>
    <w:basedOn w:val="BulletItem"/>
    <w:rsid w:val="006A574A"/>
  </w:style>
  <w:style w:type="paragraph" w:customStyle="1" w:styleId="BulletItem">
    <w:name w:val="Bullet Item"/>
    <w:basedOn w:val="Normal"/>
    <w:rsid w:val="00EA44D1"/>
    <w:pPr>
      <w:numPr>
        <w:numId w:val="25"/>
      </w:numPr>
      <w:spacing w:before="120" w:after="120"/>
      <w:contextualSpacing/>
    </w:pPr>
  </w:style>
  <w:style w:type="paragraph" w:customStyle="1" w:styleId="petit">
    <w:name w:val="petit"/>
    <w:basedOn w:val="Normal"/>
    <w:rsid w:val="00D27CCD"/>
    <w:pPr>
      <w:spacing w:before="120" w:after="120" w:line="200" w:lineRule="atLeast"/>
    </w:pPr>
    <w:rPr>
      <w:sz w:val="17"/>
    </w:rPr>
  </w:style>
  <w:style w:type="paragraph" w:customStyle="1" w:styleId="reference">
    <w:name w:val="reference"/>
    <w:basedOn w:val="Normal"/>
    <w:rsid w:val="00D52D3D"/>
    <w:pPr>
      <w:tabs>
        <w:tab w:val="left" w:pos="340"/>
      </w:tabs>
      <w:spacing w:line="200" w:lineRule="atLeast"/>
      <w:ind w:left="238" w:hanging="238"/>
    </w:pPr>
    <w:rPr>
      <w:sz w:val="18"/>
    </w:rPr>
  </w:style>
  <w:style w:type="paragraph" w:customStyle="1" w:styleId="Important">
    <w:name w:val="Important"/>
    <w:basedOn w:val="p1a"/>
    <w:rsid w:val="008603F5"/>
    <w:pPr>
      <w:shd w:val="clear" w:color="auto" w:fill="D9D9D9"/>
      <w:spacing w:before="240" w:after="240"/>
      <w:ind w:left="238" w:right="238"/>
      <w:contextualSpacing/>
    </w:pPr>
  </w:style>
  <w:style w:type="paragraph" w:customStyle="1" w:styleId="tablelegend">
    <w:name w:val="tablelegend"/>
    <w:basedOn w:val="Normal"/>
    <w:next w:val="Normal"/>
    <w:rsid w:val="00D52D3D"/>
    <w:pPr>
      <w:keepNext/>
      <w:keepLines/>
      <w:spacing w:before="240" w:after="120" w:line="200" w:lineRule="atLeast"/>
      <w:ind w:firstLine="0"/>
    </w:pPr>
    <w:rPr>
      <w:sz w:val="17"/>
    </w:rPr>
  </w:style>
  <w:style w:type="paragraph" w:customStyle="1" w:styleId="tablenotes">
    <w:name w:val="tablenotes"/>
    <w:basedOn w:val="Normal"/>
    <w:next w:val="Normal"/>
    <w:rsid w:val="00D52D3D"/>
    <w:pPr>
      <w:widowControl w:val="0"/>
      <w:spacing w:before="20" w:line="200" w:lineRule="atLeast"/>
      <w:ind w:firstLine="0"/>
      <w:jc w:val="left"/>
    </w:pPr>
    <w:rPr>
      <w:sz w:val="17"/>
    </w:rPr>
  </w:style>
  <w:style w:type="paragraph" w:customStyle="1" w:styleId="Title1">
    <w:name w:val="Title1"/>
    <w:basedOn w:val="Normal"/>
    <w:next w:val="p1a"/>
    <w:rsid w:val="000E0820"/>
    <w:pPr>
      <w:keepNext/>
      <w:keepLines/>
      <w:pageBreakBefore/>
      <w:tabs>
        <w:tab w:val="left" w:pos="284"/>
      </w:tabs>
      <w:suppressAutoHyphens/>
      <w:spacing w:line="360" w:lineRule="atLeast"/>
      <w:ind w:firstLine="0"/>
      <w:jc w:val="left"/>
    </w:pPr>
    <w:rPr>
      <w:b/>
      <w:sz w:val="32"/>
    </w:rPr>
  </w:style>
  <w:style w:type="paragraph" w:styleId="TM1">
    <w:name w:val="toc 1"/>
    <w:basedOn w:val="Normal"/>
    <w:next w:val="petit"/>
    <w:semiHidden/>
    <w:pPr>
      <w:tabs>
        <w:tab w:val="right" w:leader="dot" w:pos="6634"/>
      </w:tabs>
      <w:spacing w:before="240"/>
      <w:ind w:firstLine="0"/>
      <w:jc w:val="left"/>
    </w:pPr>
    <w:rPr>
      <w:b/>
    </w:rPr>
  </w:style>
  <w:style w:type="paragraph" w:styleId="TM2">
    <w:name w:val="toc 2"/>
    <w:basedOn w:val="TM1"/>
    <w:semiHidden/>
    <w:pPr>
      <w:spacing w:before="0"/>
      <w:ind w:left="284"/>
    </w:pPr>
    <w:rPr>
      <w:b w:val="0"/>
    </w:rPr>
  </w:style>
  <w:style w:type="paragraph" w:styleId="TM3">
    <w:name w:val="toc 3"/>
    <w:basedOn w:val="TM1"/>
    <w:semiHidden/>
    <w:pPr>
      <w:spacing w:before="0"/>
      <w:ind w:left="510"/>
    </w:pPr>
    <w:rPr>
      <w:b w:val="0"/>
    </w:rPr>
  </w:style>
  <w:style w:type="paragraph" w:styleId="Index1">
    <w:name w:val="index 1"/>
    <w:basedOn w:val="petit"/>
    <w:semiHidden/>
    <w:rsid w:val="009960F7"/>
    <w:pPr>
      <w:spacing w:before="0" w:after="0"/>
      <w:ind w:left="720" w:hanging="720"/>
      <w:jc w:val="left"/>
    </w:pPr>
    <w:rPr>
      <w:szCs w:val="21"/>
    </w:rPr>
  </w:style>
  <w:style w:type="paragraph" w:styleId="Index2">
    <w:name w:val="index 2"/>
    <w:basedOn w:val="Index1"/>
    <w:semiHidden/>
    <w:rsid w:val="009960F7"/>
    <w:pPr>
      <w:ind w:left="958"/>
    </w:pPr>
  </w:style>
  <w:style w:type="paragraph" w:styleId="Index3">
    <w:name w:val="index 3"/>
    <w:basedOn w:val="Normal"/>
    <w:next w:val="Normal"/>
    <w:semiHidden/>
    <w:pPr>
      <w:ind w:left="660" w:hanging="220"/>
      <w:jc w:val="left"/>
    </w:pPr>
    <w:rPr>
      <w:szCs w:val="21"/>
    </w:rPr>
  </w:style>
  <w:style w:type="paragraph" w:styleId="Notedebasdepage">
    <w:name w:val="footnote text"/>
    <w:basedOn w:val="Normal"/>
    <w:semiHidden/>
  </w:style>
  <w:style w:type="paragraph" w:styleId="TM4">
    <w:name w:val="toc 4"/>
    <w:basedOn w:val="TM3"/>
    <w:next w:val="Normal"/>
    <w:semiHidden/>
    <w:rsid w:val="00772BBE"/>
    <w:pPr>
      <w:ind w:left="737"/>
    </w:pPr>
  </w:style>
  <w:style w:type="character" w:styleId="Lienhypertexte">
    <w:name w:val="Hyperlink"/>
    <w:basedOn w:val="Policepardfaut"/>
    <w:rPr>
      <w:color w:val="0000FF"/>
      <w:u w:val="single"/>
    </w:rPr>
  </w:style>
  <w:style w:type="paragraph" w:customStyle="1" w:styleId="heading4">
    <w:name w:val="heading4"/>
    <w:basedOn w:val="p1a"/>
    <w:next w:val="p1a"/>
    <w:rsid w:val="00005F1B"/>
    <w:pPr>
      <w:keepNext/>
      <w:suppressAutoHyphens/>
      <w:spacing w:before="480" w:after="240"/>
      <w:jc w:val="left"/>
    </w:pPr>
  </w:style>
  <w:style w:type="paragraph" w:customStyle="1" w:styleId="heading5">
    <w:name w:val="heading5"/>
    <w:basedOn w:val="heading4"/>
    <w:next w:val="p1a"/>
    <w:rsid w:val="00D4758B"/>
    <w:pPr>
      <w:spacing w:before="360" w:after="120"/>
    </w:pPr>
    <w:rPr>
      <w:i/>
    </w:rPr>
  </w:style>
  <w:style w:type="paragraph" w:customStyle="1" w:styleId="Subtitle1">
    <w:name w:val="Subtitle1"/>
    <w:basedOn w:val="Title1"/>
    <w:next w:val="author"/>
    <w:rsid w:val="00583E41"/>
    <w:pPr>
      <w:pageBreakBefore w:val="0"/>
      <w:tabs>
        <w:tab w:val="clear" w:pos="284"/>
        <w:tab w:val="left" w:pos="567"/>
      </w:tabs>
      <w:spacing w:before="320" w:line="320" w:lineRule="atLeast"/>
    </w:pPr>
    <w:rPr>
      <w:rFonts w:cs="Arial"/>
      <w:sz w:val="28"/>
    </w:rPr>
  </w:style>
  <w:style w:type="paragraph" w:customStyle="1" w:styleId="Run-inHeading1">
    <w:name w:val="Run-in Heading 1"/>
    <w:basedOn w:val="p1a"/>
    <w:rsid w:val="00722F8A"/>
    <w:pPr>
      <w:spacing w:before="120"/>
    </w:pPr>
    <w:rPr>
      <w:b/>
    </w:rPr>
  </w:style>
  <w:style w:type="paragraph" w:customStyle="1" w:styleId="Run-inHeading2">
    <w:name w:val="Run-in Heading 2"/>
    <w:basedOn w:val="p1a"/>
    <w:rsid w:val="00722F8A"/>
    <w:pPr>
      <w:spacing w:before="120"/>
    </w:pPr>
    <w:rPr>
      <w:i/>
    </w:rPr>
  </w:style>
  <w:style w:type="paragraph" w:customStyle="1" w:styleId="affiliation">
    <w:name w:val="affiliation"/>
    <w:basedOn w:val="Normal"/>
    <w:next w:val="Normal"/>
    <w:rsid w:val="00B065E8"/>
    <w:pPr>
      <w:suppressAutoHyphens/>
      <w:spacing w:before="120" w:line="200" w:lineRule="atLeast"/>
      <w:ind w:left="238" w:firstLine="0"/>
      <w:jc w:val="left"/>
    </w:pPr>
    <w:rPr>
      <w:sz w:val="17"/>
    </w:rPr>
  </w:style>
  <w:style w:type="paragraph" w:customStyle="1" w:styleId="abstract">
    <w:name w:val="abstract"/>
    <w:basedOn w:val="Normal"/>
    <w:next w:val="Normal"/>
    <w:rsid w:val="00B61139"/>
    <w:pPr>
      <w:spacing w:before="480" w:after="480"/>
      <w:ind w:firstLine="0"/>
    </w:pPr>
  </w:style>
  <w:style w:type="paragraph" w:customStyle="1" w:styleId="quotation">
    <w:name w:val="quotation"/>
    <w:basedOn w:val="affiliation"/>
    <w:next w:val="Normal"/>
    <w:rsid w:val="00044A53"/>
    <w:pPr>
      <w:spacing w:after="120"/>
      <w:ind w:right="238"/>
      <w:contextualSpacing/>
    </w:pPr>
  </w:style>
  <w:style w:type="paragraph" w:customStyle="1" w:styleId="acknowledgements">
    <w:name w:val="acknowledgements"/>
    <w:basedOn w:val="affiliation"/>
    <w:next w:val="Normal"/>
    <w:rsid w:val="00B065E8"/>
    <w:pPr>
      <w:suppressAutoHyphens w:val="0"/>
      <w:spacing w:before="240"/>
      <w:ind w:left="0"/>
      <w:jc w:val="both"/>
    </w:pPr>
  </w:style>
  <w:style w:type="paragraph" w:customStyle="1" w:styleId="references">
    <w:name w:val="references"/>
    <w:basedOn w:val="petit"/>
    <w:rsid w:val="00D27CCD"/>
    <w:pPr>
      <w:spacing w:before="0" w:after="0"/>
      <w:ind w:left="238" w:hanging="238"/>
    </w:pPr>
  </w:style>
  <w:style w:type="paragraph" w:customStyle="1" w:styleId="figurecitation">
    <w:name w:val="figurecitation"/>
    <w:basedOn w:val="Normal"/>
    <w:rsid w:val="00B61139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character" w:customStyle="1" w:styleId="PieddepageCar">
    <w:name w:val="Pied de page Car"/>
    <w:basedOn w:val="Policepardfaut"/>
    <w:link w:val="Pieddepage"/>
    <w:uiPriority w:val="99"/>
    <w:rsid w:val="00BE6257"/>
    <w:rPr>
      <w:rFonts w:ascii="Times" w:hAnsi="Times"/>
      <w:lang w:eastAsia="de-DE"/>
    </w:rPr>
  </w:style>
  <w:style w:type="character" w:customStyle="1" w:styleId="ember-view">
    <w:name w:val="ember-view"/>
    <w:basedOn w:val="Policepardfaut"/>
    <w:rsid w:val="00DA1B8A"/>
  </w:style>
  <w:style w:type="paragraph" w:styleId="Paragraphedeliste">
    <w:name w:val="List Paragraph"/>
    <w:basedOn w:val="Normal"/>
    <w:uiPriority w:val="34"/>
    <w:qFormat/>
    <w:rsid w:val="00DA1B8A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3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fabrice10@mac.com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nal\Documents\Signature%20Project%20Documents\Gulf_Conference_2019\T1-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\Users\Kunal\Documents\Signature Project Documents\Gulf_Conference_2019\T1-book.dot</Template>
  <TotalTime>11</TotalTime>
  <Pages>2</Pages>
  <Words>350</Words>
  <Characters>1928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BertelsmannSpringer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</dc:creator>
  <cp:keywords/>
  <dc:description/>
  <cp:lastModifiedBy>fabrice Ducasse</cp:lastModifiedBy>
  <cp:revision>5</cp:revision>
  <dcterms:created xsi:type="dcterms:W3CDTF">2020-04-25T17:34:00Z</dcterms:created>
  <dcterms:modified xsi:type="dcterms:W3CDTF">2020-04-25T17:55:00Z</dcterms:modified>
</cp:coreProperties>
</file>